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99C8C" w14:textId="77777777" w:rsidR="00EE23D3" w:rsidRPr="008451B7" w:rsidRDefault="00EE23D3" w:rsidP="00CD3A78">
      <w:pPr>
        <w:rPr>
          <w:rFonts w:ascii="Sylfaen" w:hAnsi="Sylfaen"/>
        </w:rPr>
      </w:pPr>
      <w:bookmarkStart w:id="0" w:name="_GoBack"/>
      <w:bookmarkEnd w:id="0"/>
      <w:r w:rsidRPr="008451B7">
        <w:rPr>
          <w:rFonts w:ascii="Sylfaen" w:hAnsi="Sylfaen"/>
          <w:lang w:val="ka-GE"/>
        </w:rPr>
        <w:t xml:space="preserve">პროგრამის </w:t>
      </w:r>
      <w:r w:rsidR="004B2497" w:rsidRPr="008451B7">
        <w:rPr>
          <w:rFonts w:ascii="Sylfaen" w:hAnsi="Sylfaen"/>
          <w:lang w:val="ka-GE"/>
        </w:rPr>
        <w:t>სტრუქტურა და შინაარსი</w:t>
      </w:r>
    </w:p>
    <w:tbl>
      <w:tblPr>
        <w:tblStyle w:val="TableGrid"/>
        <w:tblW w:w="0" w:type="auto"/>
        <w:tblInd w:w="534" w:type="dxa"/>
        <w:tblLayout w:type="fixed"/>
        <w:tblLook w:val="04A0" w:firstRow="1" w:lastRow="0" w:firstColumn="1" w:lastColumn="0" w:noHBand="0" w:noVBand="1"/>
      </w:tblPr>
      <w:tblGrid>
        <w:gridCol w:w="2976"/>
        <w:gridCol w:w="2667"/>
        <w:gridCol w:w="6972"/>
      </w:tblGrid>
      <w:tr w:rsidR="004B50B0" w:rsidRPr="008451B7" w14:paraId="0B4C392A" w14:textId="77777777" w:rsidTr="008641FB">
        <w:trPr>
          <w:trHeight w:val="458"/>
        </w:trPr>
        <w:tc>
          <w:tcPr>
            <w:tcW w:w="2976" w:type="dxa"/>
          </w:tcPr>
          <w:p w14:paraId="24978D4A" w14:textId="77777777" w:rsidR="00F06DD9" w:rsidRPr="008451B7" w:rsidRDefault="00F06DD9" w:rsidP="00CF0CBA">
            <w:pPr>
              <w:rPr>
                <w:rFonts w:ascii="Sylfaen" w:hAnsi="Sylfaen"/>
                <w:b/>
                <w:sz w:val="20"/>
                <w:szCs w:val="20"/>
                <w:lang w:val="ka-GE"/>
              </w:rPr>
            </w:pPr>
            <w:r w:rsidRPr="008451B7">
              <w:rPr>
                <w:rFonts w:ascii="Sylfaen" w:hAnsi="Sylfaen"/>
                <w:b/>
                <w:sz w:val="20"/>
                <w:szCs w:val="20"/>
                <w:lang w:val="ka-GE"/>
              </w:rPr>
              <w:t xml:space="preserve">პროგრამის </w:t>
            </w:r>
            <w:r w:rsidR="00B03CFD" w:rsidRPr="008451B7">
              <w:rPr>
                <w:rFonts w:ascii="Sylfaen" w:hAnsi="Sylfaen"/>
                <w:b/>
                <w:sz w:val="20"/>
                <w:szCs w:val="20"/>
                <w:lang w:val="ka-GE"/>
              </w:rPr>
              <w:t xml:space="preserve">სახელწოდება </w:t>
            </w:r>
            <w:r w:rsidRPr="008451B7">
              <w:rPr>
                <w:rFonts w:ascii="Sylfaen" w:hAnsi="Sylfaen"/>
                <w:b/>
                <w:sz w:val="20"/>
                <w:szCs w:val="20"/>
                <w:lang w:val="ka-GE"/>
              </w:rPr>
              <w:t>(ქართულად და ინგლისურად)</w:t>
            </w:r>
          </w:p>
        </w:tc>
        <w:tc>
          <w:tcPr>
            <w:tcW w:w="9639" w:type="dxa"/>
            <w:gridSpan w:val="2"/>
          </w:tcPr>
          <w:p w14:paraId="65140EF8" w14:textId="77777777" w:rsidR="005E6B49" w:rsidRPr="008451B7" w:rsidRDefault="006F4507" w:rsidP="00CF0CBA">
            <w:pPr>
              <w:jc w:val="both"/>
              <w:rPr>
                <w:rFonts w:ascii="Sylfaen" w:hAnsi="Sylfaen"/>
                <w:sz w:val="20"/>
                <w:szCs w:val="20"/>
                <w:lang w:val="ka-GE"/>
              </w:rPr>
            </w:pPr>
            <w:r w:rsidRPr="008451B7">
              <w:rPr>
                <w:rFonts w:ascii="Sylfaen" w:hAnsi="Sylfaen"/>
                <w:sz w:val="20"/>
                <w:szCs w:val="20"/>
                <w:lang w:val="ka-GE"/>
              </w:rPr>
              <w:t>გერმანული ფილოლოგია</w:t>
            </w:r>
          </w:p>
          <w:p w14:paraId="4D8F3E0C" w14:textId="77777777" w:rsidR="006F4507" w:rsidRPr="008451B7" w:rsidRDefault="006F4507" w:rsidP="00CF0CBA">
            <w:pPr>
              <w:jc w:val="both"/>
              <w:rPr>
                <w:rFonts w:ascii="Sylfaen" w:hAnsi="Sylfaen"/>
                <w:sz w:val="20"/>
                <w:szCs w:val="20"/>
                <w:lang w:val="ka-GE"/>
              </w:rPr>
            </w:pPr>
            <w:r w:rsidRPr="008451B7">
              <w:rPr>
                <w:rFonts w:ascii="Sylfaen" w:hAnsi="Sylfaen"/>
                <w:sz w:val="20"/>
                <w:szCs w:val="20"/>
                <w:lang w:val="ka-GE"/>
              </w:rPr>
              <w:t>German Philology</w:t>
            </w:r>
          </w:p>
        </w:tc>
      </w:tr>
      <w:tr w:rsidR="004B50B0" w:rsidRPr="008451B7" w14:paraId="61DE743E" w14:textId="77777777" w:rsidTr="008641FB">
        <w:tc>
          <w:tcPr>
            <w:tcW w:w="2976" w:type="dxa"/>
          </w:tcPr>
          <w:p w14:paraId="0639BBD4" w14:textId="77777777" w:rsidR="004B50B0" w:rsidRPr="008451B7" w:rsidRDefault="00F06DD9" w:rsidP="00CF0CBA">
            <w:pPr>
              <w:rPr>
                <w:rFonts w:ascii="Sylfaen" w:hAnsi="Sylfaen"/>
                <w:b/>
                <w:sz w:val="20"/>
                <w:szCs w:val="20"/>
                <w:lang w:val="ka-GE"/>
              </w:rPr>
            </w:pPr>
            <w:r w:rsidRPr="008451B7">
              <w:rPr>
                <w:rFonts w:ascii="Sylfaen" w:hAnsi="Sylfaen"/>
                <w:b/>
                <w:sz w:val="20"/>
                <w:szCs w:val="20"/>
                <w:lang w:val="ka-GE"/>
              </w:rPr>
              <w:t xml:space="preserve">მისანიჭებელი კვალიფიკაცია </w:t>
            </w:r>
            <w:r w:rsidR="00772D09" w:rsidRPr="008451B7">
              <w:rPr>
                <w:rFonts w:ascii="Sylfaen" w:hAnsi="Sylfaen"/>
                <w:b/>
                <w:sz w:val="20"/>
                <w:szCs w:val="20"/>
                <w:lang w:val="ka-GE"/>
              </w:rPr>
              <w:t>(ქართულად და ინგლისურად)</w:t>
            </w:r>
          </w:p>
        </w:tc>
        <w:tc>
          <w:tcPr>
            <w:tcW w:w="9639" w:type="dxa"/>
            <w:gridSpan w:val="2"/>
          </w:tcPr>
          <w:p w14:paraId="6FE77700" w14:textId="203FE71C" w:rsidR="00E7705E" w:rsidRPr="008451B7" w:rsidRDefault="00CC5567" w:rsidP="00CF0CBA">
            <w:pPr>
              <w:jc w:val="both"/>
              <w:rPr>
                <w:rFonts w:ascii="Sylfaen" w:hAnsi="Sylfaen"/>
                <w:sz w:val="20"/>
                <w:szCs w:val="20"/>
                <w:lang w:val="ka-GE"/>
              </w:rPr>
            </w:pPr>
            <w:r w:rsidRPr="008451B7">
              <w:rPr>
                <w:rFonts w:ascii="Sylfaen" w:hAnsi="Sylfaen"/>
                <w:sz w:val="20"/>
                <w:szCs w:val="20"/>
                <w:lang w:val="ka-GE"/>
              </w:rPr>
              <w:t>გერ</w:t>
            </w:r>
            <w:r w:rsidR="00024975" w:rsidRPr="008451B7">
              <w:rPr>
                <w:rFonts w:ascii="Sylfaen" w:hAnsi="Sylfaen"/>
                <w:sz w:val="20"/>
                <w:szCs w:val="20"/>
                <w:lang w:val="ka-GE"/>
              </w:rPr>
              <w:t>მ</w:t>
            </w:r>
            <w:r w:rsidRPr="008451B7">
              <w:rPr>
                <w:rFonts w:ascii="Sylfaen" w:hAnsi="Sylfaen"/>
                <w:sz w:val="20"/>
                <w:szCs w:val="20"/>
                <w:lang w:val="ka-GE"/>
              </w:rPr>
              <w:t>ანული ფილოლოგიის ბაკალავრი</w:t>
            </w:r>
          </w:p>
          <w:p w14:paraId="1DCD23AD" w14:textId="7D8454A9" w:rsidR="00CC5567" w:rsidRPr="008451B7" w:rsidRDefault="00CC5567" w:rsidP="00AF30E5">
            <w:pPr>
              <w:jc w:val="both"/>
              <w:rPr>
                <w:rFonts w:ascii="Sylfaen" w:hAnsi="Sylfaen"/>
                <w:sz w:val="20"/>
                <w:szCs w:val="20"/>
              </w:rPr>
            </w:pPr>
            <w:r w:rsidRPr="008451B7">
              <w:rPr>
                <w:rFonts w:ascii="Sylfaen" w:hAnsi="Sylfaen"/>
                <w:sz w:val="20"/>
                <w:szCs w:val="20"/>
              </w:rPr>
              <w:t>B</w:t>
            </w:r>
            <w:r w:rsidR="00AF30E5">
              <w:rPr>
                <w:rFonts w:ascii="Sylfaen" w:hAnsi="Sylfaen"/>
                <w:sz w:val="20"/>
                <w:szCs w:val="20"/>
              </w:rPr>
              <w:t xml:space="preserve">achelor of </w:t>
            </w:r>
            <w:r w:rsidRPr="008451B7">
              <w:rPr>
                <w:rFonts w:ascii="Sylfaen" w:hAnsi="Sylfaen"/>
                <w:sz w:val="20"/>
                <w:szCs w:val="20"/>
              </w:rPr>
              <w:t>German Philology</w:t>
            </w:r>
          </w:p>
        </w:tc>
      </w:tr>
      <w:tr w:rsidR="004B50B0" w:rsidRPr="008451B7" w14:paraId="2B9EBDCB" w14:textId="77777777" w:rsidTr="008641FB">
        <w:tc>
          <w:tcPr>
            <w:tcW w:w="2976" w:type="dxa"/>
          </w:tcPr>
          <w:p w14:paraId="2E1E6AE8" w14:textId="77777777" w:rsidR="004B50B0" w:rsidRPr="008451B7" w:rsidRDefault="00F06DD9" w:rsidP="00CF0CBA">
            <w:pPr>
              <w:rPr>
                <w:rFonts w:ascii="Sylfaen" w:hAnsi="Sylfaen"/>
                <w:b/>
                <w:sz w:val="20"/>
                <w:szCs w:val="20"/>
                <w:lang w:val="ka-GE"/>
              </w:rPr>
            </w:pPr>
            <w:r w:rsidRPr="008451B7">
              <w:rPr>
                <w:rFonts w:ascii="Sylfaen" w:hAnsi="Sylfaen"/>
                <w:b/>
                <w:sz w:val="20"/>
                <w:szCs w:val="20"/>
                <w:lang w:val="ka-GE"/>
              </w:rPr>
              <w:t>პროგრამის მოცულობა კრედიტებით და მათი განაწილება</w:t>
            </w:r>
          </w:p>
        </w:tc>
        <w:tc>
          <w:tcPr>
            <w:tcW w:w="9639" w:type="dxa"/>
            <w:gridSpan w:val="2"/>
          </w:tcPr>
          <w:p w14:paraId="5FF80DD6" w14:textId="58B0D9D8" w:rsidR="00CC5567" w:rsidRPr="008451B7" w:rsidRDefault="00CC5567" w:rsidP="00CF0CBA">
            <w:pPr>
              <w:jc w:val="both"/>
              <w:rPr>
                <w:rFonts w:ascii="Sylfaen" w:hAnsi="Sylfaen"/>
                <w:sz w:val="20"/>
                <w:szCs w:val="20"/>
                <w:lang w:val="ka-GE"/>
              </w:rPr>
            </w:pPr>
            <w:r w:rsidRPr="008451B7">
              <w:rPr>
                <w:rFonts w:ascii="Sylfaen" w:hAnsi="Sylfaen"/>
                <w:sz w:val="20"/>
                <w:szCs w:val="20"/>
                <w:lang w:val="ka-GE"/>
              </w:rPr>
              <w:t>კრედიტ</w:t>
            </w:r>
            <w:r w:rsidR="00AF30E5">
              <w:rPr>
                <w:rFonts w:ascii="Sylfaen" w:hAnsi="Sylfaen"/>
                <w:sz w:val="20"/>
                <w:szCs w:val="20"/>
              </w:rPr>
              <w:t xml:space="preserve"> </w:t>
            </w:r>
            <w:r w:rsidRPr="008451B7">
              <w:rPr>
                <w:rFonts w:ascii="Sylfaen" w:hAnsi="Sylfaen"/>
                <w:sz w:val="20"/>
                <w:szCs w:val="20"/>
                <w:lang w:val="ka-GE"/>
              </w:rPr>
              <w:t xml:space="preserve">მოცულობა: </w:t>
            </w:r>
            <w:r w:rsidRPr="008451B7">
              <w:rPr>
                <w:rFonts w:ascii="Sylfaen" w:hAnsi="Sylfaen"/>
                <w:sz w:val="20"/>
                <w:szCs w:val="20"/>
              </w:rPr>
              <w:t xml:space="preserve">240 </w:t>
            </w:r>
            <w:r w:rsidRPr="008451B7">
              <w:rPr>
                <w:rFonts w:ascii="Sylfaen" w:hAnsi="Sylfaen"/>
                <w:sz w:val="20"/>
                <w:szCs w:val="20"/>
                <w:lang w:val="de-DE"/>
              </w:rPr>
              <w:t>ECTS</w:t>
            </w:r>
          </w:p>
          <w:p w14:paraId="4A37B67D" w14:textId="77777777" w:rsidR="00CC5567" w:rsidRPr="008451B7" w:rsidRDefault="00CC5567" w:rsidP="00CF0CBA">
            <w:pPr>
              <w:jc w:val="both"/>
              <w:rPr>
                <w:rFonts w:ascii="Sylfaen" w:hAnsi="Sylfaen"/>
                <w:sz w:val="20"/>
                <w:szCs w:val="20"/>
                <w:lang w:val="ka-GE"/>
              </w:rPr>
            </w:pPr>
            <w:r w:rsidRPr="008451B7">
              <w:rPr>
                <w:rFonts w:ascii="Sylfaen" w:hAnsi="Sylfaen"/>
                <w:sz w:val="20"/>
                <w:szCs w:val="20"/>
                <w:lang w:val="ka-GE"/>
              </w:rPr>
              <w:t>სწავლის ხანგრძლივობა: არანაკლებ 8 სემესტრისა</w:t>
            </w:r>
          </w:p>
          <w:p w14:paraId="5660BAE4" w14:textId="77821062" w:rsidR="00CC5567" w:rsidRPr="008451B7" w:rsidRDefault="00DC358B" w:rsidP="00CF0CBA">
            <w:pPr>
              <w:jc w:val="both"/>
              <w:rPr>
                <w:rFonts w:ascii="Sylfaen" w:hAnsi="Sylfaen"/>
                <w:sz w:val="20"/>
                <w:szCs w:val="20"/>
                <w:lang w:val="ka-GE"/>
              </w:rPr>
            </w:pPr>
            <w:r>
              <w:rPr>
                <w:rFonts w:ascii="Sylfaen" w:hAnsi="Sylfaen"/>
                <w:sz w:val="20"/>
                <w:szCs w:val="20"/>
                <w:lang w:val="ka-GE"/>
              </w:rPr>
              <w:t xml:space="preserve">ჰუმანიტარული კომპეტენციის საბაზისო სავალდებულო </w:t>
            </w:r>
            <w:r w:rsidRPr="008451B7">
              <w:rPr>
                <w:rFonts w:ascii="Sylfaen" w:hAnsi="Sylfaen"/>
                <w:sz w:val="20"/>
                <w:szCs w:val="20"/>
                <w:lang w:val="ka-GE"/>
              </w:rPr>
              <w:t xml:space="preserve">სასწავლო კურსები: </w:t>
            </w:r>
            <w:r w:rsidR="00CC5567" w:rsidRPr="008451B7">
              <w:rPr>
                <w:rFonts w:ascii="Sylfaen" w:hAnsi="Sylfaen"/>
                <w:sz w:val="20"/>
                <w:szCs w:val="20"/>
                <w:lang w:val="ka-GE"/>
              </w:rPr>
              <w:t xml:space="preserve"> </w:t>
            </w:r>
            <w:r w:rsidR="00435DD7" w:rsidRPr="008451B7">
              <w:rPr>
                <w:rFonts w:ascii="Sylfaen" w:hAnsi="Sylfaen"/>
                <w:sz w:val="20"/>
                <w:szCs w:val="20"/>
                <w:lang w:val="ka-GE"/>
              </w:rPr>
              <w:t>20</w:t>
            </w:r>
          </w:p>
          <w:p w14:paraId="57EEA2BB" w14:textId="54FA9F5D" w:rsidR="00CC5567" w:rsidRPr="008451B7" w:rsidRDefault="00DC358B" w:rsidP="00CF0CBA">
            <w:pPr>
              <w:jc w:val="both"/>
              <w:rPr>
                <w:rFonts w:ascii="Sylfaen" w:hAnsi="Sylfaen"/>
                <w:sz w:val="20"/>
                <w:szCs w:val="20"/>
                <w:lang w:val="ka-GE"/>
              </w:rPr>
            </w:pPr>
            <w:r>
              <w:rPr>
                <w:rFonts w:ascii="Sylfaen" w:hAnsi="Sylfaen"/>
                <w:sz w:val="20"/>
                <w:szCs w:val="20"/>
                <w:lang w:val="ka-GE"/>
              </w:rPr>
              <w:t xml:space="preserve">ჰუმანიტარული კომპეტენციის საბაზისო </w:t>
            </w:r>
            <w:r w:rsidR="00CC5567" w:rsidRPr="008451B7">
              <w:rPr>
                <w:rFonts w:ascii="Sylfaen" w:hAnsi="Sylfaen"/>
                <w:sz w:val="20"/>
                <w:szCs w:val="20"/>
                <w:lang w:val="ka-GE"/>
              </w:rPr>
              <w:t>არჩევითი სასწავლო კურსები:</w:t>
            </w:r>
            <w:r w:rsidR="00435DD7" w:rsidRPr="008451B7">
              <w:rPr>
                <w:rFonts w:ascii="Sylfaen" w:hAnsi="Sylfaen"/>
                <w:sz w:val="20"/>
                <w:szCs w:val="20"/>
                <w:lang w:val="ka-GE"/>
              </w:rPr>
              <w:t xml:space="preserve"> 30</w:t>
            </w:r>
          </w:p>
          <w:p w14:paraId="78E5BAF8" w14:textId="77777777" w:rsidR="00CC5567" w:rsidRPr="008451B7" w:rsidRDefault="00CC5567" w:rsidP="00CF0CBA">
            <w:pPr>
              <w:jc w:val="both"/>
              <w:rPr>
                <w:rFonts w:ascii="Sylfaen" w:hAnsi="Sylfaen"/>
                <w:sz w:val="20"/>
                <w:szCs w:val="20"/>
                <w:lang w:val="ka-GE"/>
              </w:rPr>
            </w:pPr>
            <w:r w:rsidRPr="008451B7">
              <w:rPr>
                <w:rFonts w:ascii="Sylfaen" w:hAnsi="Sylfaen"/>
                <w:sz w:val="20"/>
                <w:szCs w:val="20"/>
                <w:lang w:val="ka-GE"/>
              </w:rPr>
              <w:t>დარგის სა</w:t>
            </w:r>
            <w:r w:rsidR="00435DD7" w:rsidRPr="008451B7">
              <w:rPr>
                <w:rFonts w:ascii="Sylfaen" w:hAnsi="Sylfaen"/>
                <w:sz w:val="20"/>
                <w:szCs w:val="20"/>
                <w:lang w:val="ka-GE"/>
              </w:rPr>
              <w:t>კომპეტენცი</w:t>
            </w:r>
            <w:r w:rsidRPr="008451B7">
              <w:rPr>
                <w:rFonts w:ascii="Sylfaen" w:hAnsi="Sylfaen"/>
                <w:sz w:val="20"/>
                <w:szCs w:val="20"/>
                <w:lang w:val="ka-GE"/>
              </w:rPr>
              <w:t xml:space="preserve">ო </w:t>
            </w:r>
            <w:r w:rsidR="00435DD7" w:rsidRPr="008451B7">
              <w:rPr>
                <w:rFonts w:ascii="Sylfaen" w:hAnsi="Sylfaen"/>
                <w:sz w:val="20"/>
                <w:szCs w:val="20"/>
                <w:lang w:val="ka-GE"/>
              </w:rPr>
              <w:t xml:space="preserve">სავალდებულო </w:t>
            </w:r>
            <w:r w:rsidRPr="008451B7">
              <w:rPr>
                <w:rFonts w:ascii="Sylfaen" w:hAnsi="Sylfaen"/>
                <w:sz w:val="20"/>
                <w:szCs w:val="20"/>
                <w:lang w:val="ka-GE"/>
              </w:rPr>
              <w:t>სასწავლო კურსები:</w:t>
            </w:r>
            <w:r w:rsidR="00435DD7" w:rsidRPr="008451B7">
              <w:rPr>
                <w:rFonts w:ascii="Sylfaen" w:hAnsi="Sylfaen"/>
                <w:sz w:val="20"/>
                <w:szCs w:val="20"/>
                <w:lang w:val="ka-GE"/>
              </w:rPr>
              <w:t xml:space="preserve"> 20</w:t>
            </w:r>
          </w:p>
          <w:p w14:paraId="2042B089" w14:textId="78115AED" w:rsidR="00435DD7" w:rsidRPr="008451B7" w:rsidRDefault="00435DD7" w:rsidP="00CF0CBA">
            <w:pPr>
              <w:jc w:val="both"/>
              <w:rPr>
                <w:rFonts w:ascii="Sylfaen" w:hAnsi="Sylfaen"/>
                <w:sz w:val="20"/>
                <w:szCs w:val="20"/>
                <w:lang w:val="ka-GE"/>
              </w:rPr>
            </w:pPr>
            <w:r w:rsidRPr="008451B7">
              <w:rPr>
                <w:rFonts w:ascii="Sylfaen" w:hAnsi="Sylfaen"/>
                <w:sz w:val="20"/>
                <w:szCs w:val="20"/>
                <w:lang w:val="ka-GE"/>
              </w:rPr>
              <w:t xml:space="preserve">სპეციალობის სავალდებულო სასწავლო კურსები: </w:t>
            </w:r>
            <w:r w:rsidR="00024975" w:rsidRPr="008451B7">
              <w:rPr>
                <w:rFonts w:ascii="Sylfaen" w:hAnsi="Sylfaen"/>
                <w:sz w:val="20"/>
                <w:szCs w:val="20"/>
                <w:lang w:val="ka-GE"/>
              </w:rPr>
              <w:t>70</w:t>
            </w:r>
          </w:p>
          <w:p w14:paraId="397B35BC" w14:textId="77777777" w:rsidR="00435DD7" w:rsidRPr="008451B7" w:rsidRDefault="00435DD7" w:rsidP="00CF0CBA">
            <w:pPr>
              <w:jc w:val="both"/>
              <w:rPr>
                <w:rFonts w:ascii="Sylfaen" w:hAnsi="Sylfaen"/>
                <w:sz w:val="20"/>
                <w:szCs w:val="20"/>
              </w:rPr>
            </w:pPr>
            <w:r w:rsidRPr="008451B7">
              <w:rPr>
                <w:rFonts w:ascii="Sylfaen" w:hAnsi="Sylfaen"/>
                <w:sz w:val="20"/>
                <w:szCs w:val="20"/>
                <w:lang w:val="ka-GE"/>
              </w:rPr>
              <w:t xml:space="preserve">დამატებითი პროგრამა: </w:t>
            </w:r>
            <w:r w:rsidR="000E63B8" w:rsidRPr="008451B7">
              <w:rPr>
                <w:rFonts w:ascii="Sylfaen" w:hAnsi="Sylfaen"/>
                <w:sz w:val="20"/>
                <w:szCs w:val="20"/>
                <w:lang w:val="ka-GE"/>
              </w:rPr>
              <w:t>თავისუფალი კომპონენტები/</w:t>
            </w:r>
            <w:r w:rsidRPr="008451B7">
              <w:rPr>
                <w:rFonts w:ascii="Sylfaen" w:hAnsi="Sylfaen"/>
                <w:sz w:val="20"/>
                <w:szCs w:val="20"/>
                <w:lang w:val="ka-GE"/>
              </w:rPr>
              <w:t>60 (</w:t>
            </w:r>
            <w:r w:rsidRPr="008451B7">
              <w:rPr>
                <w:rFonts w:ascii="Sylfaen" w:hAnsi="Sylfaen"/>
                <w:sz w:val="20"/>
                <w:szCs w:val="20"/>
              </w:rPr>
              <w:t>minor</w:t>
            </w:r>
            <w:r w:rsidRPr="008451B7">
              <w:rPr>
                <w:rFonts w:ascii="Sylfaen" w:hAnsi="Sylfaen"/>
                <w:sz w:val="20"/>
                <w:szCs w:val="20"/>
                <w:lang w:val="ka-GE"/>
              </w:rPr>
              <w:t>)</w:t>
            </w:r>
          </w:p>
          <w:p w14:paraId="46C94F74" w14:textId="61656E62" w:rsidR="00435DD7" w:rsidRPr="008451B7" w:rsidRDefault="00435DD7" w:rsidP="00CF0CBA">
            <w:pPr>
              <w:jc w:val="both"/>
              <w:rPr>
                <w:rFonts w:ascii="Sylfaen" w:hAnsi="Sylfaen"/>
                <w:sz w:val="20"/>
                <w:szCs w:val="20"/>
                <w:lang w:val="ka-GE"/>
              </w:rPr>
            </w:pPr>
            <w:r w:rsidRPr="008451B7">
              <w:rPr>
                <w:rFonts w:ascii="Sylfaen" w:hAnsi="Sylfaen"/>
                <w:sz w:val="20"/>
                <w:szCs w:val="20"/>
                <w:lang w:val="ka-GE"/>
              </w:rPr>
              <w:t xml:space="preserve">სპეციალობის არჩევითი კურსები: </w:t>
            </w:r>
            <w:r w:rsidR="000E63B8" w:rsidRPr="008451B7">
              <w:rPr>
                <w:rFonts w:ascii="Sylfaen" w:hAnsi="Sylfaen"/>
                <w:sz w:val="20"/>
                <w:szCs w:val="20"/>
                <w:lang w:val="ka-GE"/>
              </w:rPr>
              <w:t xml:space="preserve"> </w:t>
            </w:r>
            <w:r w:rsidR="00024975" w:rsidRPr="008451B7">
              <w:rPr>
                <w:rFonts w:ascii="Sylfaen" w:hAnsi="Sylfaen"/>
                <w:sz w:val="20"/>
                <w:szCs w:val="20"/>
                <w:lang w:val="ka-GE"/>
              </w:rPr>
              <w:t>20</w:t>
            </w:r>
          </w:p>
          <w:p w14:paraId="33F9ED08" w14:textId="77777777" w:rsidR="00435DD7" w:rsidRPr="008451B7" w:rsidRDefault="00435DD7" w:rsidP="00CF0CBA">
            <w:pPr>
              <w:jc w:val="both"/>
              <w:rPr>
                <w:rFonts w:ascii="Sylfaen" w:hAnsi="Sylfaen"/>
                <w:sz w:val="20"/>
                <w:szCs w:val="20"/>
                <w:lang w:val="ka-GE"/>
              </w:rPr>
            </w:pPr>
            <w:r w:rsidRPr="008451B7">
              <w:rPr>
                <w:rFonts w:ascii="Sylfaen" w:hAnsi="Sylfaen"/>
                <w:sz w:val="20"/>
                <w:szCs w:val="20"/>
                <w:lang w:val="ka-GE"/>
              </w:rPr>
              <w:t>თავისუფალი არჩევითი კურსები: 10</w:t>
            </w:r>
          </w:p>
          <w:p w14:paraId="16072839" w14:textId="77777777" w:rsidR="0061001B" w:rsidRPr="008451B7" w:rsidRDefault="00435DD7" w:rsidP="00CF0CBA">
            <w:pPr>
              <w:jc w:val="both"/>
              <w:rPr>
                <w:rFonts w:ascii="Sylfaen" w:hAnsi="Sylfaen"/>
                <w:color w:val="808080" w:themeColor="background1" w:themeShade="80"/>
                <w:sz w:val="20"/>
                <w:szCs w:val="20"/>
                <w:lang w:val="ka-GE"/>
              </w:rPr>
            </w:pPr>
            <w:r w:rsidRPr="008451B7">
              <w:rPr>
                <w:rFonts w:ascii="Sylfaen" w:hAnsi="Sylfaen"/>
                <w:sz w:val="20"/>
                <w:szCs w:val="20"/>
                <w:lang w:val="ka-GE"/>
              </w:rPr>
              <w:t>საკვალიფიკაციო ნაშრომი: 10</w:t>
            </w:r>
          </w:p>
        </w:tc>
      </w:tr>
      <w:tr w:rsidR="004B50B0" w:rsidRPr="008451B7" w14:paraId="5675BBCF" w14:textId="77777777" w:rsidTr="008641FB">
        <w:tc>
          <w:tcPr>
            <w:tcW w:w="2976" w:type="dxa"/>
          </w:tcPr>
          <w:p w14:paraId="03E3D93C" w14:textId="77777777" w:rsidR="004B50B0" w:rsidRPr="008451B7" w:rsidRDefault="00F06DD9" w:rsidP="00CF0CBA">
            <w:pPr>
              <w:rPr>
                <w:rFonts w:ascii="Sylfaen" w:hAnsi="Sylfaen"/>
                <w:b/>
                <w:sz w:val="20"/>
                <w:szCs w:val="20"/>
                <w:lang w:val="ka-GE"/>
              </w:rPr>
            </w:pPr>
            <w:r w:rsidRPr="008451B7">
              <w:rPr>
                <w:rFonts w:ascii="Sylfaen" w:hAnsi="Sylfaen"/>
                <w:b/>
                <w:sz w:val="20"/>
                <w:szCs w:val="20"/>
                <w:lang w:val="ka-GE"/>
              </w:rPr>
              <w:t>სწავლების ენა</w:t>
            </w:r>
          </w:p>
        </w:tc>
        <w:tc>
          <w:tcPr>
            <w:tcW w:w="9639" w:type="dxa"/>
            <w:gridSpan w:val="2"/>
          </w:tcPr>
          <w:p w14:paraId="57118705" w14:textId="77777777" w:rsidR="004B50B0" w:rsidRPr="008451B7" w:rsidRDefault="000E63B8" w:rsidP="00CF0CBA">
            <w:pPr>
              <w:jc w:val="both"/>
              <w:rPr>
                <w:rFonts w:ascii="Sylfaen" w:hAnsi="Sylfaen"/>
                <w:sz w:val="20"/>
                <w:szCs w:val="20"/>
                <w:lang w:val="ka-GE"/>
              </w:rPr>
            </w:pPr>
            <w:r w:rsidRPr="008451B7">
              <w:rPr>
                <w:rFonts w:ascii="Sylfaen" w:hAnsi="Sylfaen"/>
                <w:sz w:val="20"/>
                <w:szCs w:val="20"/>
                <w:lang w:val="ka-GE"/>
              </w:rPr>
              <w:t>ქართული</w:t>
            </w:r>
          </w:p>
        </w:tc>
      </w:tr>
      <w:tr w:rsidR="00F06DD9" w:rsidRPr="008451B7" w14:paraId="34C9089E" w14:textId="77777777" w:rsidTr="008641FB">
        <w:tc>
          <w:tcPr>
            <w:tcW w:w="2976" w:type="dxa"/>
          </w:tcPr>
          <w:p w14:paraId="7DB2CABD" w14:textId="77777777" w:rsidR="00F06DD9" w:rsidRPr="008451B7" w:rsidRDefault="00F06DD9" w:rsidP="00CF0CBA">
            <w:pPr>
              <w:rPr>
                <w:rFonts w:ascii="Sylfaen" w:hAnsi="Sylfaen"/>
                <w:b/>
                <w:sz w:val="20"/>
                <w:szCs w:val="20"/>
                <w:lang w:val="ka-GE"/>
              </w:rPr>
            </w:pPr>
            <w:r w:rsidRPr="008451B7">
              <w:rPr>
                <w:rFonts w:ascii="Sylfaen" w:hAnsi="Sylfaen"/>
                <w:b/>
                <w:sz w:val="20"/>
                <w:szCs w:val="20"/>
                <w:lang w:val="ka-GE"/>
              </w:rPr>
              <w:t>პროგრამის ხელმძღვანელი/ხელმძღვანელები /კოორდინატორი</w:t>
            </w:r>
          </w:p>
        </w:tc>
        <w:tc>
          <w:tcPr>
            <w:tcW w:w="9639" w:type="dxa"/>
            <w:gridSpan w:val="2"/>
          </w:tcPr>
          <w:p w14:paraId="4F18ACFF" w14:textId="77777777" w:rsidR="000E63B8" w:rsidRPr="008451B7" w:rsidRDefault="00AB00EE" w:rsidP="00CF0CBA">
            <w:pPr>
              <w:jc w:val="both"/>
              <w:rPr>
                <w:rFonts w:ascii="Sylfaen" w:hAnsi="Sylfaen"/>
                <w:sz w:val="20"/>
                <w:szCs w:val="20"/>
                <w:lang w:val="ka-GE"/>
              </w:rPr>
            </w:pPr>
            <w:r w:rsidRPr="008451B7">
              <w:rPr>
                <w:rFonts w:ascii="Sylfaen" w:hAnsi="Sylfaen"/>
                <w:sz w:val="20"/>
                <w:szCs w:val="20"/>
                <w:lang w:val="ka-GE"/>
              </w:rPr>
              <w:t xml:space="preserve">პროგრამის ხელმძღვანელი: </w:t>
            </w:r>
            <w:r w:rsidR="000E63B8" w:rsidRPr="008451B7">
              <w:rPr>
                <w:rFonts w:ascii="Sylfaen" w:hAnsi="Sylfaen"/>
                <w:sz w:val="20"/>
                <w:szCs w:val="20"/>
                <w:lang w:val="ka-GE"/>
              </w:rPr>
              <w:t>პროფ. ლალი ქეცბა-ხუნდაძე</w:t>
            </w:r>
          </w:p>
          <w:p w14:paraId="00B181B1" w14:textId="77777777" w:rsidR="00F06DD9" w:rsidRPr="008451B7" w:rsidRDefault="00AB00EE" w:rsidP="00CF0CBA">
            <w:pPr>
              <w:jc w:val="both"/>
              <w:rPr>
                <w:rFonts w:ascii="Sylfaen" w:hAnsi="Sylfaen"/>
                <w:color w:val="808080" w:themeColor="background1" w:themeShade="80"/>
                <w:sz w:val="20"/>
                <w:szCs w:val="20"/>
                <w:lang w:val="ka-GE"/>
              </w:rPr>
            </w:pPr>
            <w:r w:rsidRPr="008451B7">
              <w:rPr>
                <w:rFonts w:ascii="Sylfaen" w:hAnsi="Sylfaen"/>
                <w:sz w:val="20"/>
                <w:szCs w:val="20"/>
                <w:lang w:val="ka-GE"/>
              </w:rPr>
              <w:t xml:space="preserve">პროგრამის კოორდინატორი: </w:t>
            </w:r>
            <w:r w:rsidR="000E63B8" w:rsidRPr="008451B7">
              <w:rPr>
                <w:rFonts w:ascii="Sylfaen" w:hAnsi="Sylfaen"/>
                <w:sz w:val="20"/>
                <w:szCs w:val="20"/>
                <w:lang w:val="ka-GE"/>
              </w:rPr>
              <w:t>ასოც. პროფ. ნინო ქიმერიძე</w:t>
            </w:r>
            <w:r w:rsidR="000E63B8" w:rsidRPr="008451B7">
              <w:rPr>
                <w:rFonts w:ascii="Sylfaen" w:hAnsi="Sylfaen"/>
                <w:color w:val="808080" w:themeColor="background1" w:themeShade="80"/>
                <w:sz w:val="20"/>
                <w:szCs w:val="20"/>
                <w:lang w:val="ka-GE"/>
              </w:rPr>
              <w:t xml:space="preserve"> </w:t>
            </w:r>
          </w:p>
        </w:tc>
      </w:tr>
      <w:tr w:rsidR="004B50B0" w:rsidRPr="008451B7" w14:paraId="3A7A37AA" w14:textId="77777777" w:rsidTr="008641FB">
        <w:tc>
          <w:tcPr>
            <w:tcW w:w="2976" w:type="dxa"/>
          </w:tcPr>
          <w:p w14:paraId="1F5C5A69" w14:textId="77777777" w:rsidR="004B50B0" w:rsidRPr="008451B7" w:rsidRDefault="006D736A" w:rsidP="00CF0CBA">
            <w:pPr>
              <w:rPr>
                <w:rFonts w:ascii="Sylfaen" w:hAnsi="Sylfaen"/>
                <w:b/>
                <w:sz w:val="20"/>
                <w:szCs w:val="20"/>
                <w:lang w:val="ka-GE"/>
              </w:rPr>
            </w:pPr>
            <w:r w:rsidRPr="008451B7">
              <w:rPr>
                <w:rFonts w:ascii="Sylfaen" w:hAnsi="Sylfaen"/>
                <w:b/>
                <w:sz w:val="20"/>
                <w:szCs w:val="20"/>
                <w:lang w:val="ka-GE"/>
              </w:rPr>
              <w:t>პროგრამაზე დაშვების წინაპირობა</w:t>
            </w:r>
            <w:r w:rsidR="00985DAC" w:rsidRPr="008451B7">
              <w:rPr>
                <w:rStyle w:val="FootnoteReference"/>
                <w:rFonts w:ascii="Sylfaen" w:hAnsi="Sylfaen"/>
                <w:b/>
                <w:sz w:val="20"/>
                <w:szCs w:val="20"/>
                <w:lang w:val="ka-GE"/>
              </w:rPr>
              <w:footnoteReference w:id="1"/>
            </w:r>
          </w:p>
        </w:tc>
        <w:tc>
          <w:tcPr>
            <w:tcW w:w="9639" w:type="dxa"/>
            <w:gridSpan w:val="2"/>
          </w:tcPr>
          <w:p w14:paraId="35053849" w14:textId="16201294" w:rsidR="00CD2796" w:rsidRPr="008451B7" w:rsidRDefault="00CD2796" w:rsidP="00CF0CBA">
            <w:pPr>
              <w:jc w:val="both"/>
              <w:rPr>
                <w:rFonts w:ascii="Sylfaen" w:hAnsi="Sylfaen"/>
                <w:sz w:val="20"/>
                <w:szCs w:val="20"/>
                <w:lang w:val="ka-GE"/>
              </w:rPr>
            </w:pPr>
            <w:r w:rsidRPr="008451B7">
              <w:rPr>
                <w:rFonts w:ascii="Sylfaen" w:hAnsi="Sylfaen"/>
                <w:sz w:val="20"/>
                <w:szCs w:val="20"/>
                <w:lang w:val="ka-GE"/>
              </w:rPr>
              <w:t>საბაკალავრო საგანმანათლებლო პროგრამაზე ჩარიცხვის უფლება აქვს სრული ზოგადი განათლების დამადასტურებელი სახელმწიფო სერტიფიკატის/ატესტატის ან მასთან გათანაბრებული დოკუმენტის მქონე საქართველოს მოქალაქეს, ერთიანი ეროვნული გამოცდების შედეგების საფუძველზე</w:t>
            </w:r>
            <w:r w:rsidR="00CF0CBA" w:rsidRPr="008451B7">
              <w:rPr>
                <w:rFonts w:ascii="Sylfaen" w:hAnsi="Sylfaen"/>
                <w:sz w:val="20"/>
                <w:szCs w:val="20"/>
                <w:lang w:val="ka-GE"/>
              </w:rPr>
              <w:t xml:space="preserve">. საგანმანათლებლო პროგრამაზე დაიშვება ასევე პირები, რომელთაც ეროვნულ გამოცდებზე არა აქვს </w:t>
            </w:r>
            <w:r w:rsidR="00CF0CBA" w:rsidRPr="008451B7">
              <w:rPr>
                <w:rFonts w:ascii="Sylfaen" w:hAnsi="Sylfaen"/>
                <w:sz w:val="20"/>
                <w:szCs w:val="20"/>
                <w:lang w:val="ka-GE"/>
              </w:rPr>
              <w:lastRenderedPageBreak/>
              <w:t>ჩაბარებული გერმანული ენა, თუმცა ამ პირთათვის პირველ სემე</w:t>
            </w:r>
            <w:r w:rsidR="00B13CEF" w:rsidRPr="008451B7">
              <w:rPr>
                <w:rFonts w:ascii="Sylfaen" w:hAnsi="Sylfaen"/>
                <w:sz w:val="20"/>
                <w:szCs w:val="20"/>
                <w:lang w:val="ka-GE"/>
              </w:rPr>
              <w:t>ს</w:t>
            </w:r>
            <w:r w:rsidR="00CF0CBA" w:rsidRPr="008451B7">
              <w:rPr>
                <w:rFonts w:ascii="Sylfaen" w:hAnsi="Sylfaen"/>
                <w:sz w:val="20"/>
                <w:szCs w:val="20"/>
                <w:lang w:val="ka-GE"/>
              </w:rPr>
              <w:t>ტრში</w:t>
            </w:r>
            <w:r w:rsidR="00B13CEF" w:rsidRPr="008451B7">
              <w:rPr>
                <w:rFonts w:ascii="Sylfaen" w:hAnsi="Sylfaen"/>
                <w:sz w:val="20"/>
                <w:szCs w:val="20"/>
                <w:lang w:val="ka-GE"/>
              </w:rPr>
              <w:t xml:space="preserve"> გერმანული ფილოლოგიის შესავლის კურსის პარალელურად,</w:t>
            </w:r>
            <w:r w:rsidR="00CF0CBA" w:rsidRPr="008451B7">
              <w:rPr>
                <w:rFonts w:ascii="Sylfaen" w:hAnsi="Sylfaen"/>
                <w:sz w:val="20"/>
                <w:szCs w:val="20"/>
                <w:lang w:val="ka-GE"/>
              </w:rPr>
              <w:t xml:space="preserve"> ინიშნება კურიკულუმს მიღმა </w:t>
            </w:r>
            <w:r w:rsidR="00F76E80" w:rsidRPr="008451B7">
              <w:rPr>
                <w:rFonts w:ascii="Sylfaen" w:hAnsi="Sylfaen"/>
                <w:sz w:val="20"/>
                <w:szCs w:val="20"/>
                <w:lang w:val="ka-GE"/>
              </w:rPr>
              <w:t xml:space="preserve">სავალდებულო </w:t>
            </w:r>
            <w:r w:rsidR="00CF0CBA" w:rsidRPr="008451B7">
              <w:rPr>
                <w:rFonts w:ascii="Sylfaen" w:hAnsi="Sylfaen"/>
                <w:sz w:val="20"/>
                <w:szCs w:val="20"/>
                <w:lang w:val="ka-GE"/>
              </w:rPr>
              <w:t>აქტივობა, რომელშიც იგულისხმება ინტენსიური კურსი გერმანულ ენაში</w:t>
            </w:r>
            <w:r w:rsidR="009F6854" w:rsidRPr="008451B7">
              <w:rPr>
                <w:rFonts w:ascii="Sylfaen" w:hAnsi="Sylfaen"/>
                <w:sz w:val="20"/>
                <w:szCs w:val="20"/>
                <w:lang w:val="ka-GE"/>
              </w:rPr>
              <w:t>. საგანმანათლებლო პროგრამაზე სწავლას განაგრძობენ ის პირები,</w:t>
            </w:r>
            <w:r w:rsidRPr="008451B7">
              <w:rPr>
                <w:rFonts w:ascii="Sylfaen" w:hAnsi="Sylfaen"/>
                <w:sz w:val="20"/>
                <w:szCs w:val="20"/>
                <w:lang w:val="ka-GE"/>
              </w:rPr>
              <w:t xml:space="preserve"> რომელ</w:t>
            </w:r>
            <w:r w:rsidR="009F6854" w:rsidRPr="008451B7">
              <w:rPr>
                <w:rFonts w:ascii="Sylfaen" w:hAnsi="Sylfaen"/>
                <w:sz w:val="20"/>
                <w:szCs w:val="20"/>
                <w:lang w:val="ka-GE"/>
              </w:rPr>
              <w:t>თ</w:t>
            </w:r>
            <w:r w:rsidRPr="008451B7">
              <w:rPr>
                <w:rFonts w:ascii="Sylfaen" w:hAnsi="Sylfaen"/>
                <w:sz w:val="20"/>
                <w:szCs w:val="20"/>
                <w:lang w:val="ka-GE"/>
              </w:rPr>
              <w:t xml:space="preserve">აც </w:t>
            </w:r>
            <w:r w:rsidR="00C13D7D" w:rsidRPr="008451B7">
              <w:rPr>
                <w:rFonts w:ascii="Sylfaen" w:hAnsi="Sylfaen"/>
                <w:sz w:val="20"/>
                <w:szCs w:val="20"/>
                <w:lang w:val="ka-GE"/>
              </w:rPr>
              <w:t>სწავლების პირველი სემესტრის ბოლოს გერმანულ ენაში საუნივერსიტეტო</w:t>
            </w:r>
            <w:r w:rsidRPr="008451B7">
              <w:rPr>
                <w:rFonts w:ascii="Sylfaen" w:hAnsi="Sylfaen"/>
                <w:sz w:val="20"/>
                <w:szCs w:val="20"/>
                <w:lang w:val="ka-GE"/>
              </w:rPr>
              <w:t xml:space="preserve"> გრადაციის ტესტის გავლის შემდეგ</w:t>
            </w:r>
            <w:r w:rsidR="00C33D74" w:rsidRPr="008451B7">
              <w:rPr>
                <w:rFonts w:ascii="Sylfaen" w:hAnsi="Sylfaen"/>
                <w:sz w:val="20"/>
                <w:szCs w:val="20"/>
              </w:rPr>
              <w:t xml:space="preserve"> </w:t>
            </w:r>
            <w:r w:rsidR="00C33D74" w:rsidRPr="008451B7">
              <w:rPr>
                <w:rFonts w:ascii="Sylfaen" w:hAnsi="Sylfaen"/>
                <w:sz w:val="20"/>
                <w:szCs w:val="20"/>
                <w:lang w:val="ka-GE"/>
              </w:rPr>
              <w:t xml:space="preserve"> </w:t>
            </w:r>
            <w:r w:rsidRPr="008451B7">
              <w:rPr>
                <w:rFonts w:ascii="Sylfaen" w:hAnsi="Sylfaen"/>
                <w:sz w:val="20"/>
                <w:szCs w:val="20"/>
                <w:lang w:val="ka-GE"/>
              </w:rPr>
              <w:t xml:space="preserve">უდასტურდება </w:t>
            </w:r>
            <w:r w:rsidR="009F6854" w:rsidRPr="008451B7">
              <w:rPr>
                <w:rFonts w:ascii="Sylfaen" w:hAnsi="Sylfaen"/>
                <w:b/>
                <w:i/>
                <w:sz w:val="20"/>
                <w:szCs w:val="20"/>
                <w:lang w:val="ka-GE"/>
              </w:rPr>
              <w:t>უცხოური ე</w:t>
            </w:r>
            <w:r w:rsidRPr="008451B7">
              <w:rPr>
                <w:rFonts w:ascii="Sylfaen" w:hAnsi="Sylfaen"/>
                <w:b/>
                <w:i/>
                <w:sz w:val="20"/>
                <w:szCs w:val="20"/>
                <w:lang w:val="ka-GE"/>
              </w:rPr>
              <w:t>ნების სწავლის</w:t>
            </w:r>
            <w:r w:rsidR="00F76E80" w:rsidRPr="008451B7">
              <w:rPr>
                <w:rFonts w:ascii="Sylfaen" w:hAnsi="Sylfaen"/>
                <w:b/>
                <w:i/>
                <w:sz w:val="20"/>
                <w:szCs w:val="20"/>
                <w:lang w:val="ka-GE"/>
              </w:rPr>
              <w:t>,</w:t>
            </w:r>
            <w:r w:rsidRPr="008451B7">
              <w:rPr>
                <w:rFonts w:ascii="Sylfaen" w:hAnsi="Sylfaen"/>
                <w:b/>
                <w:i/>
                <w:sz w:val="20"/>
                <w:szCs w:val="20"/>
                <w:lang w:val="ka-GE"/>
              </w:rPr>
              <w:t xml:space="preserve"> სწავლებისა და შეფასების ერთიანი ევროპული სარეკომენდაციო ჩარჩოს </w:t>
            </w:r>
            <w:r w:rsidR="00CF0CBA" w:rsidRPr="008451B7">
              <w:rPr>
                <w:rFonts w:ascii="Sylfaen" w:hAnsi="Sylfaen"/>
                <w:b/>
                <w:i/>
                <w:sz w:val="20"/>
                <w:szCs w:val="20"/>
                <w:lang w:val="ka-GE"/>
              </w:rPr>
              <w:t xml:space="preserve"> </w:t>
            </w:r>
            <w:r w:rsidRPr="008451B7">
              <w:rPr>
                <w:rFonts w:ascii="Sylfaen" w:hAnsi="Sylfaen"/>
                <w:sz w:val="20"/>
                <w:szCs w:val="20"/>
                <w:lang w:val="ka-GE"/>
              </w:rPr>
              <w:t xml:space="preserve">მიხედვით გერმანული ენის კომპეტენცია </w:t>
            </w:r>
            <w:r w:rsidRPr="008451B7">
              <w:rPr>
                <w:rFonts w:ascii="Sylfaen" w:hAnsi="Sylfaen"/>
                <w:b/>
                <w:sz w:val="20"/>
                <w:szCs w:val="20"/>
              </w:rPr>
              <w:t>A</w:t>
            </w:r>
            <w:r w:rsidR="00C33D74" w:rsidRPr="008451B7">
              <w:rPr>
                <w:rFonts w:ascii="Sylfaen" w:hAnsi="Sylfaen"/>
                <w:b/>
                <w:sz w:val="20"/>
                <w:szCs w:val="20"/>
                <w:vertAlign w:val="superscript"/>
              </w:rPr>
              <w:t>1</w:t>
            </w:r>
            <w:r w:rsidRPr="008451B7">
              <w:rPr>
                <w:rFonts w:ascii="Sylfaen" w:hAnsi="Sylfaen"/>
                <w:sz w:val="20"/>
                <w:szCs w:val="20"/>
              </w:rPr>
              <w:t xml:space="preserve"> </w:t>
            </w:r>
            <w:r w:rsidRPr="008451B7">
              <w:rPr>
                <w:rFonts w:ascii="Sylfaen" w:hAnsi="Sylfaen"/>
                <w:sz w:val="20"/>
                <w:szCs w:val="20"/>
                <w:lang w:val="ka-GE"/>
              </w:rPr>
              <w:t>დონე</w:t>
            </w:r>
            <w:r w:rsidR="00F76E80" w:rsidRPr="008451B7">
              <w:rPr>
                <w:rFonts w:ascii="Sylfaen" w:hAnsi="Sylfaen"/>
                <w:sz w:val="20"/>
                <w:szCs w:val="20"/>
                <w:lang w:val="ka-GE"/>
              </w:rPr>
              <w:t>ზე</w:t>
            </w:r>
            <w:r w:rsidRPr="008451B7">
              <w:rPr>
                <w:rFonts w:ascii="Sylfaen" w:hAnsi="Sylfaen"/>
                <w:sz w:val="20"/>
                <w:szCs w:val="20"/>
                <w:lang w:val="ka-GE"/>
              </w:rPr>
              <w:t>.</w:t>
            </w:r>
          </w:p>
          <w:p w14:paraId="244D2B51" w14:textId="77777777" w:rsidR="00CD2796" w:rsidRPr="008451B7" w:rsidRDefault="00CD2796" w:rsidP="00CF0CBA">
            <w:pPr>
              <w:jc w:val="both"/>
              <w:rPr>
                <w:rFonts w:ascii="Sylfaen" w:hAnsi="Sylfaen"/>
                <w:sz w:val="20"/>
                <w:szCs w:val="20"/>
                <w:lang w:val="ka-GE"/>
              </w:rPr>
            </w:pPr>
            <w:r w:rsidRPr="008451B7">
              <w:rPr>
                <w:rFonts w:ascii="Sylfaen" w:hAnsi="Sylfaen"/>
                <w:sz w:val="20"/>
                <w:szCs w:val="20"/>
                <w:lang w:val="ka-GE"/>
              </w:rPr>
              <w:t xml:space="preserve">ერთიანი ეროვნული გამოცდების გარეშე, </w:t>
            </w:r>
            <w:r w:rsidR="00C13D7D" w:rsidRPr="008451B7">
              <w:rPr>
                <w:rFonts w:ascii="Sylfaen" w:hAnsi="Sylfaen"/>
                <w:sz w:val="20"/>
                <w:szCs w:val="20"/>
                <w:lang w:val="ka-GE"/>
              </w:rPr>
              <w:t>გერმანული ფილოლოგიის</w:t>
            </w:r>
            <w:r w:rsidRPr="008451B7">
              <w:rPr>
                <w:rFonts w:ascii="Sylfaen" w:hAnsi="Sylfaen"/>
                <w:sz w:val="20"/>
                <w:szCs w:val="20"/>
                <w:lang w:val="ka-GE"/>
              </w:rPr>
              <w:t xml:space="preserve">  საბაკალავრო საგანმანათლებლო პროგრამაზე  სტუდენტთა  მიღება/ჩარიცხვა ხორციელდება მოქმედი კანონმდებლობის შესაბამისად:</w:t>
            </w:r>
          </w:p>
          <w:p w14:paraId="3F8375A4" w14:textId="77777777" w:rsidR="00CD2796" w:rsidRPr="008451B7" w:rsidRDefault="00CD2796" w:rsidP="00CF0CBA">
            <w:pPr>
              <w:pStyle w:val="ListParagraph"/>
              <w:numPr>
                <w:ilvl w:val="0"/>
                <w:numId w:val="10"/>
              </w:numPr>
              <w:ind w:left="157" w:hanging="157"/>
              <w:jc w:val="both"/>
              <w:rPr>
                <w:rFonts w:ascii="Sylfaen" w:hAnsi="Sylfaen"/>
                <w:color w:val="808080" w:themeColor="background1" w:themeShade="80"/>
                <w:sz w:val="20"/>
                <w:szCs w:val="20"/>
                <w:lang w:val="ka-GE"/>
              </w:rPr>
            </w:pPr>
            <w:r w:rsidRPr="008451B7">
              <w:rPr>
                <w:rFonts w:ascii="Sylfaen" w:hAnsi="Sylfaen"/>
                <w:sz w:val="20"/>
                <w:szCs w:val="20"/>
                <w:lang w:val="ka-GE"/>
              </w:rPr>
              <w:t>მობილობის წესით ჩარიცხვა შესაძლებელია  წელიწადში ორჯერ,  საქართველოს განათლების, მეცნიერების, კულტურისა და სპორტის სამინისტროს მიერ  დადგენილ ვადებში, სავალდებულო პროცედურებისა და უნივერსიტეტის მიერ დადგენილი წესების დაცვით;</w:t>
            </w:r>
          </w:p>
          <w:p w14:paraId="3144E10B" w14:textId="77777777" w:rsidR="00FF6CD5" w:rsidRPr="008451B7" w:rsidRDefault="00AB00EE" w:rsidP="00CF0CBA">
            <w:pPr>
              <w:pStyle w:val="ListParagraph"/>
              <w:numPr>
                <w:ilvl w:val="0"/>
                <w:numId w:val="10"/>
              </w:numPr>
              <w:ind w:left="157" w:hanging="157"/>
              <w:jc w:val="both"/>
              <w:rPr>
                <w:rFonts w:ascii="Sylfaen" w:hAnsi="Sylfaen"/>
                <w:color w:val="808080" w:themeColor="background1" w:themeShade="80"/>
                <w:sz w:val="20"/>
                <w:szCs w:val="20"/>
                <w:lang w:val="ka-GE"/>
              </w:rPr>
            </w:pPr>
            <w:r w:rsidRPr="008451B7">
              <w:rPr>
                <w:rFonts w:ascii="Sylfaen" w:hAnsi="Sylfaen"/>
                <w:sz w:val="20"/>
                <w:szCs w:val="20"/>
                <w:lang w:val="ka-GE"/>
              </w:rPr>
              <w:t>საგანმანათლებლო პროგრამაზე ჩარიცხვა, ან გადმოყვანის წესით ჩარიცხვა უცხო ქვეყნის აღიარებული უმაღლესი საგანმანათლებლო დაწესებულებიდან ხორციელდება საქართველოს განათლების, მეცნიერების, კულტურისა და სპორტის სამინისტროს გადაწყვეტილების საფუძველზე.</w:t>
            </w:r>
            <w:r w:rsidR="00CD2796" w:rsidRPr="008451B7">
              <w:rPr>
                <w:rFonts w:ascii="Sylfaen" w:hAnsi="Sylfaen"/>
                <w:sz w:val="20"/>
                <w:szCs w:val="20"/>
                <w:lang w:val="ka-GE"/>
              </w:rPr>
              <w:t xml:space="preserve"> </w:t>
            </w:r>
          </w:p>
        </w:tc>
      </w:tr>
      <w:tr w:rsidR="004B50B0" w:rsidRPr="008451B7" w14:paraId="6AEFF563" w14:textId="77777777" w:rsidTr="008641FB">
        <w:tc>
          <w:tcPr>
            <w:tcW w:w="2976" w:type="dxa"/>
          </w:tcPr>
          <w:p w14:paraId="7DB65856" w14:textId="77777777" w:rsidR="004B50B0" w:rsidRPr="008451B7" w:rsidRDefault="006D736A" w:rsidP="00CF0CBA">
            <w:pPr>
              <w:rPr>
                <w:rFonts w:ascii="Sylfaen" w:hAnsi="Sylfaen"/>
                <w:b/>
                <w:sz w:val="20"/>
                <w:szCs w:val="20"/>
                <w:lang w:val="ka-GE"/>
              </w:rPr>
            </w:pPr>
            <w:r w:rsidRPr="008451B7">
              <w:rPr>
                <w:rFonts w:ascii="Sylfaen" w:hAnsi="Sylfaen"/>
                <w:b/>
                <w:sz w:val="20"/>
                <w:szCs w:val="20"/>
                <w:lang w:val="ka-GE"/>
              </w:rPr>
              <w:lastRenderedPageBreak/>
              <w:t>საგანმანათლებლო პროგრამის მ</w:t>
            </w:r>
            <w:r w:rsidR="00F02A13" w:rsidRPr="008451B7">
              <w:rPr>
                <w:rFonts w:ascii="Sylfaen" w:hAnsi="Sylfaen"/>
                <w:b/>
                <w:sz w:val="20"/>
                <w:szCs w:val="20"/>
                <w:lang w:val="ka-GE"/>
              </w:rPr>
              <w:t>ი</w:t>
            </w:r>
            <w:r w:rsidRPr="008451B7">
              <w:rPr>
                <w:rFonts w:ascii="Sylfaen" w:hAnsi="Sylfaen"/>
                <w:b/>
                <w:sz w:val="20"/>
                <w:szCs w:val="20"/>
                <w:lang w:val="ka-GE"/>
              </w:rPr>
              <w:t>ზანი</w:t>
            </w:r>
          </w:p>
        </w:tc>
        <w:tc>
          <w:tcPr>
            <w:tcW w:w="9639" w:type="dxa"/>
            <w:gridSpan w:val="2"/>
          </w:tcPr>
          <w:p w14:paraId="5767C471" w14:textId="77777777" w:rsidR="00B26DB0" w:rsidRPr="008451B7" w:rsidRDefault="00B26DB0" w:rsidP="00CF0CBA">
            <w:pPr>
              <w:jc w:val="both"/>
              <w:rPr>
                <w:rFonts w:ascii="Sylfaen" w:hAnsi="Sylfaen"/>
                <w:b/>
                <w:sz w:val="20"/>
                <w:szCs w:val="20"/>
                <w:lang w:val="ka-GE"/>
              </w:rPr>
            </w:pPr>
            <w:r w:rsidRPr="008451B7">
              <w:rPr>
                <w:rFonts w:ascii="Sylfaen" w:hAnsi="Sylfaen"/>
                <w:sz w:val="20"/>
                <w:szCs w:val="20"/>
                <w:lang w:val="ka-GE"/>
              </w:rPr>
              <w:t>საბაკალავრო საგანმანათლებლო პროგრამის</w:t>
            </w:r>
            <w:r w:rsidRPr="008451B7">
              <w:rPr>
                <w:rFonts w:ascii="Sylfaen" w:hAnsi="Sylfaen"/>
                <w:b/>
                <w:sz w:val="20"/>
                <w:szCs w:val="20"/>
                <w:lang w:val="ka-GE"/>
              </w:rPr>
              <w:t xml:space="preserve"> გერმანული ფილოლოგია </w:t>
            </w:r>
            <w:r w:rsidRPr="008451B7">
              <w:rPr>
                <w:rFonts w:ascii="Sylfaen" w:hAnsi="Sylfaen"/>
                <w:sz w:val="20"/>
                <w:szCs w:val="20"/>
                <w:lang w:val="ka-GE"/>
              </w:rPr>
              <w:t>მიზანია</w:t>
            </w:r>
            <w:r w:rsidRPr="008451B7">
              <w:rPr>
                <w:rFonts w:ascii="Sylfaen" w:hAnsi="Sylfaen"/>
                <w:b/>
                <w:sz w:val="20"/>
                <w:szCs w:val="20"/>
                <w:lang w:val="ka-GE"/>
              </w:rPr>
              <w:t>:</w:t>
            </w:r>
          </w:p>
          <w:p w14:paraId="42E7FDCA" w14:textId="4E6310FD" w:rsidR="00C87FAD" w:rsidRPr="008451B7" w:rsidRDefault="00B26DB0" w:rsidP="00CF0CBA">
            <w:pPr>
              <w:jc w:val="both"/>
              <w:rPr>
                <w:rFonts w:ascii="Sylfaen" w:hAnsi="Sylfaen"/>
                <w:sz w:val="20"/>
                <w:szCs w:val="20"/>
                <w:lang w:val="ka-GE"/>
              </w:rPr>
            </w:pPr>
            <w:r w:rsidRPr="008451B7">
              <w:rPr>
                <w:rFonts w:ascii="Sylfaen" w:hAnsi="Sylfaen"/>
                <w:sz w:val="20"/>
                <w:szCs w:val="20"/>
                <w:lang w:val="ka-GE"/>
              </w:rPr>
              <w:t>დარგობრივი კომპეტენციის მქონე</w:t>
            </w:r>
            <w:r w:rsidR="009F6A2A" w:rsidRPr="008451B7">
              <w:rPr>
                <w:rFonts w:ascii="Sylfaen" w:hAnsi="Sylfaen"/>
                <w:sz w:val="20"/>
                <w:szCs w:val="20"/>
                <w:lang w:val="ka-GE"/>
              </w:rPr>
              <w:t xml:space="preserve">, უახლესი და მულტიდისციპლინური ცოდნით, </w:t>
            </w:r>
            <w:r w:rsidR="00B13CEF" w:rsidRPr="008451B7">
              <w:rPr>
                <w:rFonts w:ascii="Sylfaen" w:hAnsi="Sylfaen"/>
                <w:sz w:val="20"/>
                <w:szCs w:val="20"/>
                <w:lang w:val="ka-GE"/>
              </w:rPr>
              <w:t xml:space="preserve">ფართო </w:t>
            </w:r>
            <w:r w:rsidR="009F6A2A" w:rsidRPr="008451B7">
              <w:rPr>
                <w:rFonts w:ascii="Sylfaen" w:hAnsi="Sylfaen"/>
                <w:sz w:val="20"/>
                <w:szCs w:val="20"/>
                <w:lang w:val="ka-GE"/>
              </w:rPr>
              <w:t>დარგობრივი და ზოგადი (ჰუმანიტარული</w:t>
            </w:r>
            <w:r w:rsidR="00C953F1" w:rsidRPr="008451B7">
              <w:rPr>
                <w:rFonts w:ascii="Sylfaen" w:hAnsi="Sylfaen"/>
                <w:sz w:val="20"/>
                <w:szCs w:val="20"/>
              </w:rPr>
              <w:t>/</w:t>
            </w:r>
            <w:r w:rsidR="00C953F1" w:rsidRPr="008451B7">
              <w:rPr>
                <w:rFonts w:ascii="Sylfaen" w:hAnsi="Sylfaen"/>
                <w:sz w:val="20"/>
                <w:szCs w:val="20"/>
                <w:lang w:val="ka-GE"/>
              </w:rPr>
              <w:t>ფილოლოგიური</w:t>
            </w:r>
            <w:r w:rsidR="009F6A2A" w:rsidRPr="008451B7">
              <w:rPr>
                <w:rFonts w:ascii="Sylfaen" w:hAnsi="Sylfaen"/>
                <w:sz w:val="20"/>
                <w:szCs w:val="20"/>
                <w:lang w:val="ka-GE"/>
              </w:rPr>
              <w:t>) უნარებით აღჭურვილი</w:t>
            </w:r>
            <w:r w:rsidRPr="008451B7">
              <w:rPr>
                <w:rFonts w:ascii="Sylfaen" w:hAnsi="Sylfaen"/>
                <w:sz w:val="20"/>
                <w:szCs w:val="20"/>
              </w:rPr>
              <w:t xml:space="preserve"> სპეციალისტების მომზადება</w:t>
            </w:r>
            <w:r w:rsidRPr="008451B7">
              <w:rPr>
                <w:rFonts w:ascii="Sylfaen" w:hAnsi="Sylfaen"/>
                <w:sz w:val="20"/>
                <w:szCs w:val="20"/>
                <w:lang w:val="ka-GE"/>
              </w:rPr>
              <w:t xml:space="preserve"> საზოგადოებისა და შრომის ბაზრის მოთხოვნების გათვალისწინებით</w:t>
            </w:r>
            <w:r w:rsidR="009F6A2A" w:rsidRPr="008451B7">
              <w:rPr>
                <w:rFonts w:ascii="Sylfaen" w:hAnsi="Sylfaen"/>
                <w:sz w:val="20"/>
                <w:szCs w:val="20"/>
                <w:lang w:val="ka-GE"/>
              </w:rPr>
              <w:t>.</w:t>
            </w:r>
            <w:r w:rsidRPr="008451B7">
              <w:rPr>
                <w:rFonts w:ascii="Sylfaen" w:hAnsi="Sylfaen"/>
                <w:sz w:val="20"/>
                <w:szCs w:val="20"/>
                <w:lang w:val="ka-GE"/>
              </w:rPr>
              <w:t xml:space="preserve"> </w:t>
            </w:r>
            <w:r w:rsidR="009F6A2A" w:rsidRPr="008451B7">
              <w:rPr>
                <w:rFonts w:ascii="Sylfaen" w:hAnsi="Sylfaen"/>
                <w:sz w:val="20"/>
                <w:szCs w:val="20"/>
                <w:lang w:val="ka-GE"/>
              </w:rPr>
              <w:t>შესაბამისად, სტუდენტს</w:t>
            </w:r>
            <w:r w:rsidRPr="008451B7">
              <w:rPr>
                <w:rFonts w:ascii="Sylfaen" w:hAnsi="Sylfaen"/>
                <w:sz w:val="20"/>
                <w:szCs w:val="20"/>
                <w:lang w:val="ka-GE"/>
              </w:rPr>
              <w:t>:</w:t>
            </w:r>
          </w:p>
          <w:p w14:paraId="71176693" w14:textId="62D36BD1" w:rsidR="009F6A2A" w:rsidRPr="008451B7" w:rsidRDefault="0034137B" w:rsidP="008257D2">
            <w:pPr>
              <w:pStyle w:val="ListParagraph"/>
              <w:numPr>
                <w:ilvl w:val="0"/>
                <w:numId w:val="12"/>
              </w:numPr>
              <w:ind w:left="299" w:hanging="283"/>
              <w:jc w:val="both"/>
              <w:rPr>
                <w:rFonts w:ascii="Sylfaen" w:hAnsi="Sylfaen"/>
                <w:sz w:val="20"/>
                <w:szCs w:val="20"/>
                <w:lang w:val="ka-GE"/>
              </w:rPr>
            </w:pPr>
            <w:bookmarkStart w:id="1" w:name="_Hlk120395897"/>
            <w:r w:rsidRPr="008451B7">
              <w:rPr>
                <w:rFonts w:ascii="Sylfaen" w:hAnsi="Sylfaen" w:cs="Sylfaen"/>
                <w:sz w:val="20"/>
                <w:szCs w:val="20"/>
                <w:lang w:val="ka-GE"/>
              </w:rPr>
              <w:t xml:space="preserve">შესძენს საკომუნიკაციო ენის პრაქტიკულ ცოდნას, რომელიც შეესაბამება უცხოური ენის სწავლისა და სწავლების ევროსაბჭოს სარეკომენდაციო ჩარჩოს ენობრივი კომპეტენციის </w:t>
            </w:r>
            <w:r w:rsidRPr="008451B7">
              <w:rPr>
                <w:rFonts w:ascii="Sylfaen" w:hAnsi="Sylfaen" w:cs="Sylfaen"/>
                <w:sz w:val="20"/>
                <w:szCs w:val="20"/>
              </w:rPr>
              <w:t>B</w:t>
            </w:r>
            <w:r w:rsidRPr="008451B7">
              <w:rPr>
                <w:rFonts w:ascii="Sylfaen" w:hAnsi="Sylfaen" w:cs="Sylfaen"/>
                <w:sz w:val="20"/>
                <w:szCs w:val="20"/>
                <w:vertAlign w:val="superscript"/>
              </w:rPr>
              <w:t>2</w:t>
            </w:r>
            <w:r w:rsidR="00B13CEF" w:rsidRPr="008451B7">
              <w:rPr>
                <w:rFonts w:ascii="Sylfaen" w:hAnsi="Sylfaen" w:cs="Sylfaen"/>
                <w:sz w:val="20"/>
                <w:szCs w:val="20"/>
                <w:vertAlign w:val="superscript"/>
                <w:lang w:val="ka-GE"/>
              </w:rPr>
              <w:t>.2</w:t>
            </w:r>
            <w:r w:rsidRPr="008451B7">
              <w:rPr>
                <w:rFonts w:ascii="Sylfaen" w:hAnsi="Sylfaen" w:cs="Sylfaen"/>
                <w:sz w:val="20"/>
                <w:szCs w:val="20"/>
                <w:vertAlign w:val="superscript"/>
              </w:rPr>
              <w:t xml:space="preserve"> </w:t>
            </w:r>
            <w:r w:rsidRPr="008451B7">
              <w:rPr>
                <w:rFonts w:ascii="Sylfaen" w:hAnsi="Sylfaen" w:cs="Sylfaen"/>
                <w:sz w:val="20"/>
                <w:szCs w:val="20"/>
                <w:lang w:val="ka-GE"/>
              </w:rPr>
              <w:t>დონეს</w:t>
            </w:r>
            <w:bookmarkEnd w:id="1"/>
            <w:r w:rsidRPr="008451B7">
              <w:rPr>
                <w:rFonts w:ascii="Sylfaen" w:hAnsi="Sylfaen" w:cs="Sylfaen"/>
                <w:sz w:val="20"/>
                <w:szCs w:val="20"/>
                <w:lang w:val="ka-GE"/>
              </w:rPr>
              <w:t>;</w:t>
            </w:r>
          </w:p>
          <w:p w14:paraId="29C70E7D" w14:textId="4822D2CE" w:rsidR="00075EB3" w:rsidRPr="008451B7" w:rsidRDefault="00075EB3" w:rsidP="00CF0CBA">
            <w:pPr>
              <w:pStyle w:val="ListParagraph"/>
              <w:numPr>
                <w:ilvl w:val="0"/>
                <w:numId w:val="12"/>
              </w:numPr>
              <w:ind w:left="299" w:hanging="283"/>
              <w:jc w:val="both"/>
              <w:rPr>
                <w:rFonts w:ascii="Sylfaen" w:hAnsi="Sylfaen"/>
                <w:sz w:val="20"/>
                <w:szCs w:val="20"/>
                <w:lang w:val="ka-GE"/>
              </w:rPr>
            </w:pPr>
            <w:bookmarkStart w:id="2" w:name="_Hlk120395981"/>
            <w:r w:rsidRPr="008451B7">
              <w:rPr>
                <w:rFonts w:ascii="Sylfaen" w:hAnsi="Sylfaen"/>
                <w:sz w:val="20"/>
                <w:szCs w:val="20"/>
                <w:lang w:val="ka-GE"/>
              </w:rPr>
              <w:t xml:space="preserve">ჩამოუყალიბებს გერმანულენოვანი ლიტერატურის </w:t>
            </w:r>
            <w:r w:rsidR="008257D2" w:rsidRPr="008451B7">
              <w:rPr>
                <w:rFonts w:ascii="Sylfaen" w:hAnsi="Sylfaen"/>
                <w:sz w:val="20"/>
                <w:szCs w:val="20"/>
                <w:lang w:val="ka-GE"/>
              </w:rPr>
              <w:t>განვითარების მნიშვნელოვანი ეტაპებისა და ისტორიულ-კულტურული თავისებურებების</w:t>
            </w:r>
            <w:r w:rsidR="008257D2" w:rsidRPr="008451B7">
              <w:rPr>
                <w:rFonts w:ascii="Sylfaen" w:hAnsi="Sylfaen"/>
                <w:sz w:val="20"/>
                <w:szCs w:val="20"/>
              </w:rPr>
              <w:t xml:space="preserve"> </w:t>
            </w:r>
            <w:r w:rsidR="0003248D" w:rsidRPr="008451B7">
              <w:rPr>
                <w:rFonts w:ascii="Sylfaen" w:hAnsi="Sylfaen" w:cs="Sylfaen"/>
                <w:sz w:val="20"/>
                <w:szCs w:val="20"/>
                <w:lang w:val="ka-GE"/>
              </w:rPr>
              <w:t>ფართო თეორიულ ცოდნას</w:t>
            </w:r>
            <w:r w:rsidR="008257D2" w:rsidRPr="008451B7">
              <w:rPr>
                <w:rFonts w:ascii="Sylfaen" w:hAnsi="Sylfaen" w:cs="Sylfaen"/>
                <w:sz w:val="20"/>
                <w:szCs w:val="20"/>
              </w:rPr>
              <w:t xml:space="preserve"> </w:t>
            </w:r>
            <w:r w:rsidR="008257D2" w:rsidRPr="008451B7">
              <w:rPr>
                <w:rFonts w:ascii="Sylfaen" w:hAnsi="Sylfaen"/>
                <w:sz w:val="20"/>
                <w:szCs w:val="20"/>
                <w:lang w:val="ka-GE"/>
              </w:rPr>
              <w:t>როგორც სინქრონულ, ისე დიაქრონულ ჭრილში</w:t>
            </w:r>
            <w:r w:rsidRPr="008451B7">
              <w:rPr>
                <w:rFonts w:ascii="Sylfaen" w:hAnsi="Sylfaen"/>
                <w:sz w:val="20"/>
                <w:szCs w:val="20"/>
                <w:lang w:val="ka-GE"/>
              </w:rPr>
              <w:t>;</w:t>
            </w:r>
            <w:bookmarkEnd w:id="2"/>
          </w:p>
          <w:p w14:paraId="54839944" w14:textId="6D564C7B" w:rsidR="00075EB3" w:rsidRPr="008451B7" w:rsidRDefault="00075EB3" w:rsidP="00CF0CBA">
            <w:pPr>
              <w:pStyle w:val="ListParagraph"/>
              <w:numPr>
                <w:ilvl w:val="0"/>
                <w:numId w:val="12"/>
              </w:numPr>
              <w:ind w:left="299" w:hanging="283"/>
              <w:jc w:val="both"/>
              <w:rPr>
                <w:rFonts w:ascii="Sylfaen" w:hAnsi="Sylfaen"/>
                <w:sz w:val="20"/>
                <w:szCs w:val="20"/>
                <w:lang w:val="ka-GE"/>
              </w:rPr>
            </w:pPr>
            <w:bookmarkStart w:id="3" w:name="_Hlk120396037"/>
            <w:r w:rsidRPr="008451B7">
              <w:rPr>
                <w:rFonts w:ascii="Sylfaen" w:hAnsi="Sylfaen"/>
                <w:sz w:val="20"/>
                <w:szCs w:val="20"/>
                <w:lang w:val="ka-GE"/>
              </w:rPr>
              <w:t xml:space="preserve">ჩამოუყალიბებს ენობრივი </w:t>
            </w:r>
            <w:r w:rsidR="00A40F46" w:rsidRPr="008451B7">
              <w:rPr>
                <w:rFonts w:ascii="Sylfaen" w:hAnsi="Sylfaen"/>
                <w:sz w:val="20"/>
                <w:szCs w:val="20"/>
                <w:lang w:val="ka-GE"/>
              </w:rPr>
              <w:t>სტრუ</w:t>
            </w:r>
            <w:r w:rsidRPr="008451B7">
              <w:rPr>
                <w:rFonts w:ascii="Sylfaen" w:hAnsi="Sylfaen"/>
                <w:sz w:val="20"/>
                <w:szCs w:val="20"/>
                <w:lang w:val="ka-GE"/>
              </w:rPr>
              <w:t>ქტ</w:t>
            </w:r>
            <w:r w:rsidR="00A40F46" w:rsidRPr="008451B7">
              <w:rPr>
                <w:rFonts w:ascii="Sylfaen" w:hAnsi="Sylfaen"/>
                <w:sz w:val="20"/>
                <w:szCs w:val="20"/>
                <w:lang w:val="ka-GE"/>
              </w:rPr>
              <w:t>უ</w:t>
            </w:r>
            <w:r w:rsidRPr="008451B7">
              <w:rPr>
                <w:rFonts w:ascii="Sylfaen" w:hAnsi="Sylfaen"/>
                <w:sz w:val="20"/>
                <w:szCs w:val="20"/>
                <w:lang w:val="ka-GE"/>
              </w:rPr>
              <w:t>რ</w:t>
            </w:r>
            <w:r w:rsidR="00A40F46" w:rsidRPr="008451B7">
              <w:rPr>
                <w:rFonts w:ascii="Sylfaen" w:hAnsi="Sylfaen"/>
                <w:sz w:val="20"/>
                <w:szCs w:val="20"/>
                <w:lang w:val="ka-GE"/>
              </w:rPr>
              <w:t>ი</w:t>
            </w:r>
            <w:r w:rsidRPr="008451B7">
              <w:rPr>
                <w:rFonts w:ascii="Sylfaen" w:hAnsi="Sylfaen"/>
                <w:sz w:val="20"/>
                <w:szCs w:val="20"/>
                <w:lang w:val="ka-GE"/>
              </w:rPr>
              <w:t xml:space="preserve">ს  </w:t>
            </w:r>
            <w:r w:rsidR="0003248D" w:rsidRPr="008451B7">
              <w:rPr>
                <w:rFonts w:ascii="Sylfaen" w:hAnsi="Sylfaen" w:cs="Sylfaen"/>
                <w:sz w:val="20"/>
                <w:szCs w:val="20"/>
                <w:lang w:val="ka-GE"/>
              </w:rPr>
              <w:t xml:space="preserve">ფართო </w:t>
            </w:r>
            <w:r w:rsidR="0003248D" w:rsidRPr="008451B7">
              <w:rPr>
                <w:rFonts w:ascii="Sylfaen" w:hAnsi="Sylfaen"/>
                <w:sz w:val="20"/>
                <w:szCs w:val="20"/>
                <w:lang w:val="ka-GE"/>
              </w:rPr>
              <w:t>სისტემურ</w:t>
            </w:r>
            <w:r w:rsidR="0003248D" w:rsidRPr="008451B7">
              <w:rPr>
                <w:rFonts w:ascii="Sylfaen" w:hAnsi="Sylfaen"/>
                <w:sz w:val="20"/>
                <w:szCs w:val="20"/>
              </w:rPr>
              <w:t xml:space="preserve">, </w:t>
            </w:r>
            <w:r w:rsidR="0003248D" w:rsidRPr="008451B7">
              <w:rPr>
                <w:rFonts w:ascii="Sylfaen" w:hAnsi="Sylfaen" w:cs="Sylfaen"/>
                <w:sz w:val="20"/>
                <w:szCs w:val="20"/>
                <w:lang w:val="ka-GE"/>
              </w:rPr>
              <w:t xml:space="preserve">თეორიულ ცოდნას </w:t>
            </w:r>
            <w:r w:rsidRPr="008451B7">
              <w:rPr>
                <w:rFonts w:ascii="Sylfaen" w:hAnsi="Sylfaen"/>
                <w:sz w:val="20"/>
                <w:szCs w:val="20"/>
                <w:lang w:val="ka-GE"/>
              </w:rPr>
              <w:t>და ენობრივ დონე</w:t>
            </w:r>
            <w:r w:rsidR="00A40F46" w:rsidRPr="008451B7">
              <w:rPr>
                <w:rFonts w:ascii="Sylfaen" w:hAnsi="Sylfaen"/>
                <w:sz w:val="20"/>
                <w:szCs w:val="20"/>
                <w:lang w:val="ka-GE"/>
              </w:rPr>
              <w:t>ებს</w:t>
            </w:r>
            <w:r w:rsidRPr="008451B7">
              <w:rPr>
                <w:rFonts w:ascii="Sylfaen" w:hAnsi="Sylfaen"/>
                <w:sz w:val="20"/>
                <w:szCs w:val="20"/>
                <w:lang w:val="ka-GE"/>
              </w:rPr>
              <w:t xml:space="preserve"> შორის</w:t>
            </w:r>
            <w:r w:rsidR="00A40F46" w:rsidRPr="008451B7">
              <w:rPr>
                <w:rFonts w:ascii="Sylfaen" w:hAnsi="Sylfaen"/>
                <w:sz w:val="20"/>
                <w:szCs w:val="20"/>
                <w:lang w:val="ka-GE"/>
              </w:rPr>
              <w:t xml:space="preserve"> ურთიერთმიმართების</w:t>
            </w:r>
            <w:r w:rsidRPr="008451B7">
              <w:rPr>
                <w:rFonts w:ascii="Sylfaen" w:hAnsi="Sylfaen"/>
                <w:sz w:val="20"/>
                <w:szCs w:val="20"/>
                <w:lang w:val="ka-GE"/>
              </w:rPr>
              <w:t xml:space="preserve">  </w:t>
            </w:r>
            <w:r w:rsidR="00A40F46" w:rsidRPr="008451B7">
              <w:rPr>
                <w:rFonts w:ascii="Sylfaen" w:hAnsi="Sylfaen"/>
                <w:sz w:val="20"/>
                <w:szCs w:val="20"/>
                <w:lang w:val="ka-GE"/>
              </w:rPr>
              <w:t>ერთიან ხედვას</w:t>
            </w:r>
            <w:r w:rsidR="0003248D" w:rsidRPr="008451B7">
              <w:rPr>
                <w:rFonts w:ascii="Sylfaen" w:hAnsi="Sylfaen"/>
                <w:sz w:val="20"/>
                <w:szCs w:val="20"/>
              </w:rPr>
              <w:t xml:space="preserve"> </w:t>
            </w:r>
            <w:r w:rsidR="0003248D" w:rsidRPr="008451B7">
              <w:rPr>
                <w:rFonts w:ascii="Sylfaen" w:hAnsi="Sylfaen"/>
                <w:sz w:val="20"/>
                <w:szCs w:val="20"/>
                <w:lang w:val="ka-GE"/>
              </w:rPr>
              <w:t>როგორც სინქრონულ, ისე დიაქრონულ ჭრილში</w:t>
            </w:r>
            <w:r w:rsidR="00A40F46" w:rsidRPr="008451B7">
              <w:rPr>
                <w:rFonts w:ascii="Sylfaen" w:hAnsi="Sylfaen"/>
                <w:sz w:val="20"/>
                <w:szCs w:val="20"/>
                <w:lang w:val="ka-GE"/>
              </w:rPr>
              <w:t>;</w:t>
            </w:r>
            <w:bookmarkEnd w:id="3"/>
          </w:p>
          <w:p w14:paraId="579BA6F5" w14:textId="58A30E08" w:rsidR="007508A0" w:rsidRPr="008451B7" w:rsidRDefault="007508A0" w:rsidP="00CF0CBA">
            <w:pPr>
              <w:pStyle w:val="ListParagraph"/>
              <w:numPr>
                <w:ilvl w:val="0"/>
                <w:numId w:val="12"/>
              </w:numPr>
              <w:ind w:left="299" w:hanging="283"/>
              <w:jc w:val="both"/>
              <w:rPr>
                <w:rFonts w:ascii="Sylfaen" w:hAnsi="Sylfaen"/>
                <w:sz w:val="20"/>
                <w:szCs w:val="20"/>
                <w:lang w:val="ka-GE"/>
              </w:rPr>
            </w:pPr>
            <w:bookmarkStart w:id="4" w:name="_Hlk120396134"/>
            <w:r w:rsidRPr="008451B7">
              <w:rPr>
                <w:rFonts w:ascii="Sylfaen" w:hAnsi="Sylfaen"/>
                <w:sz w:val="20"/>
                <w:szCs w:val="20"/>
                <w:lang w:val="ka-GE"/>
              </w:rPr>
              <w:t xml:space="preserve">გამოუმუშავებს ფილოლოგიური კომპეტენციების გამოყენებით ტექსტზე დაფუძნებული </w:t>
            </w:r>
            <w:r w:rsidRPr="008451B7">
              <w:rPr>
                <w:rFonts w:ascii="Sylfaen" w:hAnsi="Sylfaen"/>
                <w:sz w:val="20"/>
                <w:szCs w:val="20"/>
                <w:lang w:val="ka-GE"/>
              </w:rPr>
              <w:lastRenderedPageBreak/>
              <w:t xml:space="preserve">ანალიზისა და ინტერპრეტაციის საბაზისო ტექნიკებს, </w:t>
            </w:r>
            <w:r w:rsidR="00BE2FFD" w:rsidRPr="008451B7">
              <w:rPr>
                <w:rFonts w:ascii="Sylfaen" w:hAnsi="Sylfaen"/>
                <w:sz w:val="20"/>
                <w:szCs w:val="20"/>
                <w:lang w:val="ka-GE"/>
              </w:rPr>
              <w:t>რომ</w:t>
            </w:r>
            <w:r w:rsidR="003B4544" w:rsidRPr="008451B7">
              <w:rPr>
                <w:rFonts w:ascii="Sylfaen" w:hAnsi="Sylfaen"/>
                <w:sz w:val="20"/>
                <w:szCs w:val="20"/>
                <w:lang w:val="ka-GE"/>
              </w:rPr>
              <w:t>ე</w:t>
            </w:r>
            <w:r w:rsidR="00BE2FFD" w:rsidRPr="008451B7">
              <w:rPr>
                <w:rFonts w:ascii="Sylfaen" w:hAnsi="Sylfaen"/>
                <w:sz w:val="20"/>
                <w:szCs w:val="20"/>
                <w:lang w:val="ka-GE"/>
              </w:rPr>
              <w:t xml:space="preserve">ლთაც </w:t>
            </w:r>
            <w:r w:rsidRPr="008451B7">
              <w:rPr>
                <w:rFonts w:ascii="Sylfaen" w:hAnsi="Sylfaen"/>
                <w:sz w:val="20"/>
                <w:szCs w:val="20"/>
                <w:lang w:val="ka-GE"/>
              </w:rPr>
              <w:t xml:space="preserve">იყენებს ტექსტის </w:t>
            </w:r>
            <w:r w:rsidR="008257D2" w:rsidRPr="008451B7">
              <w:rPr>
                <w:rFonts w:ascii="Sylfaen" w:hAnsi="Sylfaen"/>
                <w:sz w:val="20"/>
                <w:szCs w:val="20"/>
                <w:lang w:val="ka-GE"/>
              </w:rPr>
              <w:t>წარმოქმნისა და</w:t>
            </w:r>
            <w:r w:rsidR="008257D2" w:rsidRPr="008451B7">
              <w:rPr>
                <w:rFonts w:ascii="Sylfaen" w:hAnsi="Sylfaen"/>
                <w:sz w:val="20"/>
                <w:szCs w:val="20"/>
              </w:rPr>
              <w:t xml:space="preserve"> </w:t>
            </w:r>
            <w:r w:rsidR="008257D2" w:rsidRPr="008451B7">
              <w:rPr>
                <w:rFonts w:ascii="Sylfaen" w:hAnsi="Sylfaen"/>
                <w:sz w:val="20"/>
                <w:szCs w:val="20"/>
                <w:lang w:val="ka-GE"/>
              </w:rPr>
              <w:t>გაგების</w:t>
            </w:r>
            <w:r w:rsidRPr="008451B7">
              <w:rPr>
                <w:rFonts w:ascii="Sylfaen" w:hAnsi="Sylfaen"/>
                <w:sz w:val="20"/>
                <w:szCs w:val="20"/>
                <w:lang w:val="ka-GE"/>
              </w:rPr>
              <w:t xml:space="preserve"> პროცესში;</w:t>
            </w:r>
            <w:bookmarkEnd w:id="4"/>
          </w:p>
          <w:p w14:paraId="0960FC5E" w14:textId="77777777" w:rsidR="00075EB3" w:rsidRPr="008451B7" w:rsidRDefault="00075EB3" w:rsidP="00CF0CBA">
            <w:pPr>
              <w:pStyle w:val="ListParagraph"/>
              <w:numPr>
                <w:ilvl w:val="0"/>
                <w:numId w:val="12"/>
              </w:numPr>
              <w:ind w:left="299" w:hanging="283"/>
              <w:jc w:val="both"/>
              <w:rPr>
                <w:rFonts w:ascii="Sylfaen" w:hAnsi="Sylfaen"/>
                <w:sz w:val="20"/>
                <w:szCs w:val="20"/>
                <w:lang w:val="ka-GE"/>
              </w:rPr>
            </w:pPr>
            <w:bookmarkStart w:id="5" w:name="_Hlk120396168"/>
            <w:r w:rsidRPr="008451B7">
              <w:rPr>
                <w:rFonts w:ascii="Sylfaen" w:hAnsi="Sylfaen"/>
                <w:sz w:val="20"/>
                <w:szCs w:val="20"/>
                <w:lang w:val="ka-GE"/>
              </w:rPr>
              <w:t xml:space="preserve">გამოუმუშავებს </w:t>
            </w:r>
            <w:r w:rsidR="007508A0" w:rsidRPr="008451B7">
              <w:rPr>
                <w:rFonts w:ascii="Sylfaen" w:hAnsi="Sylfaen"/>
                <w:sz w:val="20"/>
                <w:szCs w:val="20"/>
                <w:lang w:val="ka-GE"/>
              </w:rPr>
              <w:t xml:space="preserve">თარგმანის თანამედროვე თეორიების საფუძველზე </w:t>
            </w:r>
            <w:r w:rsidR="00A40F46" w:rsidRPr="008451B7">
              <w:rPr>
                <w:rFonts w:ascii="Sylfaen" w:hAnsi="Sylfaen"/>
                <w:sz w:val="20"/>
                <w:szCs w:val="20"/>
                <w:lang w:val="ka-GE"/>
              </w:rPr>
              <w:t xml:space="preserve">გერმანულ ენაზე და გერმანული ენიდან თარგმნის საბაზისო ტექნიკებს </w:t>
            </w:r>
            <w:r w:rsidR="007508A0" w:rsidRPr="008451B7">
              <w:rPr>
                <w:rFonts w:ascii="Sylfaen" w:hAnsi="Sylfaen"/>
                <w:sz w:val="20"/>
                <w:szCs w:val="20"/>
                <w:lang w:val="ka-GE"/>
              </w:rPr>
              <w:t>კულტურათა დიალოგის კონტექსტში</w:t>
            </w:r>
            <w:r w:rsidR="00A40F46" w:rsidRPr="008451B7">
              <w:rPr>
                <w:rFonts w:ascii="Sylfaen" w:hAnsi="Sylfaen"/>
                <w:sz w:val="20"/>
                <w:szCs w:val="20"/>
                <w:lang w:val="ka-GE"/>
              </w:rPr>
              <w:t>;</w:t>
            </w:r>
          </w:p>
          <w:p w14:paraId="38F9F745" w14:textId="77777777" w:rsidR="001664C5" w:rsidRPr="008451B7" w:rsidRDefault="00BE2FFD" w:rsidP="00CF0CBA">
            <w:pPr>
              <w:pStyle w:val="ListParagraph"/>
              <w:numPr>
                <w:ilvl w:val="0"/>
                <w:numId w:val="12"/>
              </w:numPr>
              <w:ind w:left="299" w:hanging="283"/>
              <w:jc w:val="both"/>
              <w:rPr>
                <w:rFonts w:ascii="Sylfaen" w:hAnsi="Sylfaen"/>
                <w:sz w:val="20"/>
                <w:szCs w:val="20"/>
                <w:lang w:val="ka-GE"/>
              </w:rPr>
            </w:pPr>
            <w:bookmarkStart w:id="6" w:name="_Hlk120396209"/>
            <w:bookmarkEnd w:id="5"/>
            <w:r w:rsidRPr="008451B7">
              <w:rPr>
                <w:rFonts w:ascii="Sylfaen" w:hAnsi="Sylfaen"/>
                <w:sz w:val="20"/>
                <w:szCs w:val="20"/>
                <w:lang w:val="ka-GE"/>
              </w:rPr>
              <w:t>გამოუმუშავებს</w:t>
            </w:r>
            <w:r w:rsidR="0048541E" w:rsidRPr="008451B7">
              <w:rPr>
                <w:rFonts w:ascii="Sylfaen" w:hAnsi="Sylfaen"/>
                <w:sz w:val="20"/>
                <w:szCs w:val="20"/>
                <w:lang w:val="ka-GE"/>
              </w:rPr>
              <w:t xml:space="preserve"> </w:t>
            </w:r>
            <w:r w:rsidR="00281C3C" w:rsidRPr="008451B7">
              <w:rPr>
                <w:rFonts w:ascii="Sylfaen" w:hAnsi="Sylfaen"/>
                <w:sz w:val="20"/>
                <w:szCs w:val="20"/>
                <w:lang w:val="ka-GE"/>
              </w:rPr>
              <w:t>ლინგვისტიკისა</w:t>
            </w:r>
            <w:r w:rsidR="0048541E" w:rsidRPr="008451B7">
              <w:rPr>
                <w:rFonts w:ascii="Sylfaen" w:hAnsi="Sylfaen"/>
                <w:sz w:val="20"/>
                <w:szCs w:val="20"/>
                <w:lang w:val="ka-GE"/>
              </w:rPr>
              <w:t xml:space="preserve"> და </w:t>
            </w:r>
            <w:r w:rsidR="00281C3C" w:rsidRPr="008451B7">
              <w:rPr>
                <w:rFonts w:ascii="Sylfaen" w:hAnsi="Sylfaen"/>
                <w:sz w:val="20"/>
                <w:szCs w:val="20"/>
                <w:lang w:val="ka-GE"/>
              </w:rPr>
              <w:t>ლიტერატურათმცოდნეობის</w:t>
            </w:r>
            <w:r w:rsidR="0048541E" w:rsidRPr="008451B7">
              <w:rPr>
                <w:rFonts w:ascii="Sylfaen" w:hAnsi="Sylfaen"/>
                <w:sz w:val="20"/>
                <w:szCs w:val="20"/>
                <w:lang w:val="ka-GE"/>
              </w:rPr>
              <w:t xml:space="preserve"> თანამედროვე თეორიებისა და მეთოდების გამოყენებით, წინასწარ განსაზღვრული მითითებების შესაბამისად </w:t>
            </w:r>
            <w:r w:rsidRPr="008451B7">
              <w:rPr>
                <w:rFonts w:ascii="Sylfaen" w:hAnsi="Sylfaen"/>
                <w:sz w:val="20"/>
                <w:szCs w:val="20"/>
                <w:lang w:val="ka-GE"/>
              </w:rPr>
              <w:t xml:space="preserve">ენის სისტემაზე ორიენტირებულ თეორიულსა და </w:t>
            </w:r>
            <w:r w:rsidR="0048541E" w:rsidRPr="008451B7">
              <w:rPr>
                <w:rFonts w:ascii="Sylfaen" w:hAnsi="Sylfaen"/>
                <w:sz w:val="20"/>
                <w:szCs w:val="20"/>
                <w:lang w:val="ka-GE"/>
              </w:rPr>
              <w:t>ტექსტის კვლევებზე დამყარებული პრაქტიკული ხასიათის პროექტებისა და საკვალიფიკაციო ნაშრომის შემუშავების უნარს</w:t>
            </w:r>
            <w:r w:rsidR="0041431A" w:rsidRPr="008451B7">
              <w:rPr>
                <w:rFonts w:ascii="Sylfaen" w:hAnsi="Sylfaen"/>
                <w:sz w:val="20"/>
                <w:szCs w:val="20"/>
                <w:lang w:val="ka-GE"/>
              </w:rPr>
              <w:t>;</w:t>
            </w:r>
            <w:bookmarkEnd w:id="6"/>
          </w:p>
          <w:p w14:paraId="68BE632F" w14:textId="688FF3D8" w:rsidR="0041431A" w:rsidRPr="008451B7" w:rsidRDefault="0041431A" w:rsidP="00CF0CBA">
            <w:pPr>
              <w:pStyle w:val="ListParagraph"/>
              <w:numPr>
                <w:ilvl w:val="0"/>
                <w:numId w:val="12"/>
              </w:numPr>
              <w:ind w:left="299" w:hanging="283"/>
              <w:jc w:val="both"/>
              <w:rPr>
                <w:rFonts w:ascii="Sylfaen" w:hAnsi="Sylfaen"/>
                <w:sz w:val="20"/>
                <w:szCs w:val="20"/>
                <w:lang w:val="ka-GE"/>
              </w:rPr>
            </w:pPr>
            <w:bookmarkStart w:id="7" w:name="_Hlk120396232"/>
            <w:r w:rsidRPr="008451B7">
              <w:rPr>
                <w:rFonts w:ascii="Sylfaen" w:hAnsi="Sylfaen"/>
                <w:sz w:val="20"/>
                <w:szCs w:val="20"/>
                <w:lang w:val="ka-GE"/>
              </w:rPr>
              <w:t>გამოუმუშავებს  ჰუმანიტარული მეცნიერებების თანამედროვე გამოწვევების შესახებ პროფესიული ეთიკის ნორმების დაცვით საკუთარი დასკვნების პრეზენტაციისა და დისკუსიაში მონაწილეობის უნარს.</w:t>
            </w:r>
            <w:bookmarkEnd w:id="7"/>
          </w:p>
        </w:tc>
      </w:tr>
      <w:tr w:rsidR="00654610" w:rsidRPr="008451B7" w14:paraId="6BE99BDA" w14:textId="77777777" w:rsidTr="008641FB">
        <w:tc>
          <w:tcPr>
            <w:tcW w:w="2976" w:type="dxa"/>
            <w:shd w:val="clear" w:color="auto" w:fill="auto"/>
          </w:tcPr>
          <w:p w14:paraId="12A5C5B6" w14:textId="77777777" w:rsidR="00654610" w:rsidRPr="008451B7" w:rsidRDefault="00654610" w:rsidP="00CF0CBA">
            <w:pPr>
              <w:rPr>
                <w:rFonts w:ascii="Sylfaen" w:hAnsi="Sylfaen"/>
                <w:b/>
                <w:color w:val="808080" w:themeColor="background1" w:themeShade="80"/>
                <w:sz w:val="20"/>
                <w:szCs w:val="20"/>
                <w:lang w:val="ka-GE"/>
              </w:rPr>
            </w:pPr>
            <w:r w:rsidRPr="008451B7">
              <w:rPr>
                <w:rFonts w:ascii="Sylfaen" w:hAnsi="Sylfaen"/>
                <w:b/>
                <w:sz w:val="20"/>
                <w:szCs w:val="20"/>
                <w:lang w:val="ka-GE"/>
              </w:rPr>
              <w:lastRenderedPageBreak/>
              <w:t>სწავლის შედეგები</w:t>
            </w:r>
            <w:r w:rsidR="001C079F" w:rsidRPr="008451B7">
              <w:rPr>
                <w:rStyle w:val="FootnoteReference"/>
                <w:rFonts w:ascii="Sylfaen" w:hAnsi="Sylfaen"/>
                <w:b/>
                <w:sz w:val="20"/>
                <w:szCs w:val="20"/>
                <w:lang w:val="ka-GE"/>
              </w:rPr>
              <w:footnoteReference w:id="2"/>
            </w:r>
          </w:p>
        </w:tc>
        <w:tc>
          <w:tcPr>
            <w:tcW w:w="9639" w:type="dxa"/>
            <w:gridSpan w:val="2"/>
          </w:tcPr>
          <w:p w14:paraId="7C9E9C93" w14:textId="181EBF40" w:rsidR="00C4668F" w:rsidRPr="008451B7" w:rsidRDefault="00BD4232" w:rsidP="00CF0CBA">
            <w:pPr>
              <w:jc w:val="both"/>
              <w:rPr>
                <w:rFonts w:ascii="Sylfaen" w:hAnsi="Sylfaen"/>
                <w:sz w:val="20"/>
                <w:szCs w:val="20"/>
                <w:lang w:val="ka-GE"/>
              </w:rPr>
            </w:pPr>
            <w:r w:rsidRPr="008451B7">
              <w:rPr>
                <w:rFonts w:ascii="Sylfaen" w:hAnsi="Sylfaen"/>
                <w:sz w:val="20"/>
                <w:szCs w:val="20"/>
                <w:lang w:val="ka-GE"/>
              </w:rPr>
              <w:t xml:space="preserve">საბაკალავრო საგანმანათლებლო პროგრამის </w:t>
            </w:r>
            <w:r w:rsidRPr="008451B7">
              <w:rPr>
                <w:rFonts w:ascii="Sylfaen" w:hAnsi="Sylfaen"/>
                <w:b/>
                <w:i/>
                <w:sz w:val="20"/>
                <w:szCs w:val="20"/>
                <w:lang w:val="ka-GE"/>
              </w:rPr>
              <w:t>გერმანული ფილოლოგია</w:t>
            </w:r>
            <w:r w:rsidRPr="008451B7">
              <w:rPr>
                <w:rFonts w:ascii="Sylfaen" w:hAnsi="Sylfaen"/>
                <w:sz w:val="20"/>
                <w:szCs w:val="20"/>
                <w:lang w:val="ka-GE"/>
              </w:rPr>
              <w:t xml:space="preserve"> კურსდამთავრებულს აქვს </w:t>
            </w:r>
            <w:r w:rsidR="00281C3C" w:rsidRPr="008451B7">
              <w:rPr>
                <w:rFonts w:ascii="Sylfaen" w:hAnsi="Sylfaen"/>
                <w:sz w:val="20"/>
                <w:szCs w:val="20"/>
                <w:lang w:val="ka-GE"/>
              </w:rPr>
              <w:t xml:space="preserve">ფართო </w:t>
            </w:r>
            <w:r w:rsidR="00B3647E" w:rsidRPr="008451B7">
              <w:rPr>
                <w:rFonts w:ascii="Sylfaen" w:hAnsi="Sylfaen"/>
                <w:sz w:val="20"/>
                <w:szCs w:val="20"/>
                <w:lang w:val="ka-GE"/>
              </w:rPr>
              <w:t xml:space="preserve">ფილოლოგიური </w:t>
            </w:r>
            <w:r w:rsidR="00281C3C" w:rsidRPr="008451B7">
              <w:rPr>
                <w:rFonts w:ascii="Sylfaen" w:hAnsi="Sylfaen"/>
                <w:sz w:val="20"/>
                <w:szCs w:val="20"/>
                <w:lang w:val="ka-GE"/>
              </w:rPr>
              <w:t xml:space="preserve">ცოდნა </w:t>
            </w:r>
            <w:r w:rsidR="008F6A69" w:rsidRPr="008451B7">
              <w:rPr>
                <w:rFonts w:ascii="Sylfaen" w:hAnsi="Sylfaen"/>
                <w:sz w:val="20"/>
                <w:szCs w:val="20"/>
                <w:lang w:val="ka-GE"/>
              </w:rPr>
              <w:t xml:space="preserve">გერმანული ენის, </w:t>
            </w:r>
            <w:r w:rsidR="00B3647E" w:rsidRPr="008451B7">
              <w:rPr>
                <w:rFonts w:ascii="Sylfaen" w:hAnsi="Sylfaen"/>
                <w:sz w:val="20"/>
                <w:szCs w:val="20"/>
                <w:lang w:val="ka-GE"/>
              </w:rPr>
              <w:t xml:space="preserve">ენობრივი სისტემის, </w:t>
            </w:r>
            <w:r w:rsidR="008F6A69" w:rsidRPr="008451B7">
              <w:rPr>
                <w:rFonts w:ascii="Sylfaen" w:hAnsi="Sylfaen"/>
                <w:sz w:val="20"/>
                <w:szCs w:val="20"/>
                <w:lang w:val="ka-GE"/>
              </w:rPr>
              <w:t xml:space="preserve">ლიტერატურის, თარგმანის პრაქტიკასა და თეორიაში </w:t>
            </w:r>
            <w:r w:rsidR="0041431A" w:rsidRPr="008451B7">
              <w:rPr>
                <w:rFonts w:ascii="Sylfaen" w:hAnsi="Sylfaen"/>
                <w:sz w:val="20"/>
                <w:szCs w:val="20"/>
                <w:lang w:val="ka-GE"/>
              </w:rPr>
              <w:t xml:space="preserve">ძირითადი </w:t>
            </w:r>
            <w:r w:rsidRPr="008451B7">
              <w:rPr>
                <w:rFonts w:ascii="Sylfaen" w:hAnsi="Sylfaen"/>
                <w:sz w:val="20"/>
                <w:szCs w:val="20"/>
                <w:lang w:val="ka-GE"/>
              </w:rPr>
              <w:t>გერმანულენოვანი ქვეყნების კულტურასთან მიმართებაში.</w:t>
            </w:r>
          </w:p>
        </w:tc>
      </w:tr>
      <w:tr w:rsidR="004B50B0" w:rsidRPr="008451B7" w14:paraId="1D223ECE" w14:textId="77777777" w:rsidTr="008641FB">
        <w:tc>
          <w:tcPr>
            <w:tcW w:w="2976" w:type="dxa"/>
          </w:tcPr>
          <w:p w14:paraId="7C0CDC20" w14:textId="77777777" w:rsidR="004B50B0" w:rsidRPr="008451B7" w:rsidRDefault="00AE6B3D" w:rsidP="00CF0CBA">
            <w:pPr>
              <w:jc w:val="center"/>
              <w:rPr>
                <w:rFonts w:ascii="Sylfaen" w:hAnsi="Sylfaen"/>
                <w:i/>
                <w:sz w:val="20"/>
                <w:szCs w:val="20"/>
                <w:lang w:val="ka-GE"/>
              </w:rPr>
            </w:pPr>
            <w:r w:rsidRPr="008451B7">
              <w:rPr>
                <w:rFonts w:ascii="Sylfaen" w:hAnsi="Sylfaen"/>
                <w:i/>
                <w:sz w:val="20"/>
                <w:szCs w:val="20"/>
                <w:lang w:val="ka-GE"/>
              </w:rPr>
              <w:t xml:space="preserve">ა) </w:t>
            </w:r>
            <w:r w:rsidR="00F06DD9" w:rsidRPr="008451B7">
              <w:rPr>
                <w:rFonts w:ascii="Sylfaen" w:hAnsi="Sylfaen"/>
                <w:i/>
                <w:sz w:val="20"/>
                <w:szCs w:val="20"/>
                <w:lang w:val="ka-GE"/>
              </w:rPr>
              <w:t>ცოდნა და გაცნობიერება</w:t>
            </w:r>
          </w:p>
        </w:tc>
        <w:tc>
          <w:tcPr>
            <w:tcW w:w="9639" w:type="dxa"/>
            <w:gridSpan w:val="2"/>
          </w:tcPr>
          <w:p w14:paraId="1465A10D" w14:textId="77777777" w:rsidR="00BD4232" w:rsidRPr="008451B7" w:rsidRDefault="00BD4232" w:rsidP="00CF0CBA">
            <w:pPr>
              <w:jc w:val="both"/>
              <w:rPr>
                <w:rFonts w:ascii="Sylfaen" w:hAnsi="Sylfaen"/>
                <w:sz w:val="20"/>
                <w:szCs w:val="20"/>
                <w:lang w:val="ka-GE"/>
              </w:rPr>
            </w:pPr>
            <w:r w:rsidRPr="008451B7">
              <w:rPr>
                <w:rFonts w:ascii="Sylfaen" w:hAnsi="Sylfaen"/>
                <w:sz w:val="20"/>
                <w:szCs w:val="20"/>
                <w:lang w:val="ka-GE"/>
              </w:rPr>
              <w:t>კურსდამთავრებული:</w:t>
            </w:r>
          </w:p>
          <w:p w14:paraId="19E03915" w14:textId="48AB233A" w:rsidR="002F4393" w:rsidRPr="008451B7" w:rsidRDefault="0052738D" w:rsidP="00CF0CBA">
            <w:pPr>
              <w:pStyle w:val="ListParagraph"/>
              <w:numPr>
                <w:ilvl w:val="1"/>
                <w:numId w:val="14"/>
              </w:numPr>
              <w:jc w:val="both"/>
              <w:rPr>
                <w:rFonts w:ascii="Sylfaen" w:hAnsi="Sylfaen"/>
                <w:color w:val="808080" w:themeColor="background1" w:themeShade="80"/>
                <w:sz w:val="20"/>
                <w:szCs w:val="20"/>
                <w:lang w:val="ka-GE"/>
              </w:rPr>
            </w:pPr>
            <w:bookmarkStart w:id="8" w:name="_Hlk120396346"/>
            <w:r w:rsidRPr="008451B7">
              <w:rPr>
                <w:rFonts w:ascii="Sylfaen" w:hAnsi="Sylfaen" w:cs="Sylfaen"/>
                <w:b/>
                <w:sz w:val="20"/>
                <w:szCs w:val="20"/>
                <w:lang w:val="ka-GE"/>
              </w:rPr>
              <w:t>ასახელებს</w:t>
            </w:r>
            <w:r w:rsidR="002F4393" w:rsidRPr="008451B7">
              <w:rPr>
                <w:rFonts w:ascii="Sylfaen" w:hAnsi="Sylfaen" w:cs="Sylfaen"/>
                <w:sz w:val="20"/>
                <w:szCs w:val="20"/>
                <w:lang w:val="ka-GE"/>
              </w:rPr>
              <w:t xml:space="preserve">, </w:t>
            </w:r>
            <w:r w:rsidR="002F4393" w:rsidRPr="008451B7">
              <w:rPr>
                <w:rFonts w:ascii="Sylfaen" w:hAnsi="Sylfaen" w:cs="Sylfaen"/>
                <w:b/>
                <w:sz w:val="20"/>
                <w:szCs w:val="20"/>
                <w:lang w:val="ka-GE"/>
              </w:rPr>
              <w:t>აღწერს</w:t>
            </w:r>
            <w:r w:rsidR="002F4393" w:rsidRPr="008451B7">
              <w:rPr>
                <w:rFonts w:ascii="Sylfaen" w:hAnsi="Sylfaen" w:cs="Sylfaen"/>
                <w:sz w:val="20"/>
                <w:szCs w:val="20"/>
                <w:lang w:val="ka-GE"/>
              </w:rPr>
              <w:t xml:space="preserve"> და </w:t>
            </w:r>
            <w:r w:rsidR="002F4393" w:rsidRPr="008451B7">
              <w:rPr>
                <w:rFonts w:ascii="Sylfaen" w:hAnsi="Sylfaen" w:cs="Sylfaen"/>
                <w:b/>
                <w:sz w:val="20"/>
                <w:szCs w:val="20"/>
                <w:lang w:val="ka-GE"/>
              </w:rPr>
              <w:t>განმარტავს</w:t>
            </w:r>
            <w:r w:rsidR="002F4393" w:rsidRPr="008451B7">
              <w:rPr>
                <w:rFonts w:ascii="Sylfaen" w:hAnsi="Sylfaen" w:cs="Sylfaen"/>
                <w:sz w:val="20"/>
                <w:szCs w:val="20"/>
                <w:lang w:val="ka-GE"/>
              </w:rPr>
              <w:t xml:space="preserve"> გერმანული ენათმეცნიერების, ლიტერატურისა- და თარგმანმცოდნე</w:t>
            </w:r>
            <w:r w:rsidR="0028415B" w:rsidRPr="008451B7">
              <w:rPr>
                <w:rFonts w:ascii="Sylfaen" w:hAnsi="Sylfaen" w:cs="Sylfaen"/>
                <w:sz w:val="20"/>
                <w:szCs w:val="20"/>
                <w:lang w:val="ka-GE"/>
              </w:rPr>
              <w:t>ო</w:t>
            </w:r>
            <w:r w:rsidR="002F4393" w:rsidRPr="008451B7">
              <w:rPr>
                <w:rFonts w:ascii="Sylfaen" w:hAnsi="Sylfaen" w:cs="Sylfaen"/>
                <w:sz w:val="20"/>
                <w:szCs w:val="20"/>
                <w:lang w:val="ka-GE"/>
              </w:rPr>
              <w:t xml:space="preserve">ბის </w:t>
            </w:r>
            <w:r w:rsidRPr="008451B7">
              <w:rPr>
                <w:rFonts w:ascii="Sylfaen" w:hAnsi="Sylfaen" w:cs="Sylfaen"/>
                <w:sz w:val="20"/>
                <w:szCs w:val="20"/>
                <w:lang w:val="ka-GE"/>
              </w:rPr>
              <w:t>ძირითად</w:t>
            </w:r>
            <w:r w:rsidR="002F4393" w:rsidRPr="008451B7">
              <w:rPr>
                <w:rFonts w:ascii="Sylfaen" w:hAnsi="Sylfaen" w:cs="Sylfaen"/>
                <w:sz w:val="20"/>
                <w:szCs w:val="20"/>
                <w:lang w:val="ka-GE"/>
              </w:rPr>
              <w:t xml:space="preserve"> თეორიებს</w:t>
            </w:r>
            <w:r w:rsidRPr="008451B7">
              <w:rPr>
                <w:rFonts w:ascii="Sylfaen" w:hAnsi="Sylfaen" w:cs="Sylfaen"/>
                <w:sz w:val="20"/>
                <w:szCs w:val="20"/>
                <w:lang w:val="ka-GE"/>
              </w:rPr>
              <w:t>ა</w:t>
            </w:r>
            <w:r w:rsidR="00637662" w:rsidRPr="008451B7">
              <w:rPr>
                <w:rFonts w:ascii="Sylfaen" w:hAnsi="Sylfaen" w:cs="Sylfaen"/>
                <w:sz w:val="20"/>
                <w:szCs w:val="20"/>
                <w:lang w:val="ka-GE"/>
              </w:rPr>
              <w:t xml:space="preserve"> და მეთოდებს;</w:t>
            </w:r>
            <w:r w:rsidR="002F4393" w:rsidRPr="008451B7">
              <w:rPr>
                <w:rFonts w:ascii="Sylfaen" w:hAnsi="Sylfaen" w:cs="Sylfaen"/>
                <w:sz w:val="20"/>
                <w:szCs w:val="20"/>
                <w:lang w:val="ka-GE"/>
              </w:rPr>
              <w:t xml:space="preserve"> </w:t>
            </w:r>
          </w:p>
          <w:p w14:paraId="49FA8770" w14:textId="4CE78028" w:rsidR="002F4393" w:rsidRPr="008451B7" w:rsidRDefault="002F4393" w:rsidP="00CF0CBA">
            <w:pPr>
              <w:pStyle w:val="ListParagraph"/>
              <w:numPr>
                <w:ilvl w:val="1"/>
                <w:numId w:val="14"/>
              </w:numPr>
              <w:jc w:val="both"/>
              <w:rPr>
                <w:rFonts w:ascii="Sylfaen" w:hAnsi="Sylfaen"/>
                <w:color w:val="808080" w:themeColor="background1" w:themeShade="80"/>
                <w:sz w:val="20"/>
                <w:szCs w:val="20"/>
                <w:lang w:val="ka-GE"/>
              </w:rPr>
            </w:pPr>
            <w:r w:rsidRPr="008451B7">
              <w:rPr>
                <w:rFonts w:ascii="Sylfaen" w:hAnsi="Sylfaen"/>
                <w:color w:val="808080" w:themeColor="background1" w:themeShade="80"/>
                <w:sz w:val="20"/>
                <w:szCs w:val="20"/>
                <w:lang w:val="ka-GE"/>
              </w:rPr>
              <w:t xml:space="preserve"> </w:t>
            </w:r>
            <w:r w:rsidR="00637662" w:rsidRPr="008451B7">
              <w:rPr>
                <w:rFonts w:ascii="Sylfaen" w:hAnsi="Sylfaen" w:cs="Sylfaen"/>
                <w:b/>
                <w:sz w:val="20"/>
                <w:szCs w:val="20"/>
                <w:lang w:val="ka-GE"/>
              </w:rPr>
              <w:t>მიმოიხილავს</w:t>
            </w:r>
            <w:r w:rsidR="00637662" w:rsidRPr="008451B7">
              <w:rPr>
                <w:rFonts w:ascii="Sylfaen" w:hAnsi="Sylfaen" w:cs="Sylfaen"/>
                <w:sz w:val="20"/>
                <w:szCs w:val="20"/>
                <w:lang w:val="ka-GE"/>
              </w:rPr>
              <w:t xml:space="preserve"> და </w:t>
            </w:r>
            <w:r w:rsidR="00637662" w:rsidRPr="008451B7">
              <w:rPr>
                <w:rFonts w:ascii="Sylfaen" w:hAnsi="Sylfaen" w:cs="Sylfaen"/>
                <w:b/>
                <w:sz w:val="20"/>
                <w:szCs w:val="20"/>
                <w:lang w:val="ka-GE"/>
              </w:rPr>
              <w:t>განმარტავს</w:t>
            </w:r>
            <w:r w:rsidR="00637662" w:rsidRPr="008451B7">
              <w:rPr>
                <w:rFonts w:ascii="Sylfaen" w:hAnsi="Sylfaen"/>
                <w:color w:val="808080" w:themeColor="background1" w:themeShade="80"/>
                <w:sz w:val="20"/>
                <w:szCs w:val="20"/>
                <w:lang w:val="ka-GE"/>
              </w:rPr>
              <w:t xml:space="preserve"> </w:t>
            </w:r>
            <w:r w:rsidR="00637662" w:rsidRPr="008451B7">
              <w:rPr>
                <w:rFonts w:ascii="Sylfaen" w:hAnsi="Sylfaen" w:cs="Sylfaen"/>
                <w:sz w:val="20"/>
                <w:szCs w:val="20"/>
                <w:lang w:val="ka-GE"/>
              </w:rPr>
              <w:t xml:space="preserve">თანამედროვე გერმანული ენის სისტემურ თავისებურებებს, გერმანულენოვანი ლიტერატურის მნიშვნელოვან ეტაპებსა და საკვანძო საკითხებს თანამედროვე </w:t>
            </w:r>
            <w:r w:rsidR="003574D0" w:rsidRPr="008451B7">
              <w:rPr>
                <w:rFonts w:ascii="Sylfaen" w:hAnsi="Sylfaen" w:cs="Sylfaen"/>
                <w:sz w:val="20"/>
                <w:szCs w:val="20"/>
                <w:lang w:val="ka-GE"/>
              </w:rPr>
              <w:t xml:space="preserve">ჰუმანიტარული სააზროვნო კატეგორიების, </w:t>
            </w:r>
            <w:r w:rsidR="00637662" w:rsidRPr="008451B7">
              <w:rPr>
                <w:rFonts w:ascii="Sylfaen" w:hAnsi="Sylfaen" w:cs="Sylfaen"/>
                <w:sz w:val="20"/>
                <w:szCs w:val="20"/>
                <w:lang w:val="ka-GE"/>
              </w:rPr>
              <w:t>ფილოლოგიური ტენდენციების</w:t>
            </w:r>
            <w:r w:rsidR="003574D0" w:rsidRPr="008451B7">
              <w:rPr>
                <w:rFonts w:ascii="Sylfaen" w:hAnsi="Sylfaen" w:cs="Sylfaen"/>
                <w:sz w:val="20"/>
                <w:szCs w:val="20"/>
                <w:lang w:val="ka-GE"/>
              </w:rPr>
              <w:t xml:space="preserve"> და</w:t>
            </w:r>
            <w:r w:rsidR="00637662" w:rsidRPr="008451B7">
              <w:rPr>
                <w:rFonts w:ascii="Sylfaen" w:hAnsi="Sylfaen" w:cs="Sylfaen"/>
                <w:sz w:val="20"/>
                <w:szCs w:val="20"/>
                <w:lang w:val="ka-GE"/>
              </w:rPr>
              <w:t xml:space="preserve">  პრობლემატიკის კონტექსტში;</w:t>
            </w:r>
          </w:p>
          <w:p w14:paraId="2B2A9EFE" w14:textId="6E9BB823" w:rsidR="002F4393" w:rsidRPr="008451B7" w:rsidRDefault="0047547F" w:rsidP="000A495D">
            <w:pPr>
              <w:pStyle w:val="ListParagraph"/>
              <w:numPr>
                <w:ilvl w:val="1"/>
                <w:numId w:val="14"/>
              </w:numPr>
              <w:jc w:val="both"/>
              <w:rPr>
                <w:rFonts w:ascii="Sylfaen" w:hAnsi="Sylfaen"/>
                <w:sz w:val="20"/>
                <w:szCs w:val="20"/>
                <w:lang w:val="ka-GE"/>
              </w:rPr>
            </w:pPr>
            <w:r w:rsidRPr="008451B7">
              <w:rPr>
                <w:rFonts w:ascii="Sylfaen" w:hAnsi="Sylfaen"/>
                <w:b/>
                <w:sz w:val="20"/>
                <w:szCs w:val="20"/>
                <w:lang w:val="ka-GE"/>
              </w:rPr>
              <w:t>განსაზღვრავს</w:t>
            </w:r>
            <w:r w:rsidR="00FD5088" w:rsidRPr="008451B7">
              <w:rPr>
                <w:rFonts w:ascii="Sylfaen" w:hAnsi="Sylfaen"/>
                <w:sz w:val="20"/>
                <w:szCs w:val="20"/>
                <w:lang w:val="ka-GE"/>
              </w:rPr>
              <w:t xml:space="preserve"> და </w:t>
            </w:r>
            <w:r w:rsidR="00FD5088" w:rsidRPr="008451B7">
              <w:rPr>
                <w:rFonts w:ascii="Sylfaen" w:hAnsi="Sylfaen"/>
                <w:b/>
                <w:sz w:val="20"/>
                <w:szCs w:val="20"/>
                <w:lang w:val="ka-GE"/>
              </w:rPr>
              <w:t>აღწერს</w:t>
            </w:r>
            <w:r w:rsidR="00FD5088" w:rsidRPr="008451B7">
              <w:rPr>
                <w:rFonts w:ascii="Sylfaen" w:hAnsi="Sylfaen"/>
                <w:sz w:val="20"/>
                <w:szCs w:val="20"/>
                <w:lang w:val="ka-GE"/>
              </w:rPr>
              <w:t xml:space="preserve"> ენობრივ, </w:t>
            </w:r>
            <w:r w:rsidR="00070317" w:rsidRPr="008451B7">
              <w:rPr>
                <w:rFonts w:ascii="Sylfaen" w:hAnsi="Sylfaen"/>
                <w:sz w:val="20"/>
                <w:szCs w:val="20"/>
                <w:lang w:val="ka-GE"/>
              </w:rPr>
              <w:t>ისტორიულ</w:t>
            </w:r>
            <w:r w:rsidR="00070317" w:rsidRPr="008451B7">
              <w:rPr>
                <w:rFonts w:ascii="Sylfaen" w:hAnsi="Sylfaen"/>
                <w:sz w:val="20"/>
                <w:szCs w:val="20"/>
              </w:rPr>
              <w:t>-</w:t>
            </w:r>
            <w:r w:rsidR="00070317" w:rsidRPr="008451B7">
              <w:rPr>
                <w:rFonts w:ascii="Sylfaen" w:hAnsi="Sylfaen"/>
                <w:sz w:val="20"/>
                <w:szCs w:val="20"/>
                <w:lang w:val="ka-GE"/>
              </w:rPr>
              <w:t xml:space="preserve">კულტურულ </w:t>
            </w:r>
            <w:r w:rsidR="00FD5088" w:rsidRPr="008451B7">
              <w:rPr>
                <w:rFonts w:ascii="Sylfaen" w:hAnsi="Sylfaen"/>
                <w:sz w:val="20"/>
                <w:szCs w:val="20"/>
                <w:lang w:val="ka-GE"/>
              </w:rPr>
              <w:t xml:space="preserve">მსგავსებასა და განსხვავებას ქართული და გერმანული რეალობის ფარგლებში ვერბალური, </w:t>
            </w:r>
            <w:r w:rsidR="00365BD5" w:rsidRPr="008451B7">
              <w:rPr>
                <w:rFonts w:ascii="Sylfaen" w:hAnsi="Sylfaen"/>
                <w:sz w:val="20"/>
                <w:szCs w:val="20"/>
                <w:lang w:val="ka-GE"/>
              </w:rPr>
              <w:t>არა</w:t>
            </w:r>
            <w:r w:rsidR="00FD5088" w:rsidRPr="008451B7">
              <w:rPr>
                <w:rFonts w:ascii="Sylfaen" w:hAnsi="Sylfaen"/>
                <w:sz w:val="20"/>
                <w:szCs w:val="20"/>
                <w:lang w:val="ka-GE"/>
              </w:rPr>
              <w:t xml:space="preserve">ვერბალური და </w:t>
            </w:r>
            <w:r w:rsidR="000A495D" w:rsidRPr="008451B7">
              <w:rPr>
                <w:rFonts w:ascii="Sylfaen" w:hAnsi="Sylfaen"/>
                <w:sz w:val="20"/>
                <w:szCs w:val="20"/>
                <w:lang w:val="ka-GE"/>
              </w:rPr>
              <w:t xml:space="preserve">კულტურის </w:t>
            </w:r>
            <w:r w:rsidR="00FD5088" w:rsidRPr="008451B7">
              <w:rPr>
                <w:rFonts w:ascii="Sylfaen" w:hAnsi="Sylfaen"/>
                <w:sz w:val="20"/>
                <w:szCs w:val="20"/>
                <w:lang w:val="ka-GE"/>
              </w:rPr>
              <w:t>სხვა</w:t>
            </w:r>
            <w:r w:rsidR="0052738D" w:rsidRPr="008451B7">
              <w:rPr>
                <w:rFonts w:ascii="Sylfaen" w:hAnsi="Sylfaen"/>
                <w:sz w:val="20"/>
                <w:szCs w:val="20"/>
                <w:lang w:val="ka-GE"/>
              </w:rPr>
              <w:t>დასხვა</w:t>
            </w:r>
            <w:r w:rsidR="00FD5088" w:rsidRPr="008451B7">
              <w:rPr>
                <w:rFonts w:ascii="Sylfaen" w:hAnsi="Sylfaen"/>
                <w:sz w:val="20"/>
                <w:szCs w:val="20"/>
                <w:lang w:val="ka-GE"/>
              </w:rPr>
              <w:t xml:space="preserve"> არტეფაქტების საფუძველზე. </w:t>
            </w:r>
            <w:bookmarkEnd w:id="8"/>
          </w:p>
        </w:tc>
      </w:tr>
      <w:tr w:rsidR="004B50B0" w:rsidRPr="008451B7" w14:paraId="1579435E" w14:textId="77777777" w:rsidTr="008641FB">
        <w:tc>
          <w:tcPr>
            <w:tcW w:w="2976" w:type="dxa"/>
          </w:tcPr>
          <w:p w14:paraId="45D03815" w14:textId="77777777" w:rsidR="004B50B0" w:rsidRPr="008451B7" w:rsidRDefault="00AE6B3D" w:rsidP="00CF0CBA">
            <w:pPr>
              <w:jc w:val="center"/>
              <w:rPr>
                <w:rFonts w:ascii="Sylfaen" w:hAnsi="Sylfaen"/>
                <w:i/>
                <w:sz w:val="20"/>
                <w:szCs w:val="20"/>
                <w:lang w:val="ka-GE"/>
              </w:rPr>
            </w:pPr>
            <w:r w:rsidRPr="008451B7">
              <w:rPr>
                <w:rFonts w:ascii="Sylfaen" w:hAnsi="Sylfaen"/>
                <w:i/>
                <w:sz w:val="20"/>
                <w:szCs w:val="20"/>
                <w:lang w:val="ka-GE"/>
              </w:rPr>
              <w:t xml:space="preserve">ბ) </w:t>
            </w:r>
            <w:r w:rsidR="00F06DD9" w:rsidRPr="008451B7">
              <w:rPr>
                <w:rFonts w:ascii="Sylfaen" w:hAnsi="Sylfaen"/>
                <w:i/>
                <w:sz w:val="20"/>
                <w:szCs w:val="20"/>
                <w:lang w:val="ka-GE"/>
              </w:rPr>
              <w:t>უნარები</w:t>
            </w:r>
          </w:p>
        </w:tc>
        <w:tc>
          <w:tcPr>
            <w:tcW w:w="9639" w:type="dxa"/>
            <w:gridSpan w:val="2"/>
          </w:tcPr>
          <w:p w14:paraId="60044FE6" w14:textId="6718FA1A" w:rsidR="0047547F" w:rsidRPr="008451B7" w:rsidRDefault="003674AE" w:rsidP="00CF0CBA">
            <w:pPr>
              <w:pStyle w:val="ListParagraph"/>
              <w:numPr>
                <w:ilvl w:val="1"/>
                <w:numId w:val="16"/>
              </w:numPr>
              <w:jc w:val="both"/>
              <w:rPr>
                <w:rFonts w:ascii="Sylfaen" w:hAnsi="Sylfaen"/>
                <w:color w:val="808080" w:themeColor="background1" w:themeShade="80"/>
                <w:sz w:val="20"/>
                <w:szCs w:val="20"/>
                <w:lang w:val="ka-GE"/>
              </w:rPr>
            </w:pPr>
            <w:bookmarkStart w:id="9" w:name="_Hlk120396427"/>
            <w:r w:rsidRPr="008451B7">
              <w:rPr>
                <w:rFonts w:ascii="Sylfaen" w:hAnsi="Sylfaen" w:cs="Sylfaen"/>
                <w:b/>
                <w:sz w:val="20"/>
                <w:szCs w:val="20"/>
                <w:lang w:val="ka-GE"/>
              </w:rPr>
              <w:t>ქმნი</w:t>
            </w:r>
            <w:r w:rsidR="0047547F" w:rsidRPr="008451B7">
              <w:rPr>
                <w:rFonts w:ascii="Sylfaen" w:hAnsi="Sylfaen" w:cs="Sylfaen"/>
                <w:b/>
                <w:sz w:val="20"/>
                <w:szCs w:val="20"/>
                <w:lang w:val="ka-GE"/>
              </w:rPr>
              <w:t xml:space="preserve">ს და </w:t>
            </w:r>
            <w:r w:rsidRPr="008451B7">
              <w:rPr>
                <w:rFonts w:ascii="Sylfaen" w:hAnsi="Sylfaen" w:cs="Sylfaen"/>
                <w:b/>
                <w:sz w:val="20"/>
                <w:szCs w:val="20"/>
                <w:lang w:val="ka-GE"/>
              </w:rPr>
              <w:t>განმარტავს</w:t>
            </w:r>
            <w:r w:rsidR="00FD5088" w:rsidRPr="008451B7">
              <w:rPr>
                <w:rFonts w:ascii="Sylfaen" w:hAnsi="Sylfaen" w:cs="Sylfaen"/>
                <w:sz w:val="20"/>
                <w:szCs w:val="20"/>
                <w:lang w:val="ka-GE"/>
              </w:rPr>
              <w:t xml:space="preserve"> ზეპირი და წერილობითი კომუნიკაციის პროცესში</w:t>
            </w:r>
            <w:r w:rsidR="00FD5088" w:rsidRPr="008451B7">
              <w:rPr>
                <w:rFonts w:ascii="Sylfaen" w:hAnsi="Sylfaen"/>
                <w:color w:val="808080" w:themeColor="background1" w:themeShade="80"/>
                <w:sz w:val="20"/>
                <w:szCs w:val="20"/>
                <w:lang w:val="ka-GE"/>
              </w:rPr>
              <w:t xml:space="preserve"> </w:t>
            </w:r>
            <w:r w:rsidR="00FD5088" w:rsidRPr="008451B7">
              <w:rPr>
                <w:rFonts w:ascii="Sylfaen" w:hAnsi="Sylfaen"/>
                <w:sz w:val="20"/>
                <w:szCs w:val="20"/>
                <w:lang w:val="ka-GE"/>
              </w:rPr>
              <w:t>ტექსტებს</w:t>
            </w:r>
            <w:r w:rsidR="00FD5088" w:rsidRPr="008451B7">
              <w:rPr>
                <w:rFonts w:ascii="Sylfaen" w:hAnsi="Sylfaen"/>
                <w:color w:val="808080" w:themeColor="background1" w:themeShade="80"/>
                <w:sz w:val="20"/>
                <w:szCs w:val="20"/>
                <w:lang w:val="ka-GE"/>
              </w:rPr>
              <w:t xml:space="preserve"> </w:t>
            </w:r>
            <w:r w:rsidR="00FD5088" w:rsidRPr="008451B7">
              <w:rPr>
                <w:rFonts w:ascii="Sylfaen" w:hAnsi="Sylfaen" w:cs="Sylfaen"/>
                <w:sz w:val="20"/>
                <w:szCs w:val="20"/>
                <w:lang w:val="ka-GE"/>
              </w:rPr>
              <w:t>გერმანულ</w:t>
            </w:r>
            <w:r w:rsidRPr="008451B7">
              <w:rPr>
                <w:rFonts w:ascii="Sylfaen" w:hAnsi="Sylfaen" w:cs="Sylfaen"/>
                <w:sz w:val="20"/>
                <w:szCs w:val="20"/>
                <w:lang w:val="ka-GE"/>
              </w:rPr>
              <w:t>სა</w:t>
            </w:r>
            <w:r w:rsidR="00FA4681" w:rsidRPr="008451B7">
              <w:rPr>
                <w:rFonts w:ascii="Sylfaen" w:hAnsi="Sylfaen" w:cs="Sylfaen"/>
                <w:sz w:val="20"/>
                <w:szCs w:val="20"/>
                <w:lang w:val="ka-GE"/>
              </w:rPr>
              <w:t xml:space="preserve"> და ქართულ</w:t>
            </w:r>
            <w:r w:rsidR="00FD5088" w:rsidRPr="008451B7">
              <w:rPr>
                <w:rFonts w:ascii="Sylfaen" w:hAnsi="Sylfaen" w:cs="Sylfaen"/>
                <w:sz w:val="20"/>
                <w:szCs w:val="20"/>
                <w:lang w:val="ka-GE"/>
              </w:rPr>
              <w:t xml:space="preserve"> ენ</w:t>
            </w:r>
            <w:r w:rsidR="00FA4681" w:rsidRPr="008451B7">
              <w:rPr>
                <w:rFonts w:ascii="Sylfaen" w:hAnsi="Sylfaen" w:cs="Sylfaen"/>
                <w:sz w:val="20"/>
                <w:szCs w:val="20"/>
                <w:lang w:val="ka-GE"/>
              </w:rPr>
              <w:t>ებ</w:t>
            </w:r>
            <w:r w:rsidR="0047547F" w:rsidRPr="008451B7">
              <w:rPr>
                <w:rFonts w:ascii="Sylfaen" w:hAnsi="Sylfaen" w:cs="Sylfaen"/>
                <w:sz w:val="20"/>
                <w:szCs w:val="20"/>
                <w:lang w:val="ka-GE"/>
              </w:rPr>
              <w:t>ზე</w:t>
            </w:r>
            <w:r w:rsidR="00FA4681" w:rsidRPr="008451B7">
              <w:rPr>
                <w:rFonts w:ascii="Sylfaen" w:hAnsi="Sylfaen" w:cs="Sylfaen"/>
                <w:sz w:val="20"/>
                <w:szCs w:val="20"/>
                <w:lang w:val="ka-GE"/>
              </w:rPr>
              <w:t xml:space="preserve">, მონაწილეობს დარგობრივ დისკუსიაში, </w:t>
            </w:r>
            <w:r w:rsidR="00FA4681" w:rsidRPr="008451B7">
              <w:rPr>
                <w:rFonts w:ascii="Sylfaen" w:hAnsi="Sylfaen" w:cs="Sylfaen"/>
                <w:b/>
                <w:sz w:val="20"/>
                <w:szCs w:val="20"/>
                <w:lang w:val="ka-GE"/>
              </w:rPr>
              <w:t>მსჯელობს</w:t>
            </w:r>
            <w:r w:rsidR="00FA4681" w:rsidRPr="008451B7">
              <w:rPr>
                <w:rFonts w:ascii="Sylfaen" w:hAnsi="Sylfaen" w:cs="Sylfaen"/>
                <w:sz w:val="20"/>
                <w:szCs w:val="20"/>
                <w:lang w:val="ka-GE"/>
              </w:rPr>
              <w:t xml:space="preserve"> </w:t>
            </w:r>
            <w:r w:rsidR="0052738D" w:rsidRPr="008451B7">
              <w:rPr>
                <w:rFonts w:ascii="Sylfaen" w:hAnsi="Sylfaen" w:cs="Sylfaen"/>
                <w:sz w:val="20"/>
                <w:szCs w:val="20"/>
                <w:lang w:val="ka-GE"/>
              </w:rPr>
              <w:t xml:space="preserve">ლოგიკურად </w:t>
            </w:r>
            <w:r w:rsidR="00FA4681" w:rsidRPr="008451B7">
              <w:rPr>
                <w:rFonts w:ascii="Sylfaen" w:hAnsi="Sylfaen" w:cs="Sylfaen"/>
                <w:sz w:val="20"/>
                <w:szCs w:val="20"/>
                <w:lang w:val="ka-GE"/>
              </w:rPr>
              <w:t>და</w:t>
            </w:r>
            <w:r w:rsidR="0052738D" w:rsidRPr="008451B7">
              <w:rPr>
                <w:rFonts w:ascii="Sylfaen" w:hAnsi="Sylfaen" w:cs="Sylfaen"/>
                <w:sz w:val="20"/>
                <w:szCs w:val="20"/>
                <w:lang w:val="ka-GE"/>
              </w:rPr>
              <w:t xml:space="preserve"> არგუმენტირებულად</w:t>
            </w:r>
            <w:r w:rsidR="00FA4681" w:rsidRPr="008451B7">
              <w:rPr>
                <w:rFonts w:ascii="Sylfaen" w:hAnsi="Sylfaen" w:cs="Sylfaen"/>
                <w:sz w:val="20"/>
                <w:szCs w:val="20"/>
                <w:lang w:val="ka-GE"/>
              </w:rPr>
              <w:t xml:space="preserve">, </w:t>
            </w:r>
            <w:r w:rsidR="00FA4681" w:rsidRPr="008451B7">
              <w:rPr>
                <w:rFonts w:ascii="Sylfaen" w:hAnsi="Sylfaen" w:cs="Sylfaen"/>
                <w:b/>
                <w:sz w:val="20"/>
                <w:szCs w:val="20"/>
                <w:lang w:val="ka-GE"/>
              </w:rPr>
              <w:t>იყენებს</w:t>
            </w:r>
            <w:r w:rsidR="00FA4681" w:rsidRPr="008451B7">
              <w:rPr>
                <w:rFonts w:ascii="Sylfaen" w:hAnsi="Sylfaen" w:cs="Sylfaen"/>
                <w:sz w:val="20"/>
                <w:szCs w:val="20"/>
                <w:lang w:val="ka-GE"/>
              </w:rPr>
              <w:t xml:space="preserve"> შესაბამის დარგობრივ ტერმინებს;</w:t>
            </w:r>
            <w:r w:rsidR="0047547F" w:rsidRPr="008451B7">
              <w:rPr>
                <w:rFonts w:ascii="Sylfaen" w:hAnsi="Sylfaen" w:cs="Sylfaen"/>
                <w:sz w:val="20"/>
                <w:szCs w:val="20"/>
                <w:lang w:val="ka-GE"/>
              </w:rPr>
              <w:t xml:space="preserve"> </w:t>
            </w:r>
          </w:p>
          <w:p w14:paraId="207A1554" w14:textId="77777777" w:rsidR="0047547F" w:rsidRPr="008451B7" w:rsidRDefault="0047547F" w:rsidP="00CF0CBA">
            <w:pPr>
              <w:pStyle w:val="ListParagraph"/>
              <w:numPr>
                <w:ilvl w:val="1"/>
                <w:numId w:val="16"/>
              </w:numPr>
              <w:jc w:val="both"/>
              <w:rPr>
                <w:rFonts w:ascii="Sylfaen" w:hAnsi="Sylfaen"/>
                <w:color w:val="808080" w:themeColor="background1" w:themeShade="80"/>
                <w:sz w:val="20"/>
                <w:szCs w:val="20"/>
                <w:lang w:val="ka-GE"/>
              </w:rPr>
            </w:pPr>
            <w:r w:rsidRPr="008451B7">
              <w:rPr>
                <w:rFonts w:ascii="Sylfaen" w:hAnsi="Sylfaen" w:cs="Sylfaen"/>
                <w:b/>
                <w:sz w:val="20"/>
                <w:szCs w:val="20"/>
                <w:lang w:val="ka-GE"/>
              </w:rPr>
              <w:lastRenderedPageBreak/>
              <w:t xml:space="preserve">აანალიზებს და მიმოიხილავს </w:t>
            </w:r>
            <w:r w:rsidRPr="008451B7">
              <w:rPr>
                <w:rFonts w:ascii="Sylfaen" w:hAnsi="Sylfaen" w:cs="Sylfaen"/>
                <w:sz w:val="20"/>
                <w:szCs w:val="20"/>
                <w:lang w:val="ka-GE"/>
              </w:rPr>
              <w:t>გერმანულენოვანი ლიტერატურის საკვანძო პერიოდ</w:t>
            </w:r>
            <w:r w:rsidR="0052738D" w:rsidRPr="008451B7">
              <w:rPr>
                <w:rFonts w:ascii="Sylfaen" w:hAnsi="Sylfaen" w:cs="Sylfaen"/>
                <w:sz w:val="20"/>
                <w:szCs w:val="20"/>
                <w:lang w:val="ka-GE"/>
              </w:rPr>
              <w:t>ებ</w:t>
            </w:r>
            <w:r w:rsidRPr="008451B7">
              <w:rPr>
                <w:rFonts w:ascii="Sylfaen" w:hAnsi="Sylfaen" w:cs="Sylfaen"/>
                <w:sz w:val="20"/>
                <w:szCs w:val="20"/>
                <w:lang w:val="ka-GE"/>
              </w:rPr>
              <w:t>სა და განსხვავებული ჟანრის ლიტერატურულ ტექსტებს;</w:t>
            </w:r>
          </w:p>
          <w:p w14:paraId="06910B24" w14:textId="3587E7D5" w:rsidR="0047547F" w:rsidRPr="008451B7" w:rsidRDefault="0047547F" w:rsidP="00CF0CBA">
            <w:pPr>
              <w:pStyle w:val="ListParagraph"/>
              <w:numPr>
                <w:ilvl w:val="1"/>
                <w:numId w:val="16"/>
              </w:numPr>
              <w:jc w:val="both"/>
              <w:rPr>
                <w:rFonts w:ascii="Sylfaen" w:hAnsi="Sylfaen"/>
                <w:sz w:val="20"/>
                <w:szCs w:val="20"/>
                <w:lang w:val="ka-GE"/>
              </w:rPr>
            </w:pPr>
            <w:r w:rsidRPr="008451B7">
              <w:rPr>
                <w:rFonts w:ascii="Sylfaen" w:hAnsi="Sylfaen"/>
                <w:b/>
                <w:sz w:val="20"/>
                <w:szCs w:val="20"/>
                <w:lang w:val="ka-GE"/>
              </w:rPr>
              <w:t>აანალიზებს</w:t>
            </w:r>
            <w:r w:rsidRPr="008451B7">
              <w:rPr>
                <w:rFonts w:ascii="Sylfaen" w:hAnsi="Sylfaen"/>
                <w:sz w:val="20"/>
                <w:szCs w:val="20"/>
                <w:lang w:val="ka-GE"/>
              </w:rPr>
              <w:t xml:space="preserve">, </w:t>
            </w:r>
            <w:r w:rsidRPr="008451B7">
              <w:rPr>
                <w:rFonts w:ascii="Sylfaen" w:hAnsi="Sylfaen"/>
                <w:b/>
                <w:sz w:val="20"/>
                <w:szCs w:val="20"/>
                <w:lang w:val="ka-GE"/>
              </w:rPr>
              <w:t>ა</w:t>
            </w:r>
            <w:r w:rsidR="0052738D" w:rsidRPr="008451B7">
              <w:rPr>
                <w:rFonts w:ascii="Sylfaen" w:hAnsi="Sylfaen"/>
                <w:b/>
                <w:sz w:val="20"/>
                <w:szCs w:val="20"/>
                <w:lang w:val="ka-GE"/>
              </w:rPr>
              <w:t>ჯგუფ</w:t>
            </w:r>
            <w:r w:rsidRPr="008451B7">
              <w:rPr>
                <w:rFonts w:ascii="Sylfaen" w:hAnsi="Sylfaen"/>
                <w:b/>
                <w:sz w:val="20"/>
                <w:szCs w:val="20"/>
                <w:lang w:val="ka-GE"/>
              </w:rPr>
              <w:t>ებს</w:t>
            </w:r>
            <w:r w:rsidRPr="008451B7">
              <w:rPr>
                <w:rFonts w:ascii="Sylfaen" w:hAnsi="Sylfaen"/>
                <w:sz w:val="20"/>
                <w:szCs w:val="20"/>
                <w:lang w:val="ka-GE"/>
              </w:rPr>
              <w:t xml:space="preserve"> და </w:t>
            </w:r>
            <w:r w:rsidRPr="008451B7">
              <w:rPr>
                <w:rFonts w:ascii="Sylfaen" w:hAnsi="Sylfaen"/>
                <w:b/>
                <w:sz w:val="20"/>
                <w:szCs w:val="20"/>
                <w:lang w:val="ka-GE"/>
              </w:rPr>
              <w:t xml:space="preserve">შეისწავლის </w:t>
            </w:r>
            <w:r w:rsidRPr="008451B7">
              <w:rPr>
                <w:rFonts w:ascii="Sylfaen" w:hAnsi="Sylfaen"/>
                <w:sz w:val="20"/>
                <w:szCs w:val="20"/>
                <w:lang w:val="ka-GE"/>
              </w:rPr>
              <w:t>ლინგვისტურ რაკურსში  სხვადასხვა ტექსტის სახეობებს, ადგენს მათ ტიპობრივ მახასიათებლებს</w:t>
            </w:r>
            <w:r w:rsidR="003674AE" w:rsidRPr="008451B7">
              <w:rPr>
                <w:rFonts w:ascii="Sylfaen" w:hAnsi="Sylfaen"/>
                <w:sz w:val="20"/>
                <w:szCs w:val="20"/>
                <w:lang w:val="ka-GE"/>
              </w:rPr>
              <w:t>ა</w:t>
            </w:r>
            <w:r w:rsidRPr="008451B7">
              <w:rPr>
                <w:rFonts w:ascii="Sylfaen" w:hAnsi="Sylfaen"/>
                <w:sz w:val="20"/>
                <w:szCs w:val="20"/>
                <w:lang w:val="ka-GE"/>
              </w:rPr>
              <w:t xml:space="preserve"> და გა</w:t>
            </w:r>
            <w:r w:rsidR="003674AE" w:rsidRPr="008451B7">
              <w:rPr>
                <w:rFonts w:ascii="Sylfaen" w:hAnsi="Sylfaen"/>
                <w:sz w:val="20"/>
                <w:szCs w:val="20"/>
                <w:lang w:val="ka-GE"/>
              </w:rPr>
              <w:t>ნსხვავებებს</w:t>
            </w:r>
            <w:r w:rsidRPr="008451B7">
              <w:rPr>
                <w:rFonts w:ascii="Sylfaen" w:hAnsi="Sylfaen"/>
                <w:sz w:val="20"/>
                <w:szCs w:val="20"/>
                <w:lang w:val="ka-GE"/>
              </w:rPr>
              <w:t>;</w:t>
            </w:r>
          </w:p>
          <w:p w14:paraId="05650C78" w14:textId="75786095" w:rsidR="00B62CE9" w:rsidRPr="008451B7" w:rsidRDefault="00B62CE9" w:rsidP="00CF0CBA">
            <w:pPr>
              <w:pStyle w:val="ListParagraph"/>
              <w:numPr>
                <w:ilvl w:val="1"/>
                <w:numId w:val="16"/>
              </w:numPr>
              <w:jc w:val="both"/>
              <w:rPr>
                <w:rFonts w:ascii="Sylfaen" w:hAnsi="Sylfaen"/>
                <w:sz w:val="20"/>
                <w:szCs w:val="20"/>
                <w:lang w:val="ka-GE"/>
              </w:rPr>
            </w:pPr>
            <w:r w:rsidRPr="008451B7">
              <w:rPr>
                <w:rFonts w:ascii="Sylfaen" w:hAnsi="Sylfaen"/>
                <w:b/>
                <w:sz w:val="20"/>
                <w:szCs w:val="20"/>
                <w:lang w:val="ka-GE"/>
              </w:rPr>
              <w:t>თარგმნის</w:t>
            </w:r>
            <w:r w:rsidRPr="008451B7">
              <w:rPr>
                <w:rFonts w:ascii="Sylfaen" w:hAnsi="Sylfaen"/>
                <w:sz w:val="20"/>
                <w:szCs w:val="20"/>
                <w:lang w:val="ka-GE"/>
              </w:rPr>
              <w:t xml:space="preserve"> გერმანულ ენაზე და გერმანული ენიდან  ტექსტის </w:t>
            </w:r>
            <w:r w:rsidR="004E137A" w:rsidRPr="008451B7">
              <w:rPr>
                <w:rFonts w:ascii="Sylfaen" w:hAnsi="Sylfaen"/>
                <w:sz w:val="20"/>
                <w:szCs w:val="20"/>
                <w:lang w:val="ka-GE"/>
              </w:rPr>
              <w:t xml:space="preserve">სხვადასხვა </w:t>
            </w:r>
            <w:r w:rsidRPr="008451B7">
              <w:rPr>
                <w:rFonts w:ascii="Sylfaen" w:hAnsi="Sylfaen"/>
                <w:sz w:val="20"/>
                <w:szCs w:val="20"/>
                <w:lang w:val="ka-GE"/>
              </w:rPr>
              <w:t xml:space="preserve">სახეობებს ლექსიკონის დახმარებით, </w:t>
            </w:r>
            <w:r w:rsidRPr="008451B7">
              <w:rPr>
                <w:rFonts w:ascii="Sylfaen" w:hAnsi="Sylfaen"/>
                <w:b/>
                <w:sz w:val="20"/>
                <w:szCs w:val="20"/>
                <w:lang w:val="ka-GE"/>
              </w:rPr>
              <w:t>ა</w:t>
            </w:r>
            <w:r w:rsidR="004E137A" w:rsidRPr="008451B7">
              <w:rPr>
                <w:rFonts w:ascii="Sylfaen" w:hAnsi="Sylfaen"/>
                <w:b/>
                <w:sz w:val="20"/>
                <w:szCs w:val="20"/>
                <w:lang w:val="ka-GE"/>
              </w:rPr>
              <w:t>ვლ</w:t>
            </w:r>
            <w:r w:rsidRPr="008451B7">
              <w:rPr>
                <w:rFonts w:ascii="Sylfaen" w:hAnsi="Sylfaen"/>
                <w:b/>
                <w:sz w:val="20"/>
                <w:szCs w:val="20"/>
                <w:lang w:val="ka-GE"/>
              </w:rPr>
              <w:t>ენს</w:t>
            </w:r>
            <w:r w:rsidRPr="008451B7">
              <w:rPr>
                <w:rFonts w:ascii="Sylfaen" w:hAnsi="Sylfaen"/>
                <w:sz w:val="20"/>
                <w:szCs w:val="20"/>
                <w:lang w:val="ka-GE"/>
              </w:rPr>
              <w:t xml:space="preserve">  განსხვავებას კულტურ</w:t>
            </w:r>
            <w:r w:rsidR="004E137A" w:rsidRPr="008451B7">
              <w:rPr>
                <w:rFonts w:ascii="Sylfaen" w:hAnsi="Sylfaen"/>
                <w:sz w:val="20"/>
                <w:szCs w:val="20"/>
                <w:lang w:val="ka-GE"/>
              </w:rPr>
              <w:t>ებ</w:t>
            </w:r>
            <w:r w:rsidRPr="008451B7">
              <w:rPr>
                <w:rFonts w:ascii="Sylfaen" w:hAnsi="Sylfaen"/>
                <w:sz w:val="20"/>
                <w:szCs w:val="20"/>
                <w:lang w:val="ka-GE"/>
              </w:rPr>
              <w:t xml:space="preserve">ის დიალოგის </w:t>
            </w:r>
            <w:r w:rsidR="004E137A" w:rsidRPr="008451B7">
              <w:rPr>
                <w:rFonts w:ascii="Sylfaen" w:hAnsi="Sylfaen"/>
                <w:sz w:val="20"/>
                <w:szCs w:val="20"/>
                <w:lang w:val="ka-GE"/>
              </w:rPr>
              <w:t>ფარგლებ</w:t>
            </w:r>
            <w:r w:rsidRPr="008451B7">
              <w:rPr>
                <w:rFonts w:ascii="Sylfaen" w:hAnsi="Sylfaen"/>
                <w:sz w:val="20"/>
                <w:szCs w:val="20"/>
                <w:lang w:val="ka-GE"/>
              </w:rPr>
              <w:t>ში;</w:t>
            </w:r>
          </w:p>
          <w:p w14:paraId="109C0767" w14:textId="42BC10A1" w:rsidR="00FA4681" w:rsidRPr="008451B7" w:rsidRDefault="00137B49" w:rsidP="00CF0CBA">
            <w:pPr>
              <w:pStyle w:val="ListParagraph"/>
              <w:numPr>
                <w:ilvl w:val="1"/>
                <w:numId w:val="16"/>
              </w:numPr>
              <w:jc w:val="both"/>
              <w:rPr>
                <w:rFonts w:ascii="Sylfaen" w:hAnsi="Sylfaen"/>
                <w:sz w:val="20"/>
                <w:szCs w:val="20"/>
                <w:lang w:val="ka-GE"/>
              </w:rPr>
            </w:pPr>
            <w:r w:rsidRPr="008451B7">
              <w:rPr>
                <w:rFonts w:ascii="Sylfaen" w:hAnsi="Sylfaen"/>
                <w:b/>
                <w:sz w:val="20"/>
                <w:szCs w:val="20"/>
                <w:lang w:val="ka-GE"/>
              </w:rPr>
              <w:t>გეგმავს</w:t>
            </w:r>
            <w:r w:rsidRPr="008451B7">
              <w:rPr>
                <w:rFonts w:ascii="Sylfaen" w:hAnsi="Sylfaen"/>
                <w:sz w:val="20"/>
                <w:szCs w:val="20"/>
                <w:lang w:val="ka-GE"/>
              </w:rPr>
              <w:t xml:space="preserve"> და </w:t>
            </w:r>
            <w:r w:rsidRPr="008451B7">
              <w:rPr>
                <w:rFonts w:ascii="Sylfaen" w:hAnsi="Sylfaen"/>
                <w:b/>
                <w:sz w:val="20"/>
                <w:szCs w:val="20"/>
                <w:lang w:val="ka-GE"/>
              </w:rPr>
              <w:t>ახორციელებს</w:t>
            </w:r>
            <w:r w:rsidRPr="008451B7">
              <w:rPr>
                <w:rFonts w:ascii="Sylfaen" w:hAnsi="Sylfaen"/>
                <w:sz w:val="20"/>
                <w:szCs w:val="20"/>
                <w:lang w:val="ka-GE"/>
              </w:rPr>
              <w:t xml:space="preserve"> საკვალიფიკაციო ნაშრომს ლინგვისტიკაში</w:t>
            </w:r>
            <w:r w:rsidR="004E137A" w:rsidRPr="008451B7">
              <w:rPr>
                <w:rFonts w:ascii="Sylfaen" w:hAnsi="Sylfaen"/>
                <w:sz w:val="20"/>
                <w:szCs w:val="20"/>
                <w:lang w:val="ka-GE"/>
              </w:rPr>
              <w:t>/</w:t>
            </w:r>
            <w:r w:rsidRPr="008451B7">
              <w:rPr>
                <w:rFonts w:ascii="Sylfaen" w:hAnsi="Sylfaen"/>
                <w:sz w:val="20"/>
                <w:szCs w:val="20"/>
                <w:lang w:val="ka-GE"/>
              </w:rPr>
              <w:t>ლიტერატურათ</w:t>
            </w:r>
            <w:r w:rsidR="004E137A" w:rsidRPr="008451B7">
              <w:rPr>
                <w:rFonts w:ascii="Sylfaen" w:hAnsi="Sylfaen"/>
                <w:sz w:val="20"/>
                <w:szCs w:val="20"/>
                <w:lang w:val="ka-GE"/>
              </w:rPr>
              <w:t xml:space="preserve">- </w:t>
            </w:r>
            <w:r w:rsidR="0041431A" w:rsidRPr="008451B7">
              <w:rPr>
                <w:rFonts w:ascii="Sylfaen" w:hAnsi="Sylfaen"/>
                <w:sz w:val="20"/>
                <w:szCs w:val="20"/>
                <w:lang w:val="ka-GE"/>
              </w:rPr>
              <w:t>ან</w:t>
            </w:r>
            <w:r w:rsidR="004E137A" w:rsidRPr="008451B7">
              <w:rPr>
                <w:rFonts w:ascii="Sylfaen" w:hAnsi="Sylfaen"/>
                <w:sz w:val="20"/>
                <w:szCs w:val="20"/>
                <w:lang w:val="ka-GE"/>
              </w:rPr>
              <w:t xml:space="preserve"> თარგმან</w:t>
            </w:r>
            <w:r w:rsidRPr="008451B7">
              <w:rPr>
                <w:rFonts w:ascii="Sylfaen" w:hAnsi="Sylfaen"/>
                <w:sz w:val="20"/>
                <w:szCs w:val="20"/>
                <w:lang w:val="ka-GE"/>
              </w:rPr>
              <w:t>მცოდნეობაში წინასწარ განსაზღვრული მითითებების შესაბამისად:</w:t>
            </w:r>
            <w:r w:rsidR="00FA4681" w:rsidRPr="008451B7">
              <w:rPr>
                <w:rFonts w:ascii="Sylfaen" w:hAnsi="Sylfaen"/>
                <w:sz w:val="20"/>
                <w:szCs w:val="20"/>
                <w:lang w:val="ka-GE"/>
              </w:rPr>
              <w:t xml:space="preserve"> </w:t>
            </w:r>
            <w:r w:rsidR="00FA4681" w:rsidRPr="008451B7">
              <w:rPr>
                <w:rFonts w:ascii="Sylfaen" w:hAnsi="Sylfaen"/>
                <w:b/>
                <w:sz w:val="20"/>
                <w:szCs w:val="20"/>
                <w:lang w:val="ka-GE"/>
              </w:rPr>
              <w:t>აგროვებს</w:t>
            </w:r>
            <w:r w:rsidR="00FA4681" w:rsidRPr="008451B7">
              <w:rPr>
                <w:rFonts w:ascii="Sylfaen" w:hAnsi="Sylfaen"/>
                <w:sz w:val="20"/>
                <w:szCs w:val="20"/>
                <w:lang w:val="ka-GE"/>
              </w:rPr>
              <w:t xml:space="preserve"> მონაცემებს, </w:t>
            </w:r>
            <w:r w:rsidR="00FA4681" w:rsidRPr="008451B7">
              <w:rPr>
                <w:rFonts w:ascii="Sylfaen" w:hAnsi="Sylfaen"/>
                <w:b/>
                <w:sz w:val="20"/>
                <w:szCs w:val="20"/>
                <w:lang w:val="ka-GE"/>
              </w:rPr>
              <w:t>მოიძიებს</w:t>
            </w:r>
            <w:r w:rsidR="00FA4681" w:rsidRPr="008451B7">
              <w:rPr>
                <w:rFonts w:ascii="Sylfaen" w:hAnsi="Sylfaen"/>
                <w:sz w:val="20"/>
                <w:szCs w:val="20"/>
                <w:lang w:val="ka-GE"/>
              </w:rPr>
              <w:t xml:space="preserve"> და </w:t>
            </w:r>
            <w:r w:rsidR="00FA4681" w:rsidRPr="008451B7">
              <w:rPr>
                <w:rFonts w:ascii="Sylfaen" w:hAnsi="Sylfaen"/>
                <w:b/>
                <w:sz w:val="20"/>
                <w:szCs w:val="20"/>
                <w:lang w:val="ka-GE"/>
              </w:rPr>
              <w:t>იყენებს</w:t>
            </w:r>
            <w:r w:rsidR="00FA4681" w:rsidRPr="008451B7">
              <w:rPr>
                <w:rFonts w:ascii="Sylfaen" w:hAnsi="Sylfaen"/>
                <w:sz w:val="20"/>
                <w:szCs w:val="20"/>
                <w:lang w:val="ka-GE"/>
              </w:rPr>
              <w:t xml:space="preserve"> ქართულ</w:t>
            </w:r>
            <w:r w:rsidR="004E137A" w:rsidRPr="008451B7">
              <w:rPr>
                <w:rFonts w:ascii="Sylfaen" w:hAnsi="Sylfaen"/>
                <w:sz w:val="20"/>
                <w:szCs w:val="20"/>
                <w:lang w:val="ka-GE"/>
              </w:rPr>
              <w:t xml:space="preserve">, </w:t>
            </w:r>
            <w:r w:rsidR="0052738D" w:rsidRPr="008451B7">
              <w:rPr>
                <w:rFonts w:ascii="Sylfaen" w:hAnsi="Sylfaen"/>
                <w:sz w:val="20"/>
                <w:szCs w:val="20"/>
                <w:lang w:val="ka-GE"/>
              </w:rPr>
              <w:t>გერმანულ</w:t>
            </w:r>
            <w:r w:rsidR="00FA4681" w:rsidRPr="008451B7">
              <w:rPr>
                <w:rFonts w:ascii="Sylfaen" w:hAnsi="Sylfaen"/>
                <w:sz w:val="20"/>
                <w:szCs w:val="20"/>
                <w:lang w:val="ka-GE"/>
              </w:rPr>
              <w:t xml:space="preserve"> და</w:t>
            </w:r>
            <w:r w:rsidR="0052738D" w:rsidRPr="008451B7">
              <w:rPr>
                <w:rFonts w:ascii="Sylfaen" w:hAnsi="Sylfaen"/>
                <w:sz w:val="20"/>
                <w:szCs w:val="20"/>
                <w:lang w:val="ka-GE"/>
              </w:rPr>
              <w:t xml:space="preserve"> სხვა </w:t>
            </w:r>
            <w:r w:rsidR="00FA4681" w:rsidRPr="008451B7">
              <w:rPr>
                <w:rFonts w:ascii="Sylfaen" w:hAnsi="Sylfaen"/>
                <w:sz w:val="20"/>
                <w:szCs w:val="20"/>
                <w:lang w:val="ka-GE"/>
              </w:rPr>
              <w:t xml:space="preserve"> უცხოურ ენაზე სამეცნიერო ლიტერატურას;</w:t>
            </w:r>
            <w:r w:rsidRPr="008451B7">
              <w:rPr>
                <w:rFonts w:ascii="Sylfaen" w:hAnsi="Sylfaen"/>
                <w:sz w:val="20"/>
                <w:szCs w:val="20"/>
                <w:lang w:val="ka-GE"/>
              </w:rPr>
              <w:t xml:space="preserve"> </w:t>
            </w:r>
            <w:r w:rsidRPr="008451B7">
              <w:rPr>
                <w:rFonts w:ascii="Sylfaen" w:hAnsi="Sylfaen"/>
                <w:b/>
                <w:sz w:val="20"/>
                <w:szCs w:val="20"/>
                <w:lang w:val="ka-GE"/>
              </w:rPr>
              <w:t>კრიტიკულად აფასებს</w:t>
            </w:r>
            <w:r w:rsidRPr="008451B7">
              <w:rPr>
                <w:rFonts w:ascii="Sylfaen" w:hAnsi="Sylfaen"/>
                <w:sz w:val="20"/>
                <w:szCs w:val="20"/>
                <w:lang w:val="ka-GE"/>
              </w:rPr>
              <w:t xml:space="preserve">  შეგროვებულ მონაცემებს და მოძიებულ სამეცნიერო წყაროებს, </w:t>
            </w:r>
            <w:r w:rsidR="00365BD5" w:rsidRPr="008451B7">
              <w:rPr>
                <w:rFonts w:ascii="Sylfaen" w:hAnsi="Sylfaen"/>
                <w:sz w:val="20"/>
                <w:szCs w:val="20"/>
                <w:lang w:val="ka-GE"/>
              </w:rPr>
              <w:t>ცალკეულ</w:t>
            </w:r>
            <w:r w:rsidRPr="008451B7">
              <w:rPr>
                <w:rFonts w:ascii="Sylfaen" w:hAnsi="Sylfaen"/>
                <w:sz w:val="20"/>
                <w:szCs w:val="20"/>
                <w:lang w:val="ka-GE"/>
              </w:rPr>
              <w:t xml:space="preserve"> მეცნიერულ ჰიპოთეზასა და თეორიას, არგუმენტების საფუძველზე აყალიბებს საკ</w:t>
            </w:r>
            <w:r w:rsidR="00282811" w:rsidRPr="008451B7">
              <w:rPr>
                <w:rFonts w:ascii="Sylfaen" w:hAnsi="Sylfaen"/>
                <w:sz w:val="20"/>
                <w:szCs w:val="20"/>
                <w:lang w:val="ka-GE"/>
              </w:rPr>
              <w:t>უ</w:t>
            </w:r>
            <w:r w:rsidRPr="008451B7">
              <w:rPr>
                <w:rFonts w:ascii="Sylfaen" w:hAnsi="Sylfaen"/>
                <w:sz w:val="20"/>
                <w:szCs w:val="20"/>
                <w:lang w:val="ka-GE"/>
              </w:rPr>
              <w:t>თარ პოზიციას;</w:t>
            </w:r>
          </w:p>
          <w:p w14:paraId="4CD4A98C" w14:textId="09FD9DA8" w:rsidR="0047547F" w:rsidRPr="008451B7" w:rsidRDefault="00FA4681" w:rsidP="00CF0CBA">
            <w:pPr>
              <w:pStyle w:val="ListParagraph"/>
              <w:numPr>
                <w:ilvl w:val="1"/>
                <w:numId w:val="16"/>
              </w:numPr>
              <w:jc w:val="both"/>
              <w:rPr>
                <w:rFonts w:ascii="Sylfaen" w:hAnsi="Sylfaen"/>
                <w:sz w:val="20"/>
                <w:szCs w:val="20"/>
                <w:lang w:val="ka-GE"/>
              </w:rPr>
            </w:pPr>
            <w:r w:rsidRPr="008451B7">
              <w:rPr>
                <w:rFonts w:ascii="Sylfaen" w:hAnsi="Sylfaen" w:cs="Sylfaen"/>
                <w:b/>
                <w:bCs/>
                <w:sz w:val="20"/>
                <w:szCs w:val="20"/>
                <w:lang w:val="ka-GE"/>
              </w:rPr>
              <w:t>ეფექტურად იყენებს</w:t>
            </w:r>
            <w:r w:rsidRPr="008451B7">
              <w:rPr>
                <w:rFonts w:ascii="Sylfaen" w:hAnsi="Sylfaen" w:cs="Sylfaen"/>
                <w:sz w:val="20"/>
                <w:szCs w:val="20"/>
                <w:lang w:val="ka-GE"/>
              </w:rPr>
              <w:t xml:space="preserve"> </w:t>
            </w:r>
            <w:r w:rsidR="00282811" w:rsidRPr="008451B7">
              <w:rPr>
                <w:rFonts w:ascii="Sylfaen" w:hAnsi="Sylfaen" w:cs="Sylfaen"/>
                <w:sz w:val="20"/>
                <w:szCs w:val="20"/>
                <w:lang w:val="ka-GE"/>
              </w:rPr>
              <w:t xml:space="preserve"> </w:t>
            </w:r>
            <w:r w:rsidR="00DB28D1" w:rsidRPr="008451B7">
              <w:rPr>
                <w:rFonts w:ascii="Sylfaen" w:hAnsi="Sylfaen" w:cs="Sylfaen"/>
                <w:sz w:val="20"/>
                <w:szCs w:val="20"/>
                <w:lang w:val="ka-GE"/>
              </w:rPr>
              <w:t xml:space="preserve">დარგობრივი ინფორმაციის გადაცემის პროცესში </w:t>
            </w:r>
            <w:r w:rsidR="00282811" w:rsidRPr="008451B7">
              <w:rPr>
                <w:rFonts w:ascii="Sylfaen" w:hAnsi="Sylfaen" w:cs="Sylfaen"/>
                <w:sz w:val="20"/>
                <w:szCs w:val="20"/>
                <w:lang w:val="ka-GE"/>
              </w:rPr>
              <w:t xml:space="preserve">ინფორმაციულ და საკომუნიკაციო ტექნოლოგიებს </w:t>
            </w:r>
            <w:r w:rsidRPr="008451B7">
              <w:rPr>
                <w:rFonts w:ascii="Sylfaen" w:hAnsi="Sylfaen" w:cs="Sylfaen"/>
                <w:sz w:val="20"/>
                <w:szCs w:val="20"/>
                <w:lang w:val="ka-GE"/>
              </w:rPr>
              <w:t>სხვადასხვა (</w:t>
            </w:r>
            <w:r w:rsidR="00282811" w:rsidRPr="008451B7">
              <w:rPr>
                <w:rFonts w:ascii="Sylfaen" w:hAnsi="Sylfaen" w:cs="Sylfaen"/>
                <w:sz w:val="20"/>
                <w:szCs w:val="20"/>
                <w:lang w:val="ka-GE"/>
              </w:rPr>
              <w:t>აკადემიურ</w:t>
            </w:r>
            <w:r w:rsidR="00DB28D1" w:rsidRPr="008451B7">
              <w:rPr>
                <w:rFonts w:ascii="Sylfaen" w:hAnsi="Sylfaen" w:cs="Sylfaen"/>
                <w:sz w:val="20"/>
                <w:szCs w:val="20"/>
                <w:lang w:val="ka-GE"/>
              </w:rPr>
              <w:t xml:space="preserve"> და</w:t>
            </w:r>
            <w:r w:rsidRPr="008451B7">
              <w:rPr>
                <w:rFonts w:ascii="Sylfaen" w:hAnsi="Sylfaen" w:cs="Sylfaen"/>
                <w:sz w:val="20"/>
                <w:szCs w:val="20"/>
                <w:lang w:val="ka-GE"/>
              </w:rPr>
              <w:t xml:space="preserve"> არააკადემიურ) საკომუნიკაციო სივრცეში, შესაბამის სამიზნე ჯგუფში და ჯგუფისთვის;</w:t>
            </w:r>
            <w:r w:rsidR="00137B49" w:rsidRPr="008451B7">
              <w:rPr>
                <w:rFonts w:ascii="Sylfaen" w:hAnsi="Sylfaen"/>
                <w:sz w:val="20"/>
                <w:szCs w:val="20"/>
                <w:lang w:val="ka-GE"/>
              </w:rPr>
              <w:t xml:space="preserve"> </w:t>
            </w:r>
            <w:bookmarkEnd w:id="9"/>
          </w:p>
        </w:tc>
      </w:tr>
      <w:tr w:rsidR="004B50B0" w:rsidRPr="008451B7" w14:paraId="1D6FF570" w14:textId="77777777" w:rsidTr="008641FB">
        <w:tc>
          <w:tcPr>
            <w:tcW w:w="2976" w:type="dxa"/>
          </w:tcPr>
          <w:p w14:paraId="681A2904" w14:textId="77777777" w:rsidR="004B50B0" w:rsidRPr="008451B7" w:rsidRDefault="00AE6B3D" w:rsidP="00CF0CBA">
            <w:pPr>
              <w:jc w:val="center"/>
              <w:rPr>
                <w:rFonts w:ascii="Sylfaen" w:hAnsi="Sylfaen"/>
                <w:i/>
                <w:sz w:val="20"/>
                <w:szCs w:val="20"/>
                <w:lang w:val="ka-GE"/>
              </w:rPr>
            </w:pPr>
            <w:r w:rsidRPr="008451B7">
              <w:rPr>
                <w:rFonts w:ascii="Sylfaen" w:hAnsi="Sylfaen"/>
                <w:i/>
                <w:sz w:val="20"/>
                <w:szCs w:val="20"/>
                <w:lang w:val="ka-GE"/>
              </w:rPr>
              <w:lastRenderedPageBreak/>
              <w:t xml:space="preserve">გ) </w:t>
            </w:r>
            <w:r w:rsidR="00F06DD9" w:rsidRPr="008451B7">
              <w:rPr>
                <w:rFonts w:ascii="Sylfaen" w:hAnsi="Sylfaen"/>
                <w:i/>
                <w:sz w:val="20"/>
                <w:szCs w:val="20"/>
                <w:lang w:val="ka-GE"/>
              </w:rPr>
              <w:t>პასუხისმგებლობა და ავტონომიურობა</w:t>
            </w:r>
          </w:p>
        </w:tc>
        <w:tc>
          <w:tcPr>
            <w:tcW w:w="9639" w:type="dxa"/>
            <w:gridSpan w:val="2"/>
          </w:tcPr>
          <w:p w14:paraId="4EA45D50" w14:textId="77777777" w:rsidR="0004112A" w:rsidRPr="008451B7" w:rsidRDefault="00FA4681" w:rsidP="00CF0CBA">
            <w:pPr>
              <w:pStyle w:val="ListParagraph"/>
              <w:numPr>
                <w:ilvl w:val="1"/>
                <w:numId w:val="19"/>
              </w:numPr>
              <w:jc w:val="both"/>
              <w:rPr>
                <w:rFonts w:ascii="Sylfaen" w:hAnsi="Sylfaen"/>
                <w:sz w:val="20"/>
                <w:szCs w:val="20"/>
                <w:lang w:val="ka-GE"/>
              </w:rPr>
            </w:pPr>
            <w:bookmarkStart w:id="10" w:name="_Hlk120396477"/>
            <w:r w:rsidRPr="008451B7">
              <w:rPr>
                <w:rFonts w:ascii="Sylfaen" w:hAnsi="Sylfaen" w:cs="Sylfaen"/>
                <w:b/>
                <w:sz w:val="20"/>
                <w:szCs w:val="20"/>
                <w:lang w:val="ka-GE"/>
              </w:rPr>
              <w:t>დამოუკიდებლად</w:t>
            </w:r>
            <w:r w:rsidRPr="008451B7">
              <w:rPr>
                <w:rFonts w:ascii="Sylfaen" w:hAnsi="Sylfaen"/>
                <w:b/>
                <w:sz w:val="20"/>
                <w:szCs w:val="20"/>
                <w:lang w:val="ka-GE"/>
              </w:rPr>
              <w:t xml:space="preserve"> იღებს გადაწყვეტილებას</w:t>
            </w:r>
            <w:r w:rsidRPr="008451B7">
              <w:rPr>
                <w:rFonts w:ascii="Sylfaen" w:hAnsi="Sylfaen"/>
                <w:sz w:val="20"/>
                <w:szCs w:val="20"/>
                <w:lang w:val="ka-GE"/>
              </w:rPr>
              <w:t xml:space="preserve"> აკადემიური და პროფესიული განვითარების თაობაზე</w:t>
            </w:r>
            <w:r w:rsidR="00573784" w:rsidRPr="008451B7">
              <w:rPr>
                <w:rFonts w:ascii="Sylfaen" w:hAnsi="Sylfaen"/>
                <w:sz w:val="20"/>
                <w:szCs w:val="20"/>
                <w:lang w:val="ka-GE"/>
              </w:rPr>
              <w:t>, შესაბამისად, ამჟღავნებს შემდგომ საფეხურზე სწავლის გაგრძელების, თვითორგანიზებისა და დროის მართვის უნარს;</w:t>
            </w:r>
          </w:p>
          <w:p w14:paraId="129C9E42" w14:textId="7A120C30" w:rsidR="00365BD5" w:rsidRPr="005F41AA" w:rsidRDefault="00573784" w:rsidP="005F41AA">
            <w:pPr>
              <w:pStyle w:val="ListParagraph"/>
              <w:numPr>
                <w:ilvl w:val="1"/>
                <w:numId w:val="19"/>
              </w:numPr>
              <w:jc w:val="both"/>
              <w:rPr>
                <w:rFonts w:ascii="Sylfaen" w:hAnsi="Sylfaen"/>
                <w:sz w:val="20"/>
                <w:szCs w:val="20"/>
                <w:lang w:val="ka-GE"/>
              </w:rPr>
            </w:pPr>
            <w:r w:rsidRPr="008451B7">
              <w:rPr>
                <w:rFonts w:ascii="Sylfaen" w:hAnsi="Sylfaen"/>
                <w:sz w:val="20"/>
                <w:szCs w:val="20"/>
                <w:lang w:val="ka-GE"/>
              </w:rPr>
              <w:t xml:space="preserve">სწავლის პროცესში </w:t>
            </w:r>
            <w:r w:rsidRPr="008451B7">
              <w:rPr>
                <w:rFonts w:ascii="Sylfaen" w:hAnsi="Sylfaen"/>
                <w:b/>
                <w:sz w:val="20"/>
                <w:szCs w:val="20"/>
                <w:lang w:val="ka-GE"/>
              </w:rPr>
              <w:t xml:space="preserve">იცავს </w:t>
            </w:r>
            <w:r w:rsidRPr="008451B7">
              <w:rPr>
                <w:rFonts w:ascii="Sylfaen" w:hAnsi="Sylfaen"/>
                <w:sz w:val="20"/>
                <w:szCs w:val="20"/>
                <w:lang w:val="ka-GE"/>
              </w:rPr>
              <w:t xml:space="preserve">პროფესიული ეთიკისა და აკადემიური კეთილსინდისიერების </w:t>
            </w:r>
            <w:r w:rsidRPr="008451B7">
              <w:rPr>
                <w:rFonts w:ascii="Sylfaen" w:hAnsi="Sylfaen"/>
                <w:b/>
                <w:sz w:val="20"/>
                <w:szCs w:val="20"/>
                <w:lang w:val="ka-GE"/>
              </w:rPr>
              <w:t>პრინციპებს</w:t>
            </w:r>
            <w:r w:rsidRPr="008451B7">
              <w:rPr>
                <w:rFonts w:ascii="Sylfaen" w:hAnsi="Sylfaen"/>
                <w:sz w:val="20"/>
                <w:szCs w:val="20"/>
                <w:lang w:val="ka-GE"/>
              </w:rPr>
              <w:t xml:space="preserve">, </w:t>
            </w:r>
            <w:r w:rsidR="00634A23" w:rsidRPr="008451B7">
              <w:rPr>
                <w:rFonts w:ascii="Sylfaen" w:hAnsi="Sylfaen"/>
                <w:sz w:val="20"/>
                <w:szCs w:val="20"/>
                <w:lang w:val="ka-GE"/>
              </w:rPr>
              <w:t xml:space="preserve">ტოლერანტულია კულტურათა განსხვავების მიმართ, </w:t>
            </w:r>
            <w:r w:rsidRPr="008451B7">
              <w:rPr>
                <w:rFonts w:ascii="Sylfaen" w:hAnsi="Sylfaen"/>
                <w:sz w:val="20"/>
                <w:szCs w:val="20"/>
                <w:lang w:val="ka-GE"/>
              </w:rPr>
              <w:t xml:space="preserve">პატივს სცემს ოპონენტის </w:t>
            </w:r>
            <w:r w:rsidRPr="005F41AA">
              <w:rPr>
                <w:rFonts w:ascii="Sylfaen" w:hAnsi="Sylfaen"/>
                <w:sz w:val="20"/>
                <w:szCs w:val="20"/>
                <w:lang w:val="ka-GE"/>
              </w:rPr>
              <w:t xml:space="preserve">მოსაზრებას და ეთიკის ნორმების ფარგლებში აფიქსირებს საკუთარ პოზიციას </w:t>
            </w:r>
            <w:r w:rsidR="004E6A0E" w:rsidRPr="005F41AA">
              <w:rPr>
                <w:rFonts w:ascii="Sylfaen" w:hAnsi="Sylfaen"/>
                <w:sz w:val="20"/>
                <w:szCs w:val="20"/>
                <w:lang w:val="ka-GE"/>
              </w:rPr>
              <w:t>საკითხის საჯარო განხილვისას</w:t>
            </w:r>
            <w:r w:rsidRPr="005F41AA">
              <w:rPr>
                <w:rFonts w:ascii="Sylfaen" w:hAnsi="Sylfaen"/>
                <w:sz w:val="20"/>
                <w:szCs w:val="20"/>
                <w:lang w:val="ka-GE"/>
              </w:rPr>
              <w:t>.</w:t>
            </w:r>
            <w:bookmarkEnd w:id="10"/>
          </w:p>
        </w:tc>
      </w:tr>
      <w:tr w:rsidR="004B50B0" w:rsidRPr="008451B7" w14:paraId="1F5F0BB4" w14:textId="77777777" w:rsidTr="008641FB">
        <w:trPr>
          <w:trHeight w:val="70"/>
        </w:trPr>
        <w:tc>
          <w:tcPr>
            <w:tcW w:w="2976" w:type="dxa"/>
          </w:tcPr>
          <w:p w14:paraId="6B278AA6" w14:textId="77777777" w:rsidR="004B50B0" w:rsidRPr="008451B7" w:rsidRDefault="00F06DD9" w:rsidP="00CF0CBA">
            <w:pPr>
              <w:rPr>
                <w:rFonts w:ascii="Sylfaen" w:hAnsi="Sylfaen"/>
                <w:b/>
                <w:sz w:val="20"/>
                <w:szCs w:val="20"/>
                <w:lang w:val="ka-GE"/>
              </w:rPr>
            </w:pPr>
            <w:r w:rsidRPr="008451B7">
              <w:rPr>
                <w:rFonts w:ascii="Sylfaen" w:hAnsi="Sylfaen"/>
                <w:b/>
                <w:sz w:val="20"/>
                <w:szCs w:val="20"/>
                <w:lang w:val="ka-GE"/>
              </w:rPr>
              <w:t>ს</w:t>
            </w:r>
            <w:r w:rsidR="00961F71" w:rsidRPr="008451B7">
              <w:rPr>
                <w:rFonts w:ascii="Sylfaen" w:hAnsi="Sylfaen"/>
                <w:b/>
                <w:sz w:val="20"/>
                <w:szCs w:val="20"/>
                <w:lang w:val="ka-GE"/>
              </w:rPr>
              <w:t>წავლება-სწავლის</w:t>
            </w:r>
            <w:r w:rsidRPr="008451B7">
              <w:rPr>
                <w:rFonts w:ascii="Sylfaen" w:hAnsi="Sylfaen"/>
                <w:b/>
                <w:sz w:val="20"/>
                <w:szCs w:val="20"/>
                <w:lang w:val="ka-GE"/>
              </w:rPr>
              <w:t xml:space="preserve"> მეთოდები</w:t>
            </w:r>
          </w:p>
        </w:tc>
        <w:tc>
          <w:tcPr>
            <w:tcW w:w="9639" w:type="dxa"/>
            <w:gridSpan w:val="2"/>
          </w:tcPr>
          <w:p w14:paraId="66FEEEA6" w14:textId="77777777" w:rsidR="00573784" w:rsidRPr="008451B7" w:rsidRDefault="00573784" w:rsidP="00CF0CBA">
            <w:pPr>
              <w:pStyle w:val="ListParagraph"/>
              <w:numPr>
                <w:ilvl w:val="0"/>
                <w:numId w:val="20"/>
              </w:numPr>
              <w:ind w:left="166" w:hanging="166"/>
              <w:jc w:val="both"/>
              <w:rPr>
                <w:rFonts w:ascii="Sylfaen" w:eastAsia="Sylfaen" w:hAnsi="Sylfaen" w:cs="Sylfaen"/>
                <w:color w:val="000000" w:themeColor="text1"/>
                <w:sz w:val="20"/>
                <w:szCs w:val="20"/>
              </w:rPr>
            </w:pPr>
            <w:r w:rsidRPr="008451B7">
              <w:rPr>
                <w:rFonts w:ascii="Sylfaen" w:eastAsia="Sylfaen" w:hAnsi="Sylfaen" w:cs="Sylfaen"/>
                <w:color w:val="000000" w:themeColor="text1"/>
                <w:sz w:val="20"/>
                <w:szCs w:val="20"/>
              </w:rPr>
              <w:t>ლექცია;</w:t>
            </w:r>
          </w:p>
          <w:p w14:paraId="5D164951" w14:textId="77777777" w:rsidR="00573784" w:rsidRPr="008451B7" w:rsidRDefault="00573784" w:rsidP="00CF0CBA">
            <w:pPr>
              <w:pStyle w:val="ListParagraph"/>
              <w:numPr>
                <w:ilvl w:val="0"/>
                <w:numId w:val="20"/>
              </w:numPr>
              <w:ind w:left="166" w:hanging="166"/>
              <w:rPr>
                <w:rFonts w:ascii="Sylfaen" w:eastAsia="Sylfaen" w:hAnsi="Sylfaen" w:cs="Sylfaen"/>
                <w:color w:val="000000" w:themeColor="text1"/>
                <w:sz w:val="20"/>
                <w:szCs w:val="20"/>
              </w:rPr>
            </w:pPr>
            <w:r w:rsidRPr="008451B7">
              <w:rPr>
                <w:rFonts w:ascii="Sylfaen" w:eastAsia="Sylfaen" w:hAnsi="Sylfaen" w:cs="Sylfaen"/>
                <w:color w:val="000000" w:themeColor="text1"/>
                <w:sz w:val="20"/>
                <w:szCs w:val="20"/>
              </w:rPr>
              <w:t>სემინარი/სამუშაო</w:t>
            </w:r>
            <w:r w:rsidR="00282811" w:rsidRPr="008451B7">
              <w:rPr>
                <w:rFonts w:ascii="Sylfaen" w:eastAsia="Sylfaen" w:hAnsi="Sylfaen" w:cs="Sylfaen"/>
                <w:color w:val="000000" w:themeColor="text1"/>
                <w:sz w:val="20"/>
                <w:szCs w:val="20"/>
                <w:lang w:val="ka-GE"/>
              </w:rPr>
              <w:t xml:space="preserve"> </w:t>
            </w:r>
            <w:r w:rsidRPr="008451B7">
              <w:rPr>
                <w:rFonts w:ascii="Sylfaen" w:eastAsia="Sylfaen" w:hAnsi="Sylfaen" w:cs="Sylfaen"/>
                <w:color w:val="000000" w:themeColor="text1"/>
                <w:sz w:val="20"/>
                <w:szCs w:val="20"/>
              </w:rPr>
              <w:t>ჯგუფი;</w:t>
            </w:r>
          </w:p>
          <w:p w14:paraId="3B07A1A9" w14:textId="77777777" w:rsidR="00573784" w:rsidRPr="008451B7" w:rsidRDefault="00573784" w:rsidP="00CF0CBA">
            <w:pPr>
              <w:pStyle w:val="ListParagraph"/>
              <w:numPr>
                <w:ilvl w:val="0"/>
                <w:numId w:val="20"/>
              </w:numPr>
              <w:ind w:left="166" w:hanging="166"/>
              <w:rPr>
                <w:rFonts w:ascii="Sylfaen" w:eastAsia="Sylfaen" w:hAnsi="Sylfaen" w:cs="Sylfaen"/>
                <w:color w:val="000000" w:themeColor="text1"/>
                <w:sz w:val="20"/>
                <w:szCs w:val="20"/>
              </w:rPr>
            </w:pPr>
            <w:r w:rsidRPr="008451B7">
              <w:rPr>
                <w:rFonts w:ascii="Sylfaen" w:eastAsia="Sylfaen" w:hAnsi="Sylfaen" w:cs="Sylfaen"/>
                <w:color w:val="000000" w:themeColor="text1"/>
                <w:sz w:val="20"/>
                <w:szCs w:val="20"/>
              </w:rPr>
              <w:t>დამოუკიდებელი</w:t>
            </w:r>
            <w:r w:rsidR="002F6514" w:rsidRPr="008451B7">
              <w:rPr>
                <w:rFonts w:ascii="Sylfaen" w:eastAsia="Sylfaen" w:hAnsi="Sylfaen" w:cs="Sylfaen"/>
                <w:color w:val="000000" w:themeColor="text1"/>
                <w:sz w:val="20"/>
                <w:szCs w:val="20"/>
                <w:lang w:val="ka-GE"/>
              </w:rPr>
              <w:t xml:space="preserve"> </w:t>
            </w:r>
            <w:r w:rsidRPr="008451B7">
              <w:rPr>
                <w:rFonts w:ascii="Sylfaen" w:eastAsia="Sylfaen" w:hAnsi="Sylfaen" w:cs="Sylfaen"/>
                <w:color w:val="000000" w:themeColor="text1"/>
                <w:sz w:val="20"/>
                <w:szCs w:val="20"/>
              </w:rPr>
              <w:t>მუშაობა;</w:t>
            </w:r>
          </w:p>
          <w:p w14:paraId="3BE15874" w14:textId="77777777" w:rsidR="00573784" w:rsidRPr="008451B7" w:rsidRDefault="00573784" w:rsidP="00CF0CBA">
            <w:pPr>
              <w:pStyle w:val="ListParagraph"/>
              <w:numPr>
                <w:ilvl w:val="0"/>
                <w:numId w:val="20"/>
              </w:numPr>
              <w:ind w:left="166" w:hanging="166"/>
              <w:rPr>
                <w:rFonts w:ascii="Sylfaen" w:eastAsia="Sylfaen" w:hAnsi="Sylfaen" w:cs="Sylfaen"/>
                <w:color w:val="000000" w:themeColor="text1"/>
                <w:sz w:val="20"/>
                <w:szCs w:val="20"/>
              </w:rPr>
            </w:pPr>
            <w:r w:rsidRPr="008451B7">
              <w:rPr>
                <w:rFonts w:ascii="Sylfaen" w:eastAsia="Sylfaen" w:hAnsi="Sylfaen" w:cs="Sylfaen"/>
                <w:color w:val="000000" w:themeColor="text1"/>
                <w:sz w:val="20"/>
                <w:szCs w:val="20"/>
              </w:rPr>
              <w:t>პრაქტიკუმი /პრაქტიკული</w:t>
            </w:r>
            <w:r w:rsidR="002F6514" w:rsidRPr="008451B7">
              <w:rPr>
                <w:rFonts w:ascii="Sylfaen" w:eastAsia="Sylfaen" w:hAnsi="Sylfaen" w:cs="Sylfaen"/>
                <w:color w:val="000000" w:themeColor="text1"/>
                <w:sz w:val="20"/>
                <w:szCs w:val="20"/>
                <w:lang w:val="ka-GE"/>
              </w:rPr>
              <w:t xml:space="preserve"> </w:t>
            </w:r>
            <w:r w:rsidRPr="008451B7">
              <w:rPr>
                <w:rFonts w:ascii="Sylfaen" w:eastAsia="Sylfaen" w:hAnsi="Sylfaen" w:cs="Sylfaen"/>
                <w:color w:val="000000" w:themeColor="text1"/>
                <w:sz w:val="20"/>
                <w:szCs w:val="20"/>
              </w:rPr>
              <w:t>მეცადინეობა;</w:t>
            </w:r>
          </w:p>
          <w:p w14:paraId="59B081AD" w14:textId="77777777" w:rsidR="00573784" w:rsidRPr="008451B7" w:rsidRDefault="00573784" w:rsidP="00CF0CBA">
            <w:pPr>
              <w:pStyle w:val="ListParagraph"/>
              <w:numPr>
                <w:ilvl w:val="0"/>
                <w:numId w:val="20"/>
              </w:numPr>
              <w:ind w:left="166" w:hanging="166"/>
              <w:rPr>
                <w:rFonts w:ascii="Sylfaen" w:eastAsia="Sylfaen" w:hAnsi="Sylfaen" w:cs="Sylfaen"/>
                <w:color w:val="000000" w:themeColor="text1"/>
                <w:sz w:val="20"/>
                <w:szCs w:val="20"/>
              </w:rPr>
            </w:pPr>
            <w:r w:rsidRPr="008451B7">
              <w:rPr>
                <w:rFonts w:ascii="Sylfaen" w:eastAsia="Sylfaen" w:hAnsi="Sylfaen" w:cs="Sylfaen"/>
                <w:color w:val="000000" w:themeColor="text1"/>
                <w:sz w:val="20"/>
                <w:szCs w:val="20"/>
              </w:rPr>
              <w:t>ტუტორიალი;</w:t>
            </w:r>
          </w:p>
          <w:p w14:paraId="636BBFA2" w14:textId="0A11B6AE" w:rsidR="00573784" w:rsidRPr="008451B7" w:rsidRDefault="00573784" w:rsidP="00CF0CBA">
            <w:pPr>
              <w:pStyle w:val="ListParagraph"/>
              <w:numPr>
                <w:ilvl w:val="0"/>
                <w:numId w:val="20"/>
              </w:numPr>
              <w:ind w:left="166" w:hanging="166"/>
              <w:rPr>
                <w:rFonts w:ascii="Sylfaen" w:eastAsia="Sylfaen" w:hAnsi="Sylfaen" w:cs="Sylfaen"/>
                <w:color w:val="000000" w:themeColor="text1"/>
                <w:sz w:val="20"/>
                <w:szCs w:val="20"/>
              </w:rPr>
            </w:pPr>
            <w:r w:rsidRPr="008451B7">
              <w:rPr>
                <w:rFonts w:ascii="Sylfaen" w:eastAsia="Sylfaen" w:hAnsi="Sylfaen" w:cs="Sylfaen"/>
                <w:color w:val="000000" w:themeColor="text1"/>
                <w:sz w:val="20"/>
                <w:szCs w:val="20"/>
              </w:rPr>
              <w:t>ჯგუფური</w:t>
            </w:r>
            <w:r w:rsidR="002F6514" w:rsidRPr="008451B7">
              <w:rPr>
                <w:rFonts w:ascii="Sylfaen" w:eastAsia="Sylfaen" w:hAnsi="Sylfaen" w:cs="Sylfaen"/>
                <w:color w:val="000000" w:themeColor="text1"/>
                <w:sz w:val="20"/>
                <w:szCs w:val="20"/>
                <w:lang w:val="ka-GE"/>
              </w:rPr>
              <w:t xml:space="preserve"> </w:t>
            </w:r>
            <w:r w:rsidRPr="008451B7">
              <w:rPr>
                <w:rFonts w:ascii="Sylfaen" w:eastAsia="Sylfaen" w:hAnsi="Sylfaen" w:cs="Sylfaen"/>
                <w:color w:val="000000" w:themeColor="text1"/>
                <w:sz w:val="20"/>
                <w:szCs w:val="20"/>
              </w:rPr>
              <w:t>ან</w:t>
            </w:r>
            <w:r w:rsidR="002F6514" w:rsidRPr="008451B7">
              <w:rPr>
                <w:rFonts w:ascii="Sylfaen" w:eastAsia="Sylfaen" w:hAnsi="Sylfaen" w:cs="Sylfaen"/>
                <w:color w:val="000000" w:themeColor="text1"/>
                <w:sz w:val="20"/>
                <w:szCs w:val="20"/>
                <w:lang w:val="ka-GE"/>
              </w:rPr>
              <w:t xml:space="preserve"> </w:t>
            </w:r>
            <w:r w:rsidRPr="008451B7">
              <w:rPr>
                <w:rFonts w:ascii="Sylfaen" w:eastAsia="Sylfaen" w:hAnsi="Sylfaen" w:cs="Sylfaen"/>
                <w:color w:val="000000" w:themeColor="text1"/>
                <w:sz w:val="20"/>
                <w:szCs w:val="20"/>
              </w:rPr>
              <w:t>ინდივიდუალური</w:t>
            </w:r>
            <w:r w:rsidR="00515CEC"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 xml:space="preserve">კონსულტაცია; </w:t>
            </w:r>
          </w:p>
          <w:p w14:paraId="37A3985F" w14:textId="77777777" w:rsidR="00573784" w:rsidRPr="008451B7" w:rsidRDefault="00573784" w:rsidP="00CF0CBA">
            <w:pPr>
              <w:pStyle w:val="ListParagraph"/>
              <w:numPr>
                <w:ilvl w:val="0"/>
                <w:numId w:val="20"/>
              </w:numPr>
              <w:ind w:left="166" w:hanging="166"/>
              <w:rPr>
                <w:rFonts w:ascii="Sylfaen" w:eastAsia="Sylfaen" w:hAnsi="Sylfaen" w:cs="Sylfaen"/>
                <w:color w:val="000000" w:themeColor="text1"/>
                <w:sz w:val="20"/>
                <w:szCs w:val="20"/>
              </w:rPr>
            </w:pPr>
            <w:r w:rsidRPr="008451B7">
              <w:rPr>
                <w:rFonts w:ascii="Sylfaen" w:eastAsia="Sylfaen" w:hAnsi="Sylfaen" w:cs="Sylfaen"/>
                <w:color w:val="000000" w:themeColor="text1"/>
                <w:sz w:val="20"/>
                <w:szCs w:val="20"/>
              </w:rPr>
              <w:t>სწავლება</w:t>
            </w:r>
            <w:r w:rsidR="002F6514" w:rsidRPr="008451B7">
              <w:rPr>
                <w:rFonts w:ascii="Sylfaen" w:eastAsia="Sylfaen" w:hAnsi="Sylfaen" w:cs="Sylfaen"/>
                <w:color w:val="000000" w:themeColor="text1"/>
                <w:sz w:val="20"/>
                <w:szCs w:val="20"/>
                <w:lang w:val="ka-GE"/>
              </w:rPr>
              <w:t xml:space="preserve"> </w:t>
            </w:r>
            <w:r w:rsidRPr="008451B7">
              <w:rPr>
                <w:rFonts w:ascii="Sylfaen" w:eastAsia="Sylfaen" w:hAnsi="Sylfaen" w:cs="Sylfaen"/>
                <w:color w:val="000000" w:themeColor="text1"/>
                <w:sz w:val="20"/>
                <w:szCs w:val="20"/>
              </w:rPr>
              <w:t>საინფორმაციო</w:t>
            </w:r>
            <w:r w:rsidR="002F6514" w:rsidRPr="008451B7">
              <w:rPr>
                <w:rFonts w:ascii="Sylfaen" w:eastAsia="Sylfaen" w:hAnsi="Sylfaen" w:cs="Sylfaen"/>
                <w:color w:val="000000" w:themeColor="text1"/>
                <w:sz w:val="20"/>
                <w:szCs w:val="20"/>
                <w:lang w:val="ka-GE"/>
              </w:rPr>
              <w:t xml:space="preserve"> </w:t>
            </w:r>
            <w:r w:rsidRPr="008451B7">
              <w:rPr>
                <w:rFonts w:ascii="Sylfaen" w:eastAsia="Sylfaen" w:hAnsi="Sylfaen" w:cs="Sylfaen"/>
                <w:color w:val="000000" w:themeColor="text1"/>
                <w:sz w:val="20"/>
                <w:szCs w:val="20"/>
              </w:rPr>
              <w:t>ტექნოლოგიების</w:t>
            </w:r>
            <w:r w:rsidR="002F6514" w:rsidRPr="008451B7">
              <w:rPr>
                <w:rFonts w:ascii="Sylfaen" w:eastAsia="Sylfaen" w:hAnsi="Sylfaen" w:cs="Sylfaen"/>
                <w:color w:val="000000" w:themeColor="text1"/>
                <w:sz w:val="20"/>
                <w:szCs w:val="20"/>
                <w:lang w:val="ka-GE"/>
              </w:rPr>
              <w:t xml:space="preserve"> </w:t>
            </w:r>
            <w:r w:rsidRPr="008451B7">
              <w:rPr>
                <w:rFonts w:ascii="Sylfaen" w:eastAsia="Sylfaen" w:hAnsi="Sylfaen" w:cs="Sylfaen"/>
                <w:color w:val="000000" w:themeColor="text1"/>
                <w:sz w:val="20"/>
                <w:szCs w:val="20"/>
              </w:rPr>
              <w:t>მეშვეობით;</w:t>
            </w:r>
          </w:p>
          <w:p w14:paraId="1A194B48" w14:textId="77777777" w:rsidR="00573784" w:rsidRPr="008451B7" w:rsidRDefault="00573784" w:rsidP="00CF0CBA">
            <w:pPr>
              <w:pStyle w:val="ListParagraph"/>
              <w:numPr>
                <w:ilvl w:val="0"/>
                <w:numId w:val="20"/>
              </w:numPr>
              <w:ind w:left="166" w:hanging="166"/>
              <w:rPr>
                <w:rFonts w:ascii="Sylfaen" w:eastAsia="Sylfaen" w:hAnsi="Sylfaen" w:cs="Sylfaen"/>
                <w:color w:val="000000" w:themeColor="text1"/>
                <w:sz w:val="20"/>
                <w:szCs w:val="20"/>
              </w:rPr>
            </w:pPr>
            <w:r w:rsidRPr="008451B7">
              <w:rPr>
                <w:rFonts w:ascii="Sylfaen" w:eastAsia="Sylfaen" w:hAnsi="Sylfaen" w:cs="Sylfaen"/>
                <w:color w:val="000000" w:themeColor="text1"/>
                <w:sz w:val="20"/>
                <w:szCs w:val="20"/>
              </w:rPr>
              <w:t>წყვილში</w:t>
            </w:r>
            <w:r w:rsidR="002F6514" w:rsidRPr="008451B7">
              <w:rPr>
                <w:rFonts w:ascii="Sylfaen" w:eastAsia="Sylfaen" w:hAnsi="Sylfaen" w:cs="Sylfaen"/>
                <w:color w:val="000000" w:themeColor="text1"/>
                <w:sz w:val="20"/>
                <w:szCs w:val="20"/>
                <w:lang w:val="ka-GE"/>
              </w:rPr>
              <w:t xml:space="preserve"> </w:t>
            </w:r>
            <w:r w:rsidRPr="008451B7">
              <w:rPr>
                <w:rFonts w:ascii="Sylfaen" w:eastAsia="Sylfaen" w:hAnsi="Sylfaen" w:cs="Sylfaen"/>
                <w:color w:val="000000" w:themeColor="text1"/>
                <w:sz w:val="20"/>
                <w:szCs w:val="20"/>
              </w:rPr>
              <w:t>ან</w:t>
            </w:r>
            <w:r w:rsidR="002F6514" w:rsidRPr="008451B7">
              <w:rPr>
                <w:rFonts w:ascii="Sylfaen" w:eastAsia="Sylfaen" w:hAnsi="Sylfaen" w:cs="Sylfaen"/>
                <w:color w:val="000000" w:themeColor="text1"/>
                <w:sz w:val="20"/>
                <w:szCs w:val="20"/>
                <w:lang w:val="ka-GE"/>
              </w:rPr>
              <w:t xml:space="preserve"> </w:t>
            </w:r>
            <w:r w:rsidRPr="008451B7">
              <w:rPr>
                <w:rFonts w:ascii="Sylfaen" w:eastAsia="Sylfaen" w:hAnsi="Sylfaen" w:cs="Sylfaen"/>
                <w:color w:val="000000" w:themeColor="text1"/>
                <w:sz w:val="20"/>
                <w:szCs w:val="20"/>
              </w:rPr>
              <w:t>გუნდური</w:t>
            </w:r>
            <w:r w:rsidR="002F6514" w:rsidRPr="008451B7">
              <w:rPr>
                <w:rFonts w:ascii="Sylfaen" w:eastAsia="Sylfaen" w:hAnsi="Sylfaen" w:cs="Sylfaen"/>
                <w:color w:val="000000" w:themeColor="text1"/>
                <w:sz w:val="20"/>
                <w:szCs w:val="20"/>
                <w:lang w:val="ka-GE"/>
              </w:rPr>
              <w:t xml:space="preserve"> </w:t>
            </w:r>
            <w:r w:rsidRPr="008451B7">
              <w:rPr>
                <w:rFonts w:ascii="Sylfaen" w:eastAsia="Sylfaen" w:hAnsi="Sylfaen" w:cs="Sylfaen"/>
                <w:color w:val="000000" w:themeColor="text1"/>
                <w:sz w:val="20"/>
                <w:szCs w:val="20"/>
              </w:rPr>
              <w:t xml:space="preserve">მუშაობა; </w:t>
            </w:r>
          </w:p>
          <w:p w14:paraId="5769C9AB" w14:textId="77777777" w:rsidR="00573784" w:rsidRPr="008451B7" w:rsidRDefault="00573784" w:rsidP="00CF0CBA">
            <w:pPr>
              <w:pStyle w:val="ListParagraph"/>
              <w:numPr>
                <w:ilvl w:val="0"/>
                <w:numId w:val="20"/>
              </w:numPr>
              <w:ind w:left="166" w:hanging="166"/>
              <w:rPr>
                <w:rFonts w:ascii="Sylfaen" w:eastAsia="Sylfaen" w:hAnsi="Sylfaen" w:cs="Sylfaen"/>
                <w:color w:val="000000" w:themeColor="text1"/>
                <w:sz w:val="20"/>
                <w:szCs w:val="20"/>
              </w:rPr>
            </w:pPr>
            <w:r w:rsidRPr="008451B7">
              <w:rPr>
                <w:rFonts w:ascii="Sylfaen" w:eastAsia="Sylfaen" w:hAnsi="Sylfaen" w:cs="Sylfaen"/>
                <w:color w:val="000000" w:themeColor="text1"/>
                <w:sz w:val="20"/>
                <w:szCs w:val="20"/>
              </w:rPr>
              <w:lastRenderedPageBreak/>
              <w:t>როლური</w:t>
            </w:r>
            <w:r w:rsidR="002F6514" w:rsidRPr="008451B7">
              <w:rPr>
                <w:rFonts w:ascii="Sylfaen" w:eastAsia="Sylfaen" w:hAnsi="Sylfaen" w:cs="Sylfaen"/>
                <w:color w:val="000000" w:themeColor="text1"/>
                <w:sz w:val="20"/>
                <w:szCs w:val="20"/>
                <w:lang w:val="ka-GE"/>
              </w:rPr>
              <w:t xml:space="preserve"> </w:t>
            </w:r>
            <w:r w:rsidRPr="008451B7">
              <w:rPr>
                <w:rFonts w:ascii="Sylfaen" w:eastAsia="Sylfaen" w:hAnsi="Sylfaen" w:cs="Sylfaen"/>
                <w:color w:val="000000" w:themeColor="text1"/>
                <w:sz w:val="20"/>
                <w:szCs w:val="20"/>
              </w:rPr>
              <w:t>და</w:t>
            </w:r>
            <w:r w:rsidR="002F6514" w:rsidRPr="008451B7">
              <w:rPr>
                <w:rFonts w:ascii="Sylfaen" w:eastAsia="Sylfaen" w:hAnsi="Sylfaen" w:cs="Sylfaen"/>
                <w:color w:val="000000" w:themeColor="text1"/>
                <w:sz w:val="20"/>
                <w:szCs w:val="20"/>
                <w:lang w:val="ka-GE"/>
              </w:rPr>
              <w:t xml:space="preserve"> </w:t>
            </w:r>
            <w:r w:rsidRPr="008451B7">
              <w:rPr>
                <w:rFonts w:ascii="Sylfaen" w:eastAsia="Sylfaen" w:hAnsi="Sylfaen" w:cs="Sylfaen"/>
                <w:color w:val="000000" w:themeColor="text1"/>
                <w:sz w:val="20"/>
                <w:szCs w:val="20"/>
              </w:rPr>
              <w:t>სიტუაციური</w:t>
            </w:r>
            <w:r w:rsidR="002F6514" w:rsidRPr="008451B7">
              <w:rPr>
                <w:rFonts w:ascii="Sylfaen" w:eastAsia="Sylfaen" w:hAnsi="Sylfaen" w:cs="Sylfaen"/>
                <w:color w:val="000000" w:themeColor="text1"/>
                <w:sz w:val="20"/>
                <w:szCs w:val="20"/>
                <w:lang w:val="ka-GE"/>
              </w:rPr>
              <w:t xml:space="preserve"> </w:t>
            </w:r>
            <w:r w:rsidRPr="008451B7">
              <w:rPr>
                <w:rFonts w:ascii="Sylfaen" w:eastAsia="Sylfaen" w:hAnsi="Sylfaen" w:cs="Sylfaen"/>
                <w:color w:val="000000" w:themeColor="text1"/>
                <w:sz w:val="20"/>
                <w:szCs w:val="20"/>
              </w:rPr>
              <w:t>თამაშები;</w:t>
            </w:r>
          </w:p>
          <w:p w14:paraId="62D73B0B" w14:textId="77777777" w:rsidR="00573784" w:rsidRPr="008451B7" w:rsidRDefault="00573784" w:rsidP="00CF0CBA">
            <w:pPr>
              <w:pStyle w:val="ListParagraph"/>
              <w:numPr>
                <w:ilvl w:val="0"/>
                <w:numId w:val="20"/>
              </w:numPr>
              <w:ind w:left="166" w:hanging="166"/>
              <w:rPr>
                <w:rFonts w:ascii="Sylfaen" w:eastAsia="Sylfaen" w:hAnsi="Sylfaen" w:cs="Sylfaen"/>
                <w:color w:val="000000" w:themeColor="text1"/>
                <w:sz w:val="20"/>
                <w:szCs w:val="20"/>
              </w:rPr>
            </w:pPr>
            <w:r w:rsidRPr="008451B7">
              <w:rPr>
                <w:rFonts w:ascii="Sylfaen" w:eastAsia="Sylfaen" w:hAnsi="Sylfaen" w:cs="Sylfaen"/>
                <w:color w:val="000000" w:themeColor="text1"/>
                <w:sz w:val="20"/>
                <w:szCs w:val="20"/>
              </w:rPr>
              <w:t>გონებრივი</w:t>
            </w:r>
            <w:r w:rsidR="002F6514" w:rsidRPr="008451B7">
              <w:rPr>
                <w:rFonts w:ascii="Sylfaen" w:eastAsia="Sylfaen" w:hAnsi="Sylfaen" w:cs="Sylfaen"/>
                <w:color w:val="000000" w:themeColor="text1"/>
                <w:sz w:val="20"/>
                <w:szCs w:val="20"/>
                <w:lang w:val="ka-GE"/>
              </w:rPr>
              <w:t xml:space="preserve"> </w:t>
            </w:r>
            <w:r w:rsidRPr="008451B7">
              <w:rPr>
                <w:rFonts w:ascii="Sylfaen" w:eastAsia="Sylfaen" w:hAnsi="Sylfaen" w:cs="Sylfaen"/>
                <w:color w:val="000000" w:themeColor="text1"/>
                <w:sz w:val="20"/>
                <w:szCs w:val="20"/>
              </w:rPr>
              <w:t>იერიში;</w:t>
            </w:r>
          </w:p>
          <w:p w14:paraId="7600FE0B" w14:textId="77777777" w:rsidR="00573784" w:rsidRPr="008451B7" w:rsidRDefault="00573784" w:rsidP="00CF0CBA">
            <w:pPr>
              <w:pStyle w:val="ListParagraph"/>
              <w:numPr>
                <w:ilvl w:val="0"/>
                <w:numId w:val="20"/>
              </w:numPr>
              <w:ind w:left="166" w:hanging="166"/>
              <w:rPr>
                <w:rFonts w:ascii="Sylfaen" w:eastAsia="Sylfaen" w:hAnsi="Sylfaen" w:cs="Sylfaen"/>
                <w:color w:val="000000" w:themeColor="text1"/>
                <w:sz w:val="20"/>
                <w:szCs w:val="20"/>
              </w:rPr>
            </w:pPr>
            <w:r w:rsidRPr="008451B7">
              <w:rPr>
                <w:rFonts w:ascii="Sylfaen" w:eastAsia="Sylfaen" w:hAnsi="Sylfaen" w:cs="Sylfaen"/>
                <w:color w:val="000000" w:themeColor="text1"/>
                <w:sz w:val="20"/>
                <w:szCs w:val="20"/>
              </w:rPr>
              <w:t>შემთხვევის</w:t>
            </w:r>
            <w:r w:rsidR="002F6514" w:rsidRPr="008451B7">
              <w:rPr>
                <w:rFonts w:ascii="Sylfaen" w:eastAsia="Sylfaen" w:hAnsi="Sylfaen" w:cs="Sylfaen"/>
                <w:color w:val="000000" w:themeColor="text1"/>
                <w:sz w:val="20"/>
                <w:szCs w:val="20"/>
                <w:lang w:val="ka-GE"/>
              </w:rPr>
              <w:t xml:space="preserve"> </w:t>
            </w:r>
            <w:r w:rsidRPr="008451B7">
              <w:rPr>
                <w:rFonts w:ascii="Sylfaen" w:eastAsia="Sylfaen" w:hAnsi="Sylfaen" w:cs="Sylfaen"/>
                <w:color w:val="000000" w:themeColor="text1"/>
                <w:sz w:val="20"/>
                <w:szCs w:val="20"/>
              </w:rPr>
              <w:t>ანალიზი;</w:t>
            </w:r>
          </w:p>
          <w:p w14:paraId="7E6408C6" w14:textId="77777777" w:rsidR="00573784" w:rsidRPr="008451B7" w:rsidRDefault="00573784" w:rsidP="00CF0CBA">
            <w:pPr>
              <w:pStyle w:val="ListParagraph"/>
              <w:numPr>
                <w:ilvl w:val="0"/>
                <w:numId w:val="20"/>
              </w:numPr>
              <w:ind w:left="166" w:hanging="166"/>
              <w:rPr>
                <w:rFonts w:ascii="Sylfaen" w:eastAsia="Sylfaen" w:hAnsi="Sylfaen" w:cs="Sylfaen"/>
                <w:sz w:val="20"/>
                <w:szCs w:val="20"/>
              </w:rPr>
            </w:pPr>
            <w:r w:rsidRPr="008451B7">
              <w:rPr>
                <w:rFonts w:ascii="Sylfaen" w:eastAsia="Sylfaen" w:hAnsi="Sylfaen" w:cs="Sylfaen"/>
                <w:sz w:val="20"/>
                <w:szCs w:val="20"/>
              </w:rPr>
              <w:t>ჯგუფური</w:t>
            </w:r>
            <w:r w:rsidR="002F6514" w:rsidRPr="008451B7">
              <w:rPr>
                <w:rFonts w:ascii="Sylfaen" w:eastAsia="Sylfaen" w:hAnsi="Sylfaen" w:cs="Sylfaen"/>
                <w:sz w:val="20"/>
                <w:szCs w:val="20"/>
                <w:lang w:val="ka-GE"/>
              </w:rPr>
              <w:t xml:space="preserve"> </w:t>
            </w:r>
            <w:r w:rsidRPr="008451B7">
              <w:rPr>
                <w:rFonts w:ascii="Sylfaen" w:eastAsia="Sylfaen" w:hAnsi="Sylfaen" w:cs="Sylfaen"/>
                <w:sz w:val="20"/>
                <w:szCs w:val="20"/>
              </w:rPr>
              <w:t>დისკუსია</w:t>
            </w:r>
            <w:r w:rsidR="002F6514" w:rsidRPr="008451B7">
              <w:rPr>
                <w:rFonts w:ascii="Sylfaen" w:eastAsia="Sylfaen" w:hAnsi="Sylfaen" w:cs="Sylfaen"/>
                <w:sz w:val="20"/>
                <w:szCs w:val="20"/>
                <w:lang w:val="ka-GE"/>
              </w:rPr>
              <w:t xml:space="preserve"> </w:t>
            </w:r>
            <w:r w:rsidRPr="008451B7">
              <w:rPr>
                <w:rFonts w:ascii="Sylfaen" w:eastAsia="Sylfaen" w:hAnsi="Sylfaen" w:cs="Sylfaen"/>
                <w:sz w:val="20"/>
                <w:szCs w:val="20"/>
              </w:rPr>
              <w:t>წინასწარ</w:t>
            </w:r>
            <w:r w:rsidR="002F6514" w:rsidRPr="008451B7">
              <w:rPr>
                <w:rFonts w:ascii="Sylfaen" w:eastAsia="Sylfaen" w:hAnsi="Sylfaen" w:cs="Sylfaen"/>
                <w:sz w:val="20"/>
                <w:szCs w:val="20"/>
                <w:lang w:val="ka-GE"/>
              </w:rPr>
              <w:t xml:space="preserve"> </w:t>
            </w:r>
            <w:r w:rsidRPr="008451B7">
              <w:rPr>
                <w:rFonts w:ascii="Sylfaen" w:eastAsia="Sylfaen" w:hAnsi="Sylfaen" w:cs="Sylfaen"/>
                <w:sz w:val="20"/>
                <w:szCs w:val="20"/>
              </w:rPr>
              <w:t>მომზადებულ</w:t>
            </w:r>
            <w:r w:rsidR="002F6514" w:rsidRPr="008451B7">
              <w:rPr>
                <w:rFonts w:ascii="Sylfaen" w:eastAsia="Sylfaen" w:hAnsi="Sylfaen" w:cs="Sylfaen"/>
                <w:sz w:val="20"/>
                <w:szCs w:val="20"/>
                <w:lang w:val="ka-GE"/>
              </w:rPr>
              <w:t xml:space="preserve"> </w:t>
            </w:r>
            <w:r w:rsidRPr="008451B7">
              <w:rPr>
                <w:rFonts w:ascii="Sylfaen" w:eastAsia="Sylfaen" w:hAnsi="Sylfaen" w:cs="Sylfaen"/>
                <w:sz w:val="20"/>
                <w:szCs w:val="20"/>
              </w:rPr>
              <w:t xml:space="preserve">თემაზე; </w:t>
            </w:r>
          </w:p>
          <w:p w14:paraId="5EB18ECF" w14:textId="77777777" w:rsidR="00573784" w:rsidRPr="008451B7" w:rsidRDefault="00573784" w:rsidP="00CF0CBA">
            <w:pPr>
              <w:pStyle w:val="ListParagraph"/>
              <w:numPr>
                <w:ilvl w:val="0"/>
                <w:numId w:val="20"/>
              </w:numPr>
              <w:ind w:left="166" w:hanging="166"/>
              <w:rPr>
                <w:rFonts w:ascii="Sylfaen" w:eastAsia="Sylfaen" w:hAnsi="Sylfaen" w:cs="Sylfaen"/>
                <w:sz w:val="20"/>
                <w:szCs w:val="20"/>
              </w:rPr>
            </w:pPr>
            <w:r w:rsidRPr="008451B7">
              <w:rPr>
                <w:rFonts w:ascii="Sylfaen" w:eastAsia="Sylfaen" w:hAnsi="Sylfaen" w:cs="Sylfaen"/>
                <w:sz w:val="20"/>
                <w:szCs w:val="20"/>
              </w:rPr>
              <w:t xml:space="preserve">ურთიერთშეფასება; </w:t>
            </w:r>
          </w:p>
          <w:p w14:paraId="5CC09734" w14:textId="585F198C" w:rsidR="00573784" w:rsidRPr="008451B7" w:rsidRDefault="00573784" w:rsidP="00CF0CBA">
            <w:pPr>
              <w:pStyle w:val="ListParagraph"/>
              <w:numPr>
                <w:ilvl w:val="0"/>
                <w:numId w:val="20"/>
              </w:numPr>
              <w:ind w:left="166" w:hanging="166"/>
              <w:rPr>
                <w:rFonts w:ascii="Sylfaen" w:eastAsia="Sylfaen" w:hAnsi="Sylfaen" w:cs="Sylfaen"/>
                <w:sz w:val="20"/>
                <w:szCs w:val="20"/>
              </w:rPr>
            </w:pPr>
            <w:r w:rsidRPr="008451B7">
              <w:rPr>
                <w:rFonts w:ascii="Sylfaen" w:eastAsia="Sylfaen" w:hAnsi="Sylfaen" w:cs="Sylfaen"/>
                <w:sz w:val="20"/>
                <w:szCs w:val="20"/>
              </w:rPr>
              <w:t>ტექსტების, დოკუმენტებისა</w:t>
            </w:r>
            <w:r w:rsidR="002F6514" w:rsidRPr="008451B7">
              <w:rPr>
                <w:rFonts w:ascii="Sylfaen" w:eastAsia="Sylfaen" w:hAnsi="Sylfaen" w:cs="Sylfaen"/>
                <w:sz w:val="20"/>
                <w:szCs w:val="20"/>
                <w:lang w:val="ka-GE"/>
              </w:rPr>
              <w:t xml:space="preserve"> </w:t>
            </w:r>
            <w:r w:rsidRPr="008451B7">
              <w:rPr>
                <w:rFonts w:ascii="Sylfaen" w:eastAsia="Sylfaen" w:hAnsi="Sylfaen" w:cs="Sylfaen"/>
                <w:sz w:val="20"/>
                <w:szCs w:val="20"/>
              </w:rPr>
              <w:t>და</w:t>
            </w:r>
            <w:r w:rsidR="002F6514" w:rsidRPr="008451B7">
              <w:rPr>
                <w:rFonts w:ascii="Sylfaen" w:eastAsia="Sylfaen" w:hAnsi="Sylfaen" w:cs="Sylfaen"/>
                <w:sz w:val="20"/>
                <w:szCs w:val="20"/>
                <w:lang w:val="ka-GE"/>
              </w:rPr>
              <w:t xml:space="preserve"> </w:t>
            </w:r>
            <w:r w:rsidRPr="008451B7">
              <w:rPr>
                <w:rFonts w:ascii="Sylfaen" w:eastAsia="Sylfaen" w:hAnsi="Sylfaen" w:cs="Sylfaen"/>
                <w:sz w:val="20"/>
                <w:szCs w:val="20"/>
              </w:rPr>
              <w:t>სხვა</w:t>
            </w:r>
            <w:r w:rsidR="002F6514" w:rsidRPr="008451B7">
              <w:rPr>
                <w:rFonts w:ascii="Sylfaen" w:eastAsia="Sylfaen" w:hAnsi="Sylfaen" w:cs="Sylfaen"/>
                <w:sz w:val="20"/>
                <w:szCs w:val="20"/>
                <w:lang w:val="ka-GE"/>
              </w:rPr>
              <w:t xml:space="preserve"> </w:t>
            </w:r>
            <w:r w:rsidRPr="008451B7">
              <w:rPr>
                <w:rFonts w:ascii="Sylfaen" w:eastAsia="Sylfaen" w:hAnsi="Sylfaen" w:cs="Sylfaen"/>
                <w:sz w:val="20"/>
                <w:szCs w:val="20"/>
              </w:rPr>
              <w:t>სასწავლო</w:t>
            </w:r>
            <w:r w:rsidR="002F6514" w:rsidRPr="008451B7">
              <w:rPr>
                <w:rFonts w:ascii="Sylfaen" w:eastAsia="Sylfaen" w:hAnsi="Sylfaen" w:cs="Sylfaen"/>
                <w:sz w:val="20"/>
                <w:szCs w:val="20"/>
                <w:lang w:val="ka-GE"/>
              </w:rPr>
              <w:t xml:space="preserve"> </w:t>
            </w:r>
            <w:r w:rsidRPr="008451B7">
              <w:rPr>
                <w:rFonts w:ascii="Sylfaen" w:eastAsia="Sylfaen" w:hAnsi="Sylfaen" w:cs="Sylfaen"/>
                <w:sz w:val="20"/>
                <w:szCs w:val="20"/>
              </w:rPr>
              <w:t>მასალის</w:t>
            </w:r>
            <w:r w:rsidR="002F6514" w:rsidRPr="008451B7">
              <w:rPr>
                <w:rFonts w:ascii="Sylfaen" w:eastAsia="Sylfaen" w:hAnsi="Sylfaen" w:cs="Sylfaen"/>
                <w:sz w:val="20"/>
                <w:szCs w:val="20"/>
                <w:lang w:val="ka-GE"/>
              </w:rPr>
              <w:t xml:space="preserve"> </w:t>
            </w:r>
            <w:r w:rsidRPr="008451B7">
              <w:rPr>
                <w:rFonts w:ascii="Sylfaen" w:eastAsia="Sylfaen" w:hAnsi="Sylfaen" w:cs="Sylfaen"/>
                <w:sz w:val="20"/>
                <w:szCs w:val="20"/>
              </w:rPr>
              <w:t>ან</w:t>
            </w:r>
            <w:r w:rsidR="002F6514" w:rsidRPr="008451B7">
              <w:rPr>
                <w:rFonts w:ascii="Sylfaen" w:eastAsia="Sylfaen" w:hAnsi="Sylfaen" w:cs="Sylfaen"/>
                <w:sz w:val="20"/>
                <w:szCs w:val="20"/>
                <w:lang w:val="ka-GE"/>
              </w:rPr>
              <w:t xml:space="preserve"> </w:t>
            </w:r>
            <w:r w:rsidRPr="008451B7">
              <w:rPr>
                <w:rFonts w:ascii="Sylfaen" w:eastAsia="Sylfaen" w:hAnsi="Sylfaen" w:cs="Sylfaen"/>
                <w:sz w:val="20"/>
                <w:szCs w:val="20"/>
              </w:rPr>
              <w:t>მათი</w:t>
            </w:r>
            <w:r w:rsidR="002F6514" w:rsidRPr="008451B7">
              <w:rPr>
                <w:rFonts w:ascii="Sylfaen" w:eastAsia="Sylfaen" w:hAnsi="Sylfaen" w:cs="Sylfaen"/>
                <w:sz w:val="20"/>
                <w:szCs w:val="20"/>
                <w:lang w:val="ka-GE"/>
              </w:rPr>
              <w:t xml:space="preserve"> </w:t>
            </w:r>
            <w:r w:rsidRPr="008451B7">
              <w:rPr>
                <w:rFonts w:ascii="Sylfaen" w:eastAsia="Sylfaen" w:hAnsi="Sylfaen" w:cs="Sylfaen"/>
                <w:sz w:val="20"/>
                <w:szCs w:val="20"/>
              </w:rPr>
              <w:t>ამონარიდების</w:t>
            </w:r>
            <w:r w:rsidR="002F6514" w:rsidRPr="008451B7">
              <w:rPr>
                <w:rFonts w:ascii="Sylfaen" w:eastAsia="Sylfaen" w:hAnsi="Sylfaen" w:cs="Sylfaen"/>
                <w:sz w:val="20"/>
                <w:szCs w:val="20"/>
                <w:lang w:val="ka-GE"/>
              </w:rPr>
              <w:t xml:space="preserve"> </w:t>
            </w:r>
            <w:r w:rsidRPr="008451B7">
              <w:rPr>
                <w:rFonts w:ascii="Sylfaen" w:eastAsia="Sylfaen" w:hAnsi="Sylfaen" w:cs="Sylfaen"/>
                <w:sz w:val="20"/>
                <w:szCs w:val="20"/>
              </w:rPr>
              <w:t>კომენტირება</w:t>
            </w:r>
            <w:r w:rsidR="002F6514" w:rsidRPr="008451B7">
              <w:rPr>
                <w:rFonts w:ascii="Sylfaen" w:eastAsia="Sylfaen" w:hAnsi="Sylfaen" w:cs="Sylfaen"/>
                <w:sz w:val="20"/>
                <w:szCs w:val="20"/>
                <w:lang w:val="ka-GE"/>
              </w:rPr>
              <w:t xml:space="preserve"> </w:t>
            </w:r>
            <w:r w:rsidRPr="008451B7">
              <w:rPr>
                <w:rFonts w:ascii="Sylfaen" w:eastAsia="Sylfaen" w:hAnsi="Sylfaen" w:cs="Sylfaen"/>
                <w:sz w:val="20"/>
                <w:szCs w:val="20"/>
              </w:rPr>
              <w:t>მათი</w:t>
            </w:r>
            <w:r w:rsidR="00515CEC" w:rsidRPr="008451B7">
              <w:rPr>
                <w:rFonts w:ascii="Sylfaen" w:eastAsia="Sylfaen" w:hAnsi="Sylfaen" w:cs="Sylfaen"/>
                <w:sz w:val="20"/>
                <w:szCs w:val="20"/>
              </w:rPr>
              <w:t xml:space="preserve"> </w:t>
            </w:r>
            <w:r w:rsidRPr="008451B7">
              <w:rPr>
                <w:rFonts w:ascii="Sylfaen" w:eastAsia="Sylfaen" w:hAnsi="Sylfaen" w:cs="Sylfaen"/>
                <w:sz w:val="20"/>
                <w:szCs w:val="20"/>
              </w:rPr>
              <w:t>კონტექსტუალიზაციის, ინტერპრეტაციის</w:t>
            </w:r>
            <w:r w:rsidR="002F6514" w:rsidRPr="008451B7">
              <w:rPr>
                <w:rFonts w:ascii="Sylfaen" w:eastAsia="Sylfaen" w:hAnsi="Sylfaen" w:cs="Sylfaen"/>
                <w:sz w:val="20"/>
                <w:szCs w:val="20"/>
                <w:lang w:val="ka-GE"/>
              </w:rPr>
              <w:t xml:space="preserve"> </w:t>
            </w:r>
            <w:r w:rsidRPr="008451B7">
              <w:rPr>
                <w:rFonts w:ascii="Sylfaen" w:eastAsia="Sylfaen" w:hAnsi="Sylfaen" w:cs="Sylfaen"/>
                <w:sz w:val="20"/>
                <w:szCs w:val="20"/>
              </w:rPr>
              <w:t>ან</w:t>
            </w:r>
            <w:r w:rsidR="002F6514" w:rsidRPr="008451B7">
              <w:rPr>
                <w:rFonts w:ascii="Sylfaen" w:eastAsia="Sylfaen" w:hAnsi="Sylfaen" w:cs="Sylfaen"/>
                <w:sz w:val="20"/>
                <w:szCs w:val="20"/>
                <w:lang w:val="ka-GE"/>
              </w:rPr>
              <w:t xml:space="preserve"> </w:t>
            </w:r>
            <w:r w:rsidRPr="008451B7">
              <w:rPr>
                <w:rFonts w:ascii="Sylfaen" w:eastAsia="Sylfaen" w:hAnsi="Sylfaen" w:cs="Sylfaen"/>
                <w:sz w:val="20"/>
                <w:szCs w:val="20"/>
              </w:rPr>
              <w:t>ანალიზის</w:t>
            </w:r>
            <w:r w:rsidR="002F6514" w:rsidRPr="008451B7">
              <w:rPr>
                <w:rFonts w:ascii="Sylfaen" w:eastAsia="Sylfaen" w:hAnsi="Sylfaen" w:cs="Sylfaen"/>
                <w:sz w:val="20"/>
                <w:szCs w:val="20"/>
                <w:lang w:val="ka-GE"/>
              </w:rPr>
              <w:t xml:space="preserve"> </w:t>
            </w:r>
            <w:r w:rsidRPr="008451B7">
              <w:rPr>
                <w:rFonts w:ascii="Sylfaen" w:eastAsia="Sylfaen" w:hAnsi="Sylfaen" w:cs="Sylfaen"/>
                <w:sz w:val="20"/>
                <w:szCs w:val="20"/>
              </w:rPr>
              <w:t xml:space="preserve">მიზნით;  </w:t>
            </w:r>
          </w:p>
          <w:p w14:paraId="63759755" w14:textId="3D9B8C16" w:rsidR="00573784" w:rsidRPr="008451B7" w:rsidRDefault="00573784" w:rsidP="00CF0CBA">
            <w:pPr>
              <w:pStyle w:val="ListParagraph"/>
              <w:numPr>
                <w:ilvl w:val="0"/>
                <w:numId w:val="20"/>
              </w:numPr>
              <w:ind w:left="166" w:hanging="166"/>
              <w:rPr>
                <w:rFonts w:ascii="Sylfaen" w:eastAsia="Sylfaen" w:hAnsi="Sylfaen" w:cs="Sylfaen"/>
                <w:sz w:val="20"/>
                <w:szCs w:val="20"/>
              </w:rPr>
            </w:pPr>
            <w:r w:rsidRPr="008451B7">
              <w:rPr>
                <w:rFonts w:ascii="Sylfaen" w:eastAsia="Sylfaen" w:hAnsi="Sylfaen" w:cs="Sylfaen"/>
                <w:sz w:val="20"/>
                <w:szCs w:val="20"/>
              </w:rPr>
              <w:t>განსაზღვრულ</w:t>
            </w:r>
            <w:r w:rsidR="002F6514" w:rsidRPr="008451B7">
              <w:rPr>
                <w:rFonts w:ascii="Sylfaen" w:eastAsia="Sylfaen" w:hAnsi="Sylfaen" w:cs="Sylfaen"/>
                <w:sz w:val="20"/>
                <w:szCs w:val="20"/>
                <w:lang w:val="ka-GE"/>
              </w:rPr>
              <w:t xml:space="preserve"> </w:t>
            </w:r>
            <w:r w:rsidRPr="008451B7">
              <w:rPr>
                <w:rFonts w:ascii="Sylfaen" w:eastAsia="Sylfaen" w:hAnsi="Sylfaen" w:cs="Sylfaen"/>
                <w:sz w:val="20"/>
                <w:szCs w:val="20"/>
              </w:rPr>
              <w:t>თემაზე</w:t>
            </w:r>
            <w:r w:rsidR="002F6514" w:rsidRPr="008451B7">
              <w:rPr>
                <w:rFonts w:ascii="Sylfaen" w:eastAsia="Sylfaen" w:hAnsi="Sylfaen" w:cs="Sylfaen"/>
                <w:sz w:val="20"/>
                <w:szCs w:val="20"/>
                <w:lang w:val="ka-GE"/>
              </w:rPr>
              <w:t xml:space="preserve"> </w:t>
            </w:r>
            <w:r w:rsidRPr="008451B7">
              <w:rPr>
                <w:rFonts w:ascii="Sylfaen" w:eastAsia="Sylfaen" w:hAnsi="Sylfaen" w:cs="Sylfaen"/>
                <w:sz w:val="20"/>
                <w:szCs w:val="20"/>
              </w:rPr>
              <w:t>ინფორმაციის</w:t>
            </w:r>
            <w:r w:rsidR="002F6514" w:rsidRPr="008451B7">
              <w:rPr>
                <w:rFonts w:ascii="Sylfaen" w:eastAsia="Sylfaen" w:hAnsi="Sylfaen" w:cs="Sylfaen"/>
                <w:sz w:val="20"/>
                <w:szCs w:val="20"/>
                <w:lang w:val="ka-GE"/>
              </w:rPr>
              <w:t xml:space="preserve"> </w:t>
            </w:r>
            <w:r w:rsidRPr="008451B7">
              <w:rPr>
                <w:rFonts w:ascii="Sylfaen" w:eastAsia="Sylfaen" w:hAnsi="Sylfaen" w:cs="Sylfaen"/>
                <w:sz w:val="20"/>
                <w:szCs w:val="20"/>
              </w:rPr>
              <w:t>მოძიება, შერჩევა</w:t>
            </w:r>
            <w:r w:rsidR="002F6514" w:rsidRPr="008451B7">
              <w:rPr>
                <w:rFonts w:ascii="Sylfaen" w:eastAsia="Sylfaen" w:hAnsi="Sylfaen" w:cs="Sylfaen"/>
                <w:sz w:val="20"/>
                <w:szCs w:val="20"/>
                <w:lang w:val="ka-GE"/>
              </w:rPr>
              <w:t xml:space="preserve"> </w:t>
            </w:r>
            <w:r w:rsidRPr="008451B7">
              <w:rPr>
                <w:rFonts w:ascii="Sylfaen" w:eastAsia="Sylfaen" w:hAnsi="Sylfaen" w:cs="Sylfaen"/>
                <w:sz w:val="20"/>
                <w:szCs w:val="20"/>
              </w:rPr>
              <w:t>და</w:t>
            </w:r>
            <w:r w:rsidR="002F6514" w:rsidRPr="008451B7">
              <w:rPr>
                <w:rFonts w:ascii="Sylfaen" w:eastAsia="Sylfaen" w:hAnsi="Sylfaen" w:cs="Sylfaen"/>
                <w:sz w:val="20"/>
                <w:szCs w:val="20"/>
                <w:lang w:val="ka-GE"/>
              </w:rPr>
              <w:t xml:space="preserve"> </w:t>
            </w:r>
            <w:r w:rsidRPr="008451B7">
              <w:rPr>
                <w:rFonts w:ascii="Sylfaen" w:eastAsia="Sylfaen" w:hAnsi="Sylfaen" w:cs="Sylfaen"/>
                <w:sz w:val="20"/>
                <w:szCs w:val="20"/>
              </w:rPr>
              <w:t>შეფასება, მაგალითად, საბიბლიოთეკო</w:t>
            </w:r>
            <w:r w:rsidR="002F6514" w:rsidRPr="008451B7">
              <w:rPr>
                <w:rFonts w:ascii="Sylfaen" w:eastAsia="Sylfaen" w:hAnsi="Sylfaen" w:cs="Sylfaen"/>
                <w:sz w:val="20"/>
                <w:szCs w:val="20"/>
                <w:lang w:val="ka-GE"/>
              </w:rPr>
              <w:t xml:space="preserve"> </w:t>
            </w:r>
            <w:r w:rsidRPr="008451B7">
              <w:rPr>
                <w:rFonts w:ascii="Sylfaen" w:eastAsia="Sylfaen" w:hAnsi="Sylfaen" w:cs="Sylfaen"/>
                <w:sz w:val="20"/>
                <w:szCs w:val="20"/>
              </w:rPr>
              <w:t>რესურსების, დარგობრივი</w:t>
            </w:r>
            <w:r w:rsidR="002F6514" w:rsidRPr="008451B7">
              <w:rPr>
                <w:rFonts w:ascii="Sylfaen" w:eastAsia="Sylfaen" w:hAnsi="Sylfaen" w:cs="Sylfaen"/>
                <w:sz w:val="20"/>
                <w:szCs w:val="20"/>
                <w:lang w:val="ka-GE"/>
              </w:rPr>
              <w:t xml:space="preserve"> </w:t>
            </w:r>
            <w:r w:rsidRPr="008451B7">
              <w:rPr>
                <w:rFonts w:ascii="Sylfaen" w:eastAsia="Sylfaen" w:hAnsi="Sylfaen" w:cs="Sylfaen"/>
                <w:sz w:val="20"/>
                <w:szCs w:val="20"/>
              </w:rPr>
              <w:t>ბიბლიოგრაფიების (მათ</w:t>
            </w:r>
            <w:r w:rsidR="00515CEC" w:rsidRPr="008451B7">
              <w:rPr>
                <w:rFonts w:ascii="Sylfaen" w:eastAsia="Sylfaen" w:hAnsi="Sylfaen" w:cs="Sylfaen"/>
                <w:sz w:val="20"/>
                <w:szCs w:val="20"/>
              </w:rPr>
              <w:t xml:space="preserve"> </w:t>
            </w:r>
            <w:r w:rsidRPr="008451B7">
              <w:rPr>
                <w:rFonts w:ascii="Sylfaen" w:eastAsia="Sylfaen" w:hAnsi="Sylfaen" w:cs="Sylfaen"/>
                <w:sz w:val="20"/>
                <w:szCs w:val="20"/>
              </w:rPr>
              <w:t>შორის</w:t>
            </w:r>
            <w:r w:rsidR="00515CEC" w:rsidRPr="008451B7">
              <w:rPr>
                <w:rFonts w:ascii="Sylfaen" w:eastAsia="Sylfaen" w:hAnsi="Sylfaen" w:cs="Sylfaen"/>
                <w:sz w:val="20"/>
                <w:szCs w:val="20"/>
              </w:rPr>
              <w:t xml:space="preserve"> </w:t>
            </w:r>
            <w:r w:rsidRPr="008451B7">
              <w:rPr>
                <w:rFonts w:ascii="Sylfaen" w:eastAsia="Sylfaen" w:hAnsi="Sylfaen" w:cs="Sylfaen"/>
                <w:sz w:val="20"/>
                <w:szCs w:val="20"/>
              </w:rPr>
              <w:t xml:space="preserve">ონლაინ-ბაზების) გამოყენებით;  </w:t>
            </w:r>
          </w:p>
          <w:p w14:paraId="313B71DE" w14:textId="1359EA62" w:rsidR="00573784" w:rsidRPr="008451B7" w:rsidRDefault="00573784" w:rsidP="00CF0CBA">
            <w:pPr>
              <w:pStyle w:val="ListParagraph"/>
              <w:numPr>
                <w:ilvl w:val="0"/>
                <w:numId w:val="20"/>
              </w:numPr>
              <w:ind w:left="166" w:hanging="166"/>
              <w:rPr>
                <w:rFonts w:ascii="Sylfaen" w:eastAsia="Sylfaen" w:hAnsi="Sylfaen" w:cs="Sylfaen"/>
                <w:sz w:val="20"/>
                <w:szCs w:val="20"/>
              </w:rPr>
            </w:pPr>
            <w:r w:rsidRPr="008451B7">
              <w:rPr>
                <w:rFonts w:ascii="Sylfaen" w:eastAsia="Sylfaen" w:hAnsi="Sylfaen" w:cs="Sylfaen"/>
                <w:sz w:val="20"/>
                <w:szCs w:val="20"/>
              </w:rPr>
              <w:t>ბეჭდურ, ციფრულან/დასხვა</w:t>
            </w:r>
            <w:r w:rsidR="00206B4A" w:rsidRPr="008451B7">
              <w:rPr>
                <w:rFonts w:ascii="Sylfaen" w:eastAsia="Sylfaen" w:hAnsi="Sylfaen" w:cs="Sylfaen"/>
                <w:sz w:val="20"/>
                <w:szCs w:val="20"/>
                <w:lang w:val="ka-GE"/>
              </w:rPr>
              <w:t xml:space="preserve"> </w:t>
            </w:r>
            <w:r w:rsidRPr="008451B7">
              <w:rPr>
                <w:rFonts w:ascii="Sylfaen" w:eastAsia="Sylfaen" w:hAnsi="Sylfaen" w:cs="Sylfaen"/>
                <w:sz w:val="20"/>
                <w:szCs w:val="20"/>
              </w:rPr>
              <w:t>ფორმატში</w:t>
            </w:r>
            <w:r w:rsidR="00206B4A" w:rsidRPr="008451B7">
              <w:rPr>
                <w:rFonts w:ascii="Sylfaen" w:eastAsia="Sylfaen" w:hAnsi="Sylfaen" w:cs="Sylfaen"/>
                <w:sz w:val="20"/>
                <w:szCs w:val="20"/>
                <w:lang w:val="ka-GE"/>
              </w:rPr>
              <w:t xml:space="preserve"> </w:t>
            </w:r>
            <w:r w:rsidRPr="008451B7">
              <w:rPr>
                <w:rFonts w:ascii="Sylfaen" w:eastAsia="Sylfaen" w:hAnsi="Sylfaen" w:cs="Sylfaen"/>
                <w:sz w:val="20"/>
                <w:szCs w:val="20"/>
              </w:rPr>
              <w:t>წარმოდგენილი</w:t>
            </w:r>
            <w:r w:rsidR="00206B4A" w:rsidRPr="008451B7">
              <w:rPr>
                <w:rFonts w:ascii="Sylfaen" w:eastAsia="Sylfaen" w:hAnsi="Sylfaen" w:cs="Sylfaen"/>
                <w:sz w:val="20"/>
                <w:szCs w:val="20"/>
                <w:lang w:val="ka-GE"/>
              </w:rPr>
              <w:t xml:space="preserve"> </w:t>
            </w:r>
            <w:r w:rsidRPr="008451B7">
              <w:rPr>
                <w:rFonts w:ascii="Sylfaen" w:eastAsia="Sylfaen" w:hAnsi="Sylfaen" w:cs="Sylfaen"/>
                <w:sz w:val="20"/>
                <w:szCs w:val="20"/>
              </w:rPr>
              <w:t>სხვადასხვა</w:t>
            </w:r>
            <w:r w:rsidR="00206B4A" w:rsidRPr="008451B7">
              <w:rPr>
                <w:rFonts w:ascii="Sylfaen" w:eastAsia="Sylfaen" w:hAnsi="Sylfaen" w:cs="Sylfaen"/>
                <w:sz w:val="20"/>
                <w:szCs w:val="20"/>
                <w:lang w:val="ka-GE"/>
              </w:rPr>
              <w:t xml:space="preserve"> </w:t>
            </w:r>
            <w:r w:rsidRPr="008451B7">
              <w:rPr>
                <w:rFonts w:ascii="Sylfaen" w:eastAsia="Sylfaen" w:hAnsi="Sylfaen" w:cs="Sylfaen"/>
                <w:sz w:val="20"/>
                <w:szCs w:val="20"/>
              </w:rPr>
              <w:t>პირველადი</w:t>
            </w:r>
            <w:r w:rsidR="00206B4A" w:rsidRPr="008451B7">
              <w:rPr>
                <w:rFonts w:ascii="Sylfaen" w:eastAsia="Sylfaen" w:hAnsi="Sylfaen" w:cs="Sylfaen"/>
                <w:sz w:val="20"/>
                <w:szCs w:val="20"/>
                <w:lang w:val="ka-GE"/>
              </w:rPr>
              <w:t xml:space="preserve"> </w:t>
            </w:r>
            <w:r w:rsidRPr="008451B7">
              <w:rPr>
                <w:rFonts w:ascii="Sylfaen" w:eastAsia="Sylfaen" w:hAnsi="Sylfaen" w:cs="Sylfaen"/>
                <w:sz w:val="20"/>
                <w:szCs w:val="20"/>
              </w:rPr>
              <w:t>ტექსტის, დამხმარე</w:t>
            </w:r>
            <w:r w:rsidR="00206B4A" w:rsidRPr="008451B7">
              <w:rPr>
                <w:rFonts w:ascii="Sylfaen" w:eastAsia="Sylfaen" w:hAnsi="Sylfaen" w:cs="Sylfaen"/>
                <w:sz w:val="20"/>
                <w:szCs w:val="20"/>
                <w:lang w:val="ka-GE"/>
              </w:rPr>
              <w:t xml:space="preserve"> </w:t>
            </w:r>
            <w:r w:rsidRPr="008451B7">
              <w:rPr>
                <w:rFonts w:ascii="Sylfaen" w:eastAsia="Sylfaen" w:hAnsi="Sylfaen" w:cs="Sylfaen"/>
                <w:sz w:val="20"/>
                <w:szCs w:val="20"/>
              </w:rPr>
              <w:t>სამეცნიერო</w:t>
            </w:r>
            <w:r w:rsidR="00206B4A" w:rsidRPr="008451B7">
              <w:rPr>
                <w:rFonts w:ascii="Sylfaen" w:eastAsia="Sylfaen" w:hAnsi="Sylfaen" w:cs="Sylfaen"/>
                <w:sz w:val="20"/>
                <w:szCs w:val="20"/>
                <w:lang w:val="ka-GE"/>
              </w:rPr>
              <w:t xml:space="preserve"> </w:t>
            </w:r>
            <w:r w:rsidRPr="008451B7">
              <w:rPr>
                <w:rFonts w:ascii="Sylfaen" w:eastAsia="Sylfaen" w:hAnsi="Sylfaen" w:cs="Sylfaen"/>
                <w:sz w:val="20"/>
                <w:szCs w:val="20"/>
              </w:rPr>
              <w:t>ლიტერატურისა</w:t>
            </w:r>
            <w:r w:rsidR="00206B4A" w:rsidRPr="008451B7">
              <w:rPr>
                <w:rFonts w:ascii="Sylfaen" w:eastAsia="Sylfaen" w:hAnsi="Sylfaen" w:cs="Sylfaen"/>
                <w:sz w:val="20"/>
                <w:szCs w:val="20"/>
                <w:lang w:val="ka-GE"/>
              </w:rPr>
              <w:t xml:space="preserve"> </w:t>
            </w:r>
            <w:r w:rsidRPr="008451B7">
              <w:rPr>
                <w:rFonts w:ascii="Sylfaen" w:eastAsia="Sylfaen" w:hAnsi="Sylfaen" w:cs="Sylfaen"/>
                <w:sz w:val="20"/>
                <w:szCs w:val="20"/>
              </w:rPr>
              <w:t>და</w:t>
            </w:r>
            <w:r w:rsidR="00206B4A" w:rsidRPr="008451B7">
              <w:rPr>
                <w:rFonts w:ascii="Sylfaen" w:eastAsia="Sylfaen" w:hAnsi="Sylfaen" w:cs="Sylfaen"/>
                <w:sz w:val="20"/>
                <w:szCs w:val="20"/>
                <w:lang w:val="ka-GE"/>
              </w:rPr>
              <w:t xml:space="preserve"> </w:t>
            </w:r>
            <w:r w:rsidRPr="008451B7">
              <w:rPr>
                <w:rFonts w:ascii="Sylfaen" w:eastAsia="Sylfaen" w:hAnsi="Sylfaen" w:cs="Sylfaen"/>
                <w:sz w:val="20"/>
                <w:szCs w:val="20"/>
              </w:rPr>
              <w:t>სხვა</w:t>
            </w:r>
            <w:r w:rsidR="00206B4A" w:rsidRPr="008451B7">
              <w:rPr>
                <w:rFonts w:ascii="Sylfaen" w:eastAsia="Sylfaen" w:hAnsi="Sylfaen" w:cs="Sylfaen"/>
                <w:sz w:val="20"/>
                <w:szCs w:val="20"/>
                <w:lang w:val="ka-GE"/>
              </w:rPr>
              <w:t xml:space="preserve"> </w:t>
            </w:r>
            <w:r w:rsidRPr="008451B7">
              <w:rPr>
                <w:rFonts w:ascii="Sylfaen" w:eastAsia="Sylfaen" w:hAnsi="Sylfaen" w:cs="Sylfaen"/>
                <w:sz w:val="20"/>
                <w:szCs w:val="20"/>
              </w:rPr>
              <w:t>სასწავლო</w:t>
            </w:r>
            <w:r w:rsidR="004E6A0E" w:rsidRPr="008451B7">
              <w:rPr>
                <w:rFonts w:ascii="Sylfaen" w:eastAsia="Sylfaen" w:hAnsi="Sylfaen" w:cs="Sylfaen"/>
                <w:sz w:val="20"/>
                <w:szCs w:val="20"/>
                <w:lang w:val="ka-GE"/>
              </w:rPr>
              <w:t xml:space="preserve"> </w:t>
            </w:r>
            <w:r w:rsidRPr="008451B7">
              <w:rPr>
                <w:rFonts w:ascii="Sylfaen" w:eastAsia="Sylfaen" w:hAnsi="Sylfaen" w:cs="Sylfaen"/>
                <w:sz w:val="20"/>
                <w:szCs w:val="20"/>
              </w:rPr>
              <w:t>მასალის</w:t>
            </w:r>
            <w:r w:rsidR="004E6A0E" w:rsidRPr="008451B7">
              <w:rPr>
                <w:rFonts w:ascii="Sylfaen" w:eastAsia="Sylfaen" w:hAnsi="Sylfaen" w:cs="Sylfaen"/>
                <w:sz w:val="20"/>
                <w:szCs w:val="20"/>
                <w:lang w:val="ka-GE"/>
              </w:rPr>
              <w:t xml:space="preserve"> </w:t>
            </w:r>
            <w:r w:rsidRPr="008451B7">
              <w:rPr>
                <w:rFonts w:ascii="Sylfaen" w:eastAsia="Sylfaen" w:hAnsi="Sylfaen" w:cs="Sylfaen"/>
                <w:sz w:val="20"/>
                <w:szCs w:val="20"/>
              </w:rPr>
              <w:t>უშუალო</w:t>
            </w:r>
            <w:r w:rsidR="004E6A0E" w:rsidRPr="008451B7">
              <w:rPr>
                <w:rFonts w:ascii="Sylfaen" w:eastAsia="Sylfaen" w:hAnsi="Sylfaen" w:cs="Sylfaen"/>
                <w:sz w:val="20"/>
                <w:szCs w:val="20"/>
                <w:lang w:val="ka-GE"/>
              </w:rPr>
              <w:t xml:space="preserve"> </w:t>
            </w:r>
            <w:r w:rsidRPr="008451B7">
              <w:rPr>
                <w:rFonts w:ascii="Sylfaen" w:eastAsia="Sylfaen" w:hAnsi="Sylfaen" w:cs="Sylfaen"/>
                <w:sz w:val="20"/>
                <w:szCs w:val="20"/>
              </w:rPr>
              <w:t>შესწავლა /კრიტიკული</w:t>
            </w:r>
            <w:r w:rsidR="004E6A0E" w:rsidRPr="008451B7">
              <w:rPr>
                <w:rFonts w:ascii="Sylfaen" w:eastAsia="Sylfaen" w:hAnsi="Sylfaen" w:cs="Sylfaen"/>
                <w:sz w:val="20"/>
                <w:szCs w:val="20"/>
                <w:lang w:val="ka-GE"/>
              </w:rPr>
              <w:t xml:space="preserve"> </w:t>
            </w:r>
            <w:r w:rsidRPr="008451B7">
              <w:rPr>
                <w:rFonts w:ascii="Sylfaen" w:eastAsia="Sylfaen" w:hAnsi="Sylfaen" w:cs="Sylfaen"/>
                <w:sz w:val="20"/>
                <w:szCs w:val="20"/>
              </w:rPr>
              <w:t xml:space="preserve">წაკითხვა (გააზრება);  </w:t>
            </w:r>
          </w:p>
          <w:p w14:paraId="2D4A8220" w14:textId="77777777" w:rsidR="00573784" w:rsidRPr="008451B7" w:rsidRDefault="00573784" w:rsidP="00CF0CBA">
            <w:pPr>
              <w:pStyle w:val="ListParagraph"/>
              <w:numPr>
                <w:ilvl w:val="0"/>
                <w:numId w:val="20"/>
              </w:numPr>
              <w:ind w:left="166" w:hanging="166"/>
              <w:rPr>
                <w:rFonts w:ascii="Sylfaen" w:eastAsia="Sylfaen" w:hAnsi="Sylfaen" w:cs="Sylfaen"/>
                <w:sz w:val="20"/>
                <w:szCs w:val="20"/>
              </w:rPr>
            </w:pPr>
            <w:r w:rsidRPr="008451B7">
              <w:rPr>
                <w:rFonts w:ascii="Sylfaen" w:eastAsia="Sylfaen" w:hAnsi="Sylfaen" w:cs="Sylfaen"/>
                <w:color w:val="000000" w:themeColor="text1"/>
                <w:sz w:val="20"/>
                <w:szCs w:val="20"/>
              </w:rPr>
              <w:t>დისკუსია</w:t>
            </w:r>
            <w:r w:rsidR="004B6CD3" w:rsidRPr="008451B7">
              <w:rPr>
                <w:rFonts w:ascii="Sylfaen" w:eastAsia="Sylfaen" w:hAnsi="Sylfaen" w:cs="Sylfaen"/>
                <w:color w:val="000000" w:themeColor="text1"/>
                <w:sz w:val="20"/>
                <w:szCs w:val="20"/>
                <w:lang w:val="ka-GE"/>
              </w:rPr>
              <w:t xml:space="preserve"> </w:t>
            </w:r>
            <w:r w:rsidRPr="008451B7">
              <w:rPr>
                <w:rFonts w:ascii="Sylfaen" w:eastAsia="Sylfaen" w:hAnsi="Sylfaen" w:cs="Sylfaen"/>
                <w:color w:val="000000" w:themeColor="text1"/>
                <w:sz w:val="20"/>
                <w:szCs w:val="20"/>
              </w:rPr>
              <w:t>და</w:t>
            </w:r>
            <w:r w:rsidR="004B6CD3" w:rsidRPr="008451B7">
              <w:rPr>
                <w:rFonts w:ascii="Sylfaen" w:eastAsia="Sylfaen" w:hAnsi="Sylfaen" w:cs="Sylfaen"/>
                <w:color w:val="000000" w:themeColor="text1"/>
                <w:sz w:val="20"/>
                <w:szCs w:val="20"/>
                <w:lang w:val="ka-GE"/>
              </w:rPr>
              <w:t xml:space="preserve"> </w:t>
            </w:r>
            <w:r w:rsidRPr="008451B7">
              <w:rPr>
                <w:rFonts w:ascii="Sylfaen" w:eastAsia="Sylfaen" w:hAnsi="Sylfaen" w:cs="Sylfaen"/>
                <w:color w:val="000000" w:themeColor="text1"/>
                <w:sz w:val="20"/>
                <w:szCs w:val="20"/>
              </w:rPr>
              <w:t>დებატები;</w:t>
            </w:r>
          </w:p>
          <w:p w14:paraId="1E6ED49A" w14:textId="59887D6E" w:rsidR="00573784" w:rsidRPr="008451B7" w:rsidRDefault="00573784" w:rsidP="00CF0CBA">
            <w:pPr>
              <w:pStyle w:val="ListParagraph"/>
              <w:numPr>
                <w:ilvl w:val="0"/>
                <w:numId w:val="20"/>
              </w:numPr>
              <w:ind w:left="166" w:hanging="166"/>
              <w:rPr>
                <w:rFonts w:ascii="Sylfaen" w:eastAsia="Sylfaen" w:hAnsi="Sylfaen" w:cs="Sylfaen"/>
                <w:color w:val="000000" w:themeColor="text1"/>
                <w:sz w:val="20"/>
                <w:szCs w:val="20"/>
              </w:rPr>
            </w:pPr>
            <w:r w:rsidRPr="008451B7">
              <w:rPr>
                <w:rFonts w:ascii="Sylfaen" w:eastAsia="Sylfaen" w:hAnsi="Sylfaen" w:cs="Sylfaen"/>
                <w:color w:val="000000" w:themeColor="text1"/>
                <w:sz w:val="20"/>
                <w:szCs w:val="20"/>
              </w:rPr>
              <w:t>შემოქმედებითი</w:t>
            </w:r>
            <w:r w:rsidR="007B4524"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წერა;</w:t>
            </w:r>
          </w:p>
          <w:p w14:paraId="1CDEDCA8" w14:textId="24DBB49E" w:rsidR="00573784" w:rsidRPr="008451B7" w:rsidRDefault="00573784" w:rsidP="00CF0CBA">
            <w:pPr>
              <w:pStyle w:val="ListParagraph"/>
              <w:numPr>
                <w:ilvl w:val="0"/>
                <w:numId w:val="20"/>
              </w:numPr>
              <w:ind w:left="166" w:hanging="166"/>
              <w:rPr>
                <w:rFonts w:ascii="Sylfaen" w:eastAsia="Sylfaen" w:hAnsi="Sylfaen" w:cs="Sylfaen"/>
                <w:color w:val="000000" w:themeColor="text1"/>
                <w:sz w:val="20"/>
                <w:szCs w:val="20"/>
              </w:rPr>
            </w:pPr>
            <w:r w:rsidRPr="008451B7">
              <w:rPr>
                <w:rFonts w:ascii="Sylfaen" w:eastAsia="Sylfaen" w:hAnsi="Sylfaen" w:cs="Sylfaen"/>
                <w:color w:val="000000" w:themeColor="text1"/>
                <w:sz w:val="20"/>
                <w:szCs w:val="20"/>
              </w:rPr>
              <w:t>ჯგუფური</w:t>
            </w:r>
            <w:r w:rsidR="007B4524"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და/ან</w:t>
            </w:r>
            <w:r w:rsidR="007B4524"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ინდივიდუალური</w:t>
            </w:r>
            <w:r w:rsidR="007B4524"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კვლევითი</w:t>
            </w:r>
            <w:r w:rsidR="007B4524"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პროექტის</w:t>
            </w:r>
            <w:r w:rsidR="007B4524"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დაგეგმვა</w:t>
            </w:r>
            <w:r w:rsidR="007B4524"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და</w:t>
            </w:r>
            <w:r w:rsidR="007B4524"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განხორციელება</w:t>
            </w:r>
            <w:r w:rsidR="007B4524"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ხელმძღვანელის</w:t>
            </w:r>
            <w:r w:rsidR="007B4524"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მეთვალყურეობით;</w:t>
            </w:r>
          </w:p>
          <w:p w14:paraId="332A1D1A" w14:textId="4B28B97C" w:rsidR="00573784" w:rsidRPr="008451B7" w:rsidRDefault="00573784" w:rsidP="007B4524">
            <w:pPr>
              <w:pStyle w:val="ListParagraph"/>
              <w:numPr>
                <w:ilvl w:val="0"/>
                <w:numId w:val="20"/>
              </w:numPr>
              <w:ind w:left="166" w:hanging="166"/>
              <w:rPr>
                <w:rFonts w:ascii="Sylfaen" w:eastAsia="Sylfaen" w:hAnsi="Sylfaen" w:cs="Sylfaen"/>
                <w:color w:val="000000" w:themeColor="text1"/>
                <w:sz w:val="20"/>
                <w:szCs w:val="20"/>
              </w:rPr>
            </w:pPr>
            <w:r w:rsidRPr="008451B7">
              <w:rPr>
                <w:rFonts w:ascii="Sylfaen" w:eastAsia="Sylfaen" w:hAnsi="Sylfaen" w:cs="Sylfaen"/>
                <w:color w:val="000000" w:themeColor="text1"/>
                <w:sz w:val="20"/>
                <w:szCs w:val="20"/>
              </w:rPr>
              <w:t>ორენოვანი</w:t>
            </w:r>
            <w:r w:rsidR="007B4524"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და</w:t>
            </w:r>
            <w:r w:rsidR="007B4524"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სხვა</w:t>
            </w:r>
            <w:r w:rsidR="007B4524"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სახის</w:t>
            </w:r>
            <w:r w:rsidR="007B4524"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ლექსიკონებით</w:t>
            </w:r>
            <w:r w:rsidR="007B4524"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 xml:space="preserve">სწავლება; </w:t>
            </w:r>
          </w:p>
          <w:p w14:paraId="5CD4060E" w14:textId="35466544" w:rsidR="00573784" w:rsidRPr="008451B7" w:rsidRDefault="00573784" w:rsidP="007B4524">
            <w:pPr>
              <w:pStyle w:val="ListParagraph"/>
              <w:numPr>
                <w:ilvl w:val="0"/>
                <w:numId w:val="20"/>
              </w:numPr>
              <w:ind w:left="166" w:hanging="166"/>
              <w:rPr>
                <w:rFonts w:ascii="Sylfaen" w:eastAsia="Sylfaen" w:hAnsi="Sylfaen" w:cs="Sylfaen"/>
                <w:color w:val="000000" w:themeColor="text1"/>
                <w:sz w:val="20"/>
                <w:szCs w:val="20"/>
              </w:rPr>
            </w:pPr>
            <w:r w:rsidRPr="008451B7">
              <w:rPr>
                <w:rFonts w:ascii="Sylfaen" w:eastAsia="Sylfaen" w:hAnsi="Sylfaen" w:cs="Sylfaen"/>
                <w:color w:val="000000" w:themeColor="text1"/>
                <w:sz w:val="20"/>
                <w:szCs w:val="20"/>
              </w:rPr>
              <w:t>აუდიო-ვიდეო</w:t>
            </w:r>
            <w:r w:rsidR="007B4524"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მასალების</w:t>
            </w:r>
            <w:r w:rsidR="007B4524"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გამოყენება;</w:t>
            </w:r>
          </w:p>
          <w:p w14:paraId="4CF93E26" w14:textId="49EE0358" w:rsidR="00573784" w:rsidRPr="008451B7" w:rsidRDefault="00573784" w:rsidP="00CF0CBA">
            <w:pPr>
              <w:pStyle w:val="ListParagraph"/>
              <w:numPr>
                <w:ilvl w:val="0"/>
                <w:numId w:val="20"/>
              </w:numPr>
              <w:ind w:left="166" w:hanging="166"/>
              <w:rPr>
                <w:rFonts w:ascii="Sylfaen" w:eastAsia="Sylfaen" w:hAnsi="Sylfaen" w:cs="Sylfaen"/>
                <w:color w:val="000000" w:themeColor="text1"/>
                <w:sz w:val="20"/>
                <w:szCs w:val="20"/>
              </w:rPr>
            </w:pPr>
            <w:r w:rsidRPr="008451B7">
              <w:rPr>
                <w:rFonts w:ascii="Sylfaen" w:eastAsia="Sylfaen" w:hAnsi="Sylfaen" w:cs="Sylfaen"/>
                <w:color w:val="000000" w:themeColor="text1"/>
                <w:sz w:val="20"/>
                <w:szCs w:val="20"/>
              </w:rPr>
              <w:t>ენის/ენების</w:t>
            </w:r>
            <w:r w:rsidR="007B4524"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სწავლება</w:t>
            </w:r>
            <w:r w:rsidR="007B4524"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მცირერიცხოვან</w:t>
            </w:r>
            <w:r w:rsidR="007B4524"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 xml:space="preserve">ჯგუფებში; </w:t>
            </w:r>
          </w:p>
          <w:p w14:paraId="10D20356" w14:textId="595288ED" w:rsidR="00573784" w:rsidRPr="008451B7" w:rsidRDefault="00573784" w:rsidP="00CF0CBA">
            <w:pPr>
              <w:pStyle w:val="ListParagraph"/>
              <w:numPr>
                <w:ilvl w:val="0"/>
                <w:numId w:val="20"/>
              </w:numPr>
              <w:ind w:left="166" w:hanging="166"/>
              <w:rPr>
                <w:rFonts w:ascii="Sylfaen" w:eastAsia="Sylfaen" w:hAnsi="Sylfaen" w:cs="Sylfaen"/>
                <w:color w:val="000000" w:themeColor="text1"/>
                <w:sz w:val="20"/>
                <w:szCs w:val="20"/>
              </w:rPr>
            </w:pPr>
            <w:r w:rsidRPr="008451B7">
              <w:rPr>
                <w:rFonts w:ascii="Sylfaen" w:eastAsia="Sylfaen" w:hAnsi="Sylfaen" w:cs="Sylfaen"/>
                <w:color w:val="000000" w:themeColor="text1"/>
                <w:sz w:val="20"/>
                <w:szCs w:val="20"/>
              </w:rPr>
              <w:t>კურიკულუმსმიღმა</w:t>
            </w:r>
            <w:r w:rsidR="00467640"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აქტივობები;</w:t>
            </w:r>
          </w:p>
          <w:p w14:paraId="63D6B150" w14:textId="4E5BC8EF" w:rsidR="00573784" w:rsidRPr="008451B7" w:rsidRDefault="00573784" w:rsidP="00CF0CBA">
            <w:pPr>
              <w:pStyle w:val="ListParagraph"/>
              <w:numPr>
                <w:ilvl w:val="0"/>
                <w:numId w:val="20"/>
              </w:numPr>
              <w:ind w:left="166" w:hanging="166"/>
              <w:rPr>
                <w:rFonts w:ascii="Sylfaen" w:eastAsia="Sylfaen" w:hAnsi="Sylfaen" w:cs="Sylfaen"/>
                <w:color w:val="000000" w:themeColor="text1"/>
                <w:sz w:val="20"/>
                <w:szCs w:val="20"/>
              </w:rPr>
            </w:pPr>
            <w:r w:rsidRPr="008451B7">
              <w:rPr>
                <w:rFonts w:ascii="Sylfaen" w:eastAsia="Sylfaen" w:hAnsi="Sylfaen" w:cs="Sylfaen"/>
                <w:color w:val="000000" w:themeColor="text1"/>
                <w:sz w:val="20"/>
                <w:szCs w:val="20"/>
              </w:rPr>
              <w:t>მოწვეული</w:t>
            </w:r>
            <w:r w:rsidR="00467640"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მომხსენებელი;</w:t>
            </w:r>
          </w:p>
          <w:p w14:paraId="3E5D374F" w14:textId="3615B1F0" w:rsidR="00573784" w:rsidRPr="008451B7" w:rsidRDefault="00573784" w:rsidP="00CF0CBA">
            <w:pPr>
              <w:pStyle w:val="ListParagraph"/>
              <w:numPr>
                <w:ilvl w:val="0"/>
                <w:numId w:val="20"/>
              </w:numPr>
              <w:ind w:left="166" w:hanging="166"/>
              <w:rPr>
                <w:rFonts w:ascii="Sylfaen" w:eastAsia="Sylfaen" w:hAnsi="Sylfaen" w:cs="Sylfaen"/>
                <w:color w:val="000000" w:themeColor="text1"/>
                <w:sz w:val="20"/>
                <w:szCs w:val="20"/>
              </w:rPr>
            </w:pPr>
            <w:r w:rsidRPr="008451B7">
              <w:rPr>
                <w:rFonts w:ascii="Sylfaen" w:eastAsia="Sylfaen" w:hAnsi="Sylfaen" w:cs="Sylfaen"/>
                <w:color w:val="000000" w:themeColor="text1"/>
                <w:sz w:val="20"/>
                <w:szCs w:val="20"/>
              </w:rPr>
              <w:t>შებრუნებული</w:t>
            </w:r>
            <w:r w:rsidR="00467640"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გაკვეთილი;</w:t>
            </w:r>
          </w:p>
          <w:p w14:paraId="191FA519" w14:textId="166381D9" w:rsidR="00573784" w:rsidRPr="008451B7" w:rsidRDefault="00573784" w:rsidP="00CF0CBA">
            <w:pPr>
              <w:pStyle w:val="ListParagraph"/>
              <w:numPr>
                <w:ilvl w:val="0"/>
                <w:numId w:val="20"/>
              </w:numPr>
              <w:ind w:left="166" w:hanging="166"/>
              <w:rPr>
                <w:rFonts w:ascii="Sylfaen" w:eastAsia="Sylfaen" w:hAnsi="Sylfaen" w:cs="Sylfaen"/>
                <w:color w:val="000000" w:themeColor="text1"/>
                <w:sz w:val="20"/>
                <w:szCs w:val="20"/>
              </w:rPr>
            </w:pPr>
            <w:r w:rsidRPr="008451B7">
              <w:rPr>
                <w:rFonts w:ascii="Sylfaen" w:eastAsia="Sylfaen" w:hAnsi="Sylfaen" w:cs="Sylfaen"/>
                <w:color w:val="000000" w:themeColor="text1"/>
                <w:sz w:val="20"/>
                <w:szCs w:val="20"/>
              </w:rPr>
              <w:t>აქტიური</w:t>
            </w:r>
            <w:r w:rsidR="004E6A0E" w:rsidRPr="008451B7">
              <w:rPr>
                <w:rFonts w:ascii="Sylfaen" w:eastAsia="Sylfaen" w:hAnsi="Sylfaen" w:cs="Sylfaen"/>
                <w:color w:val="000000" w:themeColor="text1"/>
                <w:sz w:val="20"/>
                <w:szCs w:val="20"/>
                <w:lang w:val="ka-GE"/>
              </w:rPr>
              <w:t xml:space="preserve"> </w:t>
            </w:r>
            <w:r w:rsidRPr="008451B7">
              <w:rPr>
                <w:rFonts w:ascii="Sylfaen" w:eastAsia="Sylfaen" w:hAnsi="Sylfaen" w:cs="Sylfaen"/>
                <w:color w:val="000000" w:themeColor="text1"/>
                <w:sz w:val="20"/>
                <w:szCs w:val="20"/>
              </w:rPr>
              <w:t>სწავლა;</w:t>
            </w:r>
          </w:p>
          <w:p w14:paraId="713B276E" w14:textId="79582165" w:rsidR="004E6A0E" w:rsidRPr="008451B7" w:rsidRDefault="00573784" w:rsidP="004E6A0E">
            <w:pPr>
              <w:pStyle w:val="ListParagraph"/>
              <w:numPr>
                <w:ilvl w:val="0"/>
                <w:numId w:val="20"/>
              </w:numPr>
              <w:ind w:left="166" w:hanging="166"/>
              <w:rPr>
                <w:rFonts w:ascii="Sylfaen" w:eastAsia="Sylfaen" w:hAnsi="Sylfaen" w:cs="Sylfaen"/>
                <w:color w:val="000000" w:themeColor="text1"/>
                <w:sz w:val="20"/>
                <w:szCs w:val="20"/>
              </w:rPr>
            </w:pPr>
            <w:r w:rsidRPr="008451B7">
              <w:rPr>
                <w:rFonts w:ascii="Sylfaen" w:eastAsia="Sylfaen" w:hAnsi="Sylfaen" w:cs="Sylfaen"/>
                <w:color w:val="000000" w:themeColor="text1"/>
                <w:sz w:val="20"/>
                <w:szCs w:val="20"/>
              </w:rPr>
              <w:t>შერეული</w:t>
            </w:r>
            <w:r w:rsidR="00467640"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სწავლა;</w:t>
            </w:r>
          </w:p>
          <w:p w14:paraId="7F516050" w14:textId="6F0BF768" w:rsidR="004E6A0E" w:rsidRPr="008451B7" w:rsidRDefault="004E6A0E" w:rsidP="004E6A0E">
            <w:pPr>
              <w:pStyle w:val="ListParagraph"/>
              <w:numPr>
                <w:ilvl w:val="0"/>
                <w:numId w:val="20"/>
              </w:numPr>
              <w:ind w:left="166" w:hanging="166"/>
              <w:rPr>
                <w:rFonts w:ascii="Sylfaen" w:eastAsia="Sylfaen" w:hAnsi="Sylfaen" w:cs="Sylfaen"/>
                <w:color w:val="000000" w:themeColor="text1"/>
                <w:sz w:val="20"/>
                <w:szCs w:val="20"/>
              </w:rPr>
            </w:pPr>
            <w:r w:rsidRPr="008451B7">
              <w:rPr>
                <w:rFonts w:ascii="Sylfaen" w:eastAsia="Sylfaen" w:hAnsi="Sylfaen" w:cs="Sylfaen"/>
                <w:color w:val="000000" w:themeColor="text1"/>
                <w:sz w:val="20"/>
                <w:szCs w:val="20"/>
                <w:lang w:val="ka-GE"/>
              </w:rPr>
              <w:t>ელექტონული სწავლება;</w:t>
            </w:r>
          </w:p>
          <w:p w14:paraId="4D6E6680" w14:textId="16C8E887" w:rsidR="00F11C57" w:rsidRPr="008451B7" w:rsidRDefault="00573784" w:rsidP="004E6A0E">
            <w:pPr>
              <w:pStyle w:val="ListParagraph"/>
              <w:numPr>
                <w:ilvl w:val="0"/>
                <w:numId w:val="20"/>
              </w:numPr>
              <w:ind w:left="166" w:hanging="166"/>
              <w:rPr>
                <w:rFonts w:ascii="Sylfaen" w:eastAsia="Sylfaen" w:hAnsi="Sylfaen" w:cs="Sylfaen"/>
                <w:color w:val="000000" w:themeColor="text1"/>
                <w:sz w:val="20"/>
                <w:szCs w:val="20"/>
              </w:rPr>
            </w:pPr>
            <w:r w:rsidRPr="008451B7">
              <w:rPr>
                <w:rFonts w:ascii="Sylfaen" w:eastAsia="Sylfaen" w:hAnsi="Sylfaen" w:cs="Sylfaen"/>
                <w:color w:val="000000" w:themeColor="text1"/>
                <w:sz w:val="20"/>
                <w:szCs w:val="20"/>
              </w:rPr>
              <w:t>სტუდენტზე</w:t>
            </w:r>
            <w:r w:rsidR="00467640"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ორიენტირებული</w:t>
            </w:r>
            <w:r w:rsidR="00467640" w:rsidRPr="008451B7">
              <w:rPr>
                <w:rFonts w:ascii="Sylfaen" w:eastAsia="Sylfaen" w:hAnsi="Sylfaen" w:cs="Sylfaen"/>
                <w:color w:val="000000" w:themeColor="text1"/>
                <w:sz w:val="20"/>
                <w:szCs w:val="20"/>
              </w:rPr>
              <w:t xml:space="preserve"> </w:t>
            </w:r>
            <w:r w:rsidRPr="008451B7">
              <w:rPr>
                <w:rFonts w:ascii="Sylfaen" w:eastAsia="Sylfaen" w:hAnsi="Sylfaen" w:cs="Sylfaen"/>
                <w:color w:val="000000" w:themeColor="text1"/>
                <w:sz w:val="20"/>
                <w:szCs w:val="20"/>
              </w:rPr>
              <w:t>სწავლება;</w:t>
            </w:r>
          </w:p>
        </w:tc>
      </w:tr>
      <w:tr w:rsidR="00206B4A" w:rsidRPr="008451B7" w14:paraId="3C6FF076" w14:textId="77777777" w:rsidTr="008641FB">
        <w:trPr>
          <w:trHeight w:val="70"/>
        </w:trPr>
        <w:tc>
          <w:tcPr>
            <w:tcW w:w="2976" w:type="dxa"/>
            <w:vMerge w:val="restart"/>
          </w:tcPr>
          <w:p w14:paraId="1C50ABA5" w14:textId="77777777" w:rsidR="00206B4A" w:rsidRPr="008451B7" w:rsidRDefault="00206B4A" w:rsidP="00CF0CBA">
            <w:pPr>
              <w:rPr>
                <w:rFonts w:ascii="Sylfaen" w:hAnsi="Sylfaen"/>
                <w:b/>
                <w:sz w:val="20"/>
                <w:szCs w:val="20"/>
                <w:lang w:val="ka-GE"/>
              </w:rPr>
            </w:pPr>
            <w:r w:rsidRPr="008451B7">
              <w:rPr>
                <w:rFonts w:ascii="Sylfaen" w:hAnsi="Sylfaen"/>
                <w:b/>
                <w:sz w:val="20"/>
                <w:szCs w:val="20"/>
                <w:lang w:val="ka-GE"/>
              </w:rPr>
              <w:lastRenderedPageBreak/>
              <w:t>შეფასების სისტემა</w:t>
            </w:r>
            <w:r w:rsidRPr="008451B7">
              <w:rPr>
                <w:rStyle w:val="FootnoteReference"/>
                <w:rFonts w:ascii="Sylfaen" w:hAnsi="Sylfaen"/>
                <w:b/>
                <w:sz w:val="20"/>
                <w:szCs w:val="20"/>
                <w:lang w:val="ka-GE"/>
              </w:rPr>
              <w:footnoteReference w:id="3"/>
            </w:r>
          </w:p>
        </w:tc>
        <w:tc>
          <w:tcPr>
            <w:tcW w:w="9639" w:type="dxa"/>
            <w:gridSpan w:val="2"/>
          </w:tcPr>
          <w:p w14:paraId="5DD595B5" w14:textId="2AF45541" w:rsidR="00206B4A" w:rsidRPr="008451B7" w:rsidRDefault="00206B4A" w:rsidP="00CF0CBA">
            <w:pPr>
              <w:jc w:val="both"/>
              <w:rPr>
                <w:rFonts w:ascii="Sylfaen" w:eastAsia="Arial Unicode MS" w:hAnsi="Sylfaen" w:cs="Arial Unicode MS"/>
                <w:sz w:val="20"/>
                <w:szCs w:val="20"/>
                <w:lang w:val="ka-GE"/>
              </w:rPr>
            </w:pPr>
            <w:r w:rsidRPr="008451B7">
              <w:rPr>
                <w:rFonts w:ascii="Sylfaen" w:eastAsia="Arial Unicode MS" w:hAnsi="Sylfaen" w:cs="Arial Unicode MS"/>
                <w:sz w:val="20"/>
                <w:szCs w:val="20"/>
              </w:rPr>
              <w:t>საბაკალავრო საგანმანათლებლო პროგრამ</w:t>
            </w:r>
            <w:r w:rsidRPr="008451B7">
              <w:rPr>
                <w:rFonts w:ascii="Sylfaen" w:eastAsia="Arial Unicode MS" w:hAnsi="Sylfaen" w:cs="Arial Unicode MS"/>
                <w:sz w:val="20"/>
                <w:szCs w:val="20"/>
                <w:lang w:val="ka-GE"/>
              </w:rPr>
              <w:t xml:space="preserve">აში </w:t>
            </w:r>
            <w:r w:rsidRPr="008451B7">
              <w:rPr>
                <w:rFonts w:ascii="Sylfaen" w:eastAsia="Arial Unicode MS" w:hAnsi="Sylfaen" w:cs="Arial Unicode MS"/>
                <w:b/>
                <w:i/>
                <w:sz w:val="20"/>
                <w:szCs w:val="20"/>
                <w:lang w:val="ka-GE"/>
              </w:rPr>
              <w:t xml:space="preserve">გერმანული ფილოლოგია </w:t>
            </w:r>
            <w:r w:rsidRPr="008451B7">
              <w:rPr>
                <w:rFonts w:ascii="Sylfaen" w:eastAsia="Arial Unicode MS" w:hAnsi="Sylfaen" w:cs="Arial Unicode MS"/>
                <w:sz w:val="20"/>
                <w:szCs w:val="20"/>
              </w:rPr>
              <w:t>სასწავლო კომპონენტის  დაუფლება ითვალისწინებ</w:t>
            </w:r>
            <w:r w:rsidRPr="008451B7">
              <w:rPr>
                <w:rFonts w:ascii="Sylfaen" w:eastAsia="Arial Unicode MS" w:hAnsi="Sylfaen" w:cs="Arial Unicode MS"/>
                <w:sz w:val="20"/>
                <w:szCs w:val="20"/>
                <w:lang w:val="ka-GE"/>
              </w:rPr>
              <w:t>ს</w:t>
            </w:r>
            <w:r w:rsidRPr="008451B7">
              <w:rPr>
                <w:rFonts w:ascii="Sylfaen" w:eastAsia="Arial Unicode MS" w:hAnsi="Sylfaen" w:cs="Arial Unicode MS"/>
                <w:sz w:val="20"/>
                <w:szCs w:val="20"/>
              </w:rPr>
              <w:t xml:space="preserve"> სტუდენტთა აქტიურ მონაწილეობას </w:t>
            </w:r>
            <w:r w:rsidRPr="008451B7">
              <w:rPr>
                <w:rFonts w:ascii="Sylfaen" w:eastAsia="Arial Unicode MS" w:hAnsi="Sylfaen" w:cs="Arial Unicode MS"/>
                <w:sz w:val="20"/>
                <w:szCs w:val="20"/>
                <w:lang w:val="ka-GE"/>
              </w:rPr>
              <w:t>სხვადასხვა ტიპის სასწავლო პროცესში</w:t>
            </w:r>
            <w:r w:rsidRPr="008451B7">
              <w:rPr>
                <w:rFonts w:ascii="Sylfaen" w:eastAsia="Arial Unicode MS" w:hAnsi="Sylfaen" w:cs="Arial Unicode MS"/>
                <w:sz w:val="20"/>
                <w:szCs w:val="20"/>
              </w:rPr>
              <w:t xml:space="preserve"> და </w:t>
            </w:r>
            <w:r w:rsidRPr="008451B7">
              <w:rPr>
                <w:rFonts w:ascii="Sylfaen" w:eastAsia="Arial Unicode MS" w:hAnsi="Sylfaen" w:cs="Arial Unicode MS"/>
                <w:sz w:val="20"/>
                <w:szCs w:val="20"/>
                <w:lang w:val="ka-GE"/>
              </w:rPr>
              <w:t xml:space="preserve">ეფუძნება </w:t>
            </w:r>
            <w:r w:rsidRPr="008451B7">
              <w:rPr>
                <w:rFonts w:ascii="Sylfaen" w:eastAsia="Arial Unicode MS" w:hAnsi="Sylfaen" w:cs="Arial Unicode MS"/>
                <w:sz w:val="20"/>
                <w:szCs w:val="20"/>
              </w:rPr>
              <w:t>შეძენილი ცოდნის უწყვეტი შეფასების პრინციპ</w:t>
            </w:r>
            <w:r w:rsidRPr="008451B7">
              <w:rPr>
                <w:rFonts w:ascii="Sylfaen" w:eastAsia="Arial Unicode MS" w:hAnsi="Sylfaen" w:cs="Arial Unicode MS"/>
                <w:sz w:val="20"/>
                <w:szCs w:val="20"/>
                <w:lang w:val="ka-GE"/>
              </w:rPr>
              <w:t>ებ</w:t>
            </w:r>
            <w:r w:rsidRPr="008451B7">
              <w:rPr>
                <w:rFonts w:ascii="Sylfaen" w:eastAsia="Arial Unicode MS" w:hAnsi="Sylfaen" w:cs="Arial Unicode MS"/>
                <w:sz w:val="20"/>
                <w:szCs w:val="20"/>
              </w:rPr>
              <w:t>ს.</w:t>
            </w:r>
          </w:p>
          <w:p w14:paraId="65DD2681" w14:textId="77777777" w:rsidR="00206B4A" w:rsidRPr="008451B7" w:rsidRDefault="00206B4A" w:rsidP="00CF0CBA">
            <w:pPr>
              <w:jc w:val="both"/>
              <w:rPr>
                <w:rFonts w:ascii="Sylfaen" w:eastAsia="Arial Unicode MS" w:hAnsi="Sylfaen" w:cs="Arial Unicode MS"/>
                <w:sz w:val="20"/>
                <w:szCs w:val="20"/>
                <w:lang w:val="ka-GE"/>
              </w:rPr>
            </w:pPr>
            <w:r w:rsidRPr="008451B7">
              <w:rPr>
                <w:rFonts w:ascii="Sylfaen" w:eastAsia="Arial Unicode MS" w:hAnsi="Sylfaen" w:cs="Arial Unicode MS"/>
                <w:sz w:val="20"/>
                <w:szCs w:val="20"/>
              </w:rPr>
              <w:t xml:space="preserve">საგანმანათლებლო პროგრამის </w:t>
            </w:r>
            <w:r w:rsidRPr="008451B7">
              <w:rPr>
                <w:rFonts w:ascii="Sylfaen" w:eastAsia="Arial Unicode MS" w:hAnsi="Sylfaen" w:cs="Arial Unicode MS"/>
                <w:sz w:val="20"/>
                <w:szCs w:val="20"/>
                <w:lang w:val="ka-GE"/>
              </w:rPr>
              <w:t>მიხედვით</w:t>
            </w:r>
            <w:r w:rsidRPr="008451B7">
              <w:rPr>
                <w:rFonts w:ascii="Sylfaen" w:eastAsia="Arial Unicode MS" w:hAnsi="Sylfaen" w:cs="Arial Unicode MS"/>
                <w:sz w:val="20"/>
                <w:szCs w:val="20"/>
              </w:rPr>
              <w:t xml:space="preserve"> სტუდენტის სწავლის შედეგის მიღწევის დონე ფასდება ,,უმაღლესი საგანმანათლებლო პროგრამების კრედიტებით გაანგარიშების წესის შესახებ“ საქართველოს განათლებისა და მეცნიერების მინისტრის 2007 წლის 5 იანვრის N3 ბრძანებით დამტკიცებული შეფასების სისტემის შესაბამისად</w:t>
            </w:r>
            <w:r w:rsidRPr="008451B7">
              <w:rPr>
                <w:rFonts w:ascii="Sylfaen" w:eastAsia="Arial Unicode MS" w:hAnsi="Sylfaen" w:cs="Arial Unicode MS"/>
                <w:sz w:val="20"/>
                <w:szCs w:val="20"/>
                <w:lang w:val="ka-GE"/>
              </w:rPr>
              <w:t xml:space="preserve">, რაც გულისხმობს უწინარესად ცალკეულ </w:t>
            </w:r>
            <w:r w:rsidRPr="008451B7">
              <w:rPr>
                <w:rFonts w:ascii="Sylfaen" w:eastAsia="Arial Unicode MS" w:hAnsi="Sylfaen" w:cs="Arial Unicode MS"/>
                <w:sz w:val="20"/>
                <w:szCs w:val="20"/>
              </w:rPr>
              <w:t>სასწავლო კომპონენტ</w:t>
            </w:r>
            <w:r w:rsidRPr="008451B7">
              <w:rPr>
                <w:rFonts w:ascii="Sylfaen" w:eastAsia="Arial Unicode MS" w:hAnsi="Sylfaen" w:cs="Arial Unicode MS"/>
                <w:sz w:val="20"/>
                <w:szCs w:val="20"/>
                <w:lang w:val="ka-GE"/>
              </w:rPr>
              <w:t>ებ</w:t>
            </w:r>
            <w:r w:rsidRPr="008451B7">
              <w:rPr>
                <w:rFonts w:ascii="Sylfaen" w:eastAsia="Arial Unicode MS" w:hAnsi="Sylfaen" w:cs="Arial Unicode MS"/>
                <w:sz w:val="20"/>
                <w:szCs w:val="20"/>
              </w:rPr>
              <w:t>ში სტუდენტის სწავლის შედეგის მიღწევის დონის შეფასება</w:t>
            </w:r>
            <w:r w:rsidRPr="008451B7">
              <w:rPr>
                <w:rFonts w:ascii="Sylfaen" w:eastAsia="Arial Unicode MS" w:hAnsi="Sylfaen" w:cs="Arial Unicode MS"/>
                <w:sz w:val="20"/>
                <w:szCs w:val="20"/>
                <w:lang w:val="ka-GE"/>
              </w:rPr>
              <w:t>ს</w:t>
            </w:r>
            <w:r w:rsidRPr="008451B7">
              <w:rPr>
                <w:rFonts w:ascii="Sylfaen" w:eastAsia="Arial Unicode MS" w:hAnsi="Sylfaen" w:cs="Arial Unicode MS"/>
                <w:sz w:val="20"/>
                <w:szCs w:val="20"/>
              </w:rPr>
              <w:t xml:space="preserve"> </w:t>
            </w:r>
            <w:r w:rsidRPr="008451B7">
              <w:rPr>
                <w:rFonts w:ascii="Sylfaen" w:eastAsia="Arial Unicode MS" w:hAnsi="Sylfaen" w:cs="Arial Unicode MS"/>
                <w:sz w:val="20"/>
                <w:szCs w:val="20"/>
                <w:lang w:val="ka-GE"/>
              </w:rPr>
              <w:t>შესაბამისი</w:t>
            </w:r>
            <w:r w:rsidRPr="008451B7">
              <w:rPr>
                <w:rFonts w:ascii="Sylfaen" w:eastAsia="Arial Unicode MS" w:hAnsi="Sylfaen" w:cs="Arial Unicode MS"/>
                <w:sz w:val="20"/>
                <w:szCs w:val="20"/>
              </w:rPr>
              <w:t xml:space="preserve"> შეფასების ფორმებ</w:t>
            </w:r>
            <w:r w:rsidRPr="008451B7">
              <w:rPr>
                <w:rFonts w:ascii="Sylfaen" w:eastAsia="Arial Unicode MS" w:hAnsi="Sylfaen" w:cs="Arial Unicode MS"/>
                <w:sz w:val="20"/>
                <w:szCs w:val="20"/>
                <w:lang w:val="ka-GE"/>
              </w:rPr>
              <w:t>ით, ერთი მხრივ,</w:t>
            </w:r>
            <w:r w:rsidRPr="008451B7">
              <w:rPr>
                <w:rFonts w:ascii="Sylfaen" w:eastAsia="Arial Unicode MS" w:hAnsi="Sylfaen" w:cs="Arial Unicode MS"/>
                <w:sz w:val="20"/>
                <w:szCs w:val="20"/>
              </w:rPr>
              <w:t xml:space="preserve"> შუალედურ</w:t>
            </w:r>
            <w:r w:rsidRPr="008451B7">
              <w:rPr>
                <w:rFonts w:ascii="Sylfaen" w:eastAsia="Arial Unicode MS" w:hAnsi="Sylfaen" w:cs="Arial Unicode MS"/>
                <w:sz w:val="20"/>
                <w:szCs w:val="20"/>
                <w:lang w:val="ka-GE"/>
              </w:rPr>
              <w:t>ი</w:t>
            </w:r>
            <w:r w:rsidRPr="008451B7">
              <w:rPr>
                <w:rFonts w:ascii="Sylfaen" w:eastAsia="Arial Unicode MS" w:hAnsi="Sylfaen" w:cs="Arial Unicode MS"/>
                <w:sz w:val="20"/>
                <w:szCs w:val="20"/>
              </w:rPr>
              <w:t xml:space="preserve"> (ერთჯერად ან მრავალჯერად)</w:t>
            </w:r>
            <w:r w:rsidRPr="008451B7">
              <w:rPr>
                <w:rFonts w:ascii="Sylfaen" w:eastAsia="Arial Unicode MS" w:hAnsi="Sylfaen" w:cs="Arial Unicode MS"/>
                <w:sz w:val="20"/>
                <w:szCs w:val="20"/>
                <w:lang w:val="ka-GE"/>
              </w:rPr>
              <w:t>, ხოლო მეორე მხრივ,</w:t>
            </w:r>
            <w:r w:rsidRPr="008451B7">
              <w:rPr>
                <w:rFonts w:ascii="Sylfaen" w:eastAsia="Arial Unicode MS" w:hAnsi="Sylfaen" w:cs="Arial Unicode MS"/>
                <w:sz w:val="20"/>
                <w:szCs w:val="20"/>
              </w:rPr>
              <w:t xml:space="preserve"> დასკვნით</w:t>
            </w:r>
            <w:r w:rsidRPr="008451B7">
              <w:rPr>
                <w:rFonts w:ascii="Sylfaen" w:eastAsia="Arial Unicode MS" w:hAnsi="Sylfaen" w:cs="Arial Unicode MS"/>
                <w:sz w:val="20"/>
                <w:szCs w:val="20"/>
                <w:lang w:val="ka-GE"/>
              </w:rPr>
              <w:t>ი</w:t>
            </w:r>
            <w:r w:rsidRPr="008451B7">
              <w:rPr>
                <w:rFonts w:ascii="Sylfaen" w:eastAsia="Arial Unicode MS" w:hAnsi="Sylfaen" w:cs="Arial Unicode MS"/>
                <w:sz w:val="20"/>
                <w:szCs w:val="20"/>
              </w:rPr>
              <w:t xml:space="preserve"> შეფასებ</w:t>
            </w:r>
            <w:r w:rsidRPr="008451B7">
              <w:rPr>
                <w:rFonts w:ascii="Sylfaen" w:eastAsia="Arial Unicode MS" w:hAnsi="Sylfaen" w:cs="Arial Unicode MS"/>
                <w:sz w:val="20"/>
                <w:szCs w:val="20"/>
                <w:lang w:val="ka-GE"/>
              </w:rPr>
              <w:t>ი</w:t>
            </w:r>
            <w:r w:rsidRPr="008451B7">
              <w:rPr>
                <w:rFonts w:ascii="Sylfaen" w:eastAsia="Arial Unicode MS" w:hAnsi="Sylfaen" w:cs="Arial Unicode MS"/>
                <w:sz w:val="20"/>
                <w:szCs w:val="20"/>
              </w:rPr>
              <w:t>ს</w:t>
            </w:r>
            <w:r w:rsidRPr="008451B7">
              <w:rPr>
                <w:rFonts w:ascii="Sylfaen" w:eastAsia="Arial Unicode MS" w:hAnsi="Sylfaen" w:cs="Arial Unicode MS"/>
                <w:sz w:val="20"/>
                <w:szCs w:val="20"/>
                <w:lang w:val="ka-GE"/>
              </w:rPr>
              <w:t xml:space="preserve"> ფარგლებში</w:t>
            </w:r>
            <w:r w:rsidRPr="008451B7">
              <w:rPr>
                <w:rFonts w:ascii="Sylfaen" w:eastAsia="Arial Unicode MS" w:hAnsi="Sylfaen" w:cs="Arial Unicode MS"/>
                <w:sz w:val="20"/>
                <w:szCs w:val="20"/>
              </w:rPr>
              <w:t>, რომელთა ჯამი წარმოადგენს საბოლოო შეფასებას (100 ქულა).</w:t>
            </w:r>
          </w:p>
          <w:p w14:paraId="701B1653" w14:textId="5F63298A" w:rsidR="00206B4A" w:rsidRPr="008451B7" w:rsidRDefault="00206B4A" w:rsidP="00CF0CBA">
            <w:pPr>
              <w:jc w:val="both"/>
              <w:rPr>
                <w:rFonts w:ascii="Sylfaen" w:eastAsia="Arial Unicode MS" w:hAnsi="Sylfaen" w:cs="Arial Unicode MS"/>
                <w:sz w:val="20"/>
                <w:szCs w:val="20"/>
                <w:lang w:val="ka-GE"/>
              </w:rPr>
            </w:pPr>
            <w:r w:rsidRPr="008451B7">
              <w:rPr>
                <w:rFonts w:ascii="Sylfaen" w:eastAsia="Arial Unicode MS" w:hAnsi="Sylfaen" w:cs="Arial Unicode MS"/>
                <w:sz w:val="20"/>
                <w:szCs w:val="20"/>
                <w:lang w:val="ka-GE"/>
              </w:rPr>
              <w:t>შუა</w:t>
            </w:r>
            <w:r w:rsidRPr="008451B7">
              <w:rPr>
                <w:rFonts w:ascii="Sylfaen" w:eastAsia="Arial Unicode MS" w:hAnsi="Sylfaen" w:cs="Arial Unicode MS"/>
                <w:sz w:val="20"/>
                <w:szCs w:val="20"/>
              </w:rPr>
              <w:t xml:space="preserve">ლედური და დასკვნითი შეფასება  (შეფასების ფორმები) მოიცავს შეფასების </w:t>
            </w:r>
            <w:r w:rsidRPr="008451B7">
              <w:rPr>
                <w:rFonts w:ascii="Sylfaen" w:eastAsia="Arial Unicode MS" w:hAnsi="Sylfaen" w:cs="Arial Unicode MS"/>
                <w:sz w:val="20"/>
                <w:szCs w:val="20"/>
                <w:lang w:val="ka-GE"/>
              </w:rPr>
              <w:t xml:space="preserve">სხვადასხვა </w:t>
            </w:r>
            <w:r w:rsidRPr="008451B7">
              <w:rPr>
                <w:rFonts w:ascii="Sylfaen" w:eastAsia="Arial Unicode MS" w:hAnsi="Sylfaen" w:cs="Arial Unicode MS"/>
                <w:sz w:val="20"/>
                <w:szCs w:val="20"/>
              </w:rPr>
              <w:t>კომპონენტს/კომპონენტებს, რომ</w:t>
            </w:r>
            <w:r w:rsidRPr="008451B7">
              <w:rPr>
                <w:rFonts w:ascii="Sylfaen" w:eastAsia="Arial Unicode MS" w:hAnsi="Sylfaen" w:cs="Arial Unicode MS"/>
                <w:sz w:val="20"/>
                <w:szCs w:val="20"/>
                <w:lang w:val="ka-GE"/>
              </w:rPr>
              <w:t>ე</w:t>
            </w:r>
            <w:r w:rsidRPr="008451B7">
              <w:rPr>
                <w:rFonts w:ascii="Sylfaen" w:eastAsia="Arial Unicode MS" w:hAnsi="Sylfaen" w:cs="Arial Unicode MS"/>
                <w:sz w:val="20"/>
                <w:szCs w:val="20"/>
              </w:rPr>
              <w:t xml:space="preserve">ლიც </w:t>
            </w:r>
            <w:r w:rsidRPr="008451B7">
              <w:rPr>
                <w:rFonts w:ascii="Sylfaen" w:eastAsia="Arial Unicode MS" w:hAnsi="Sylfaen" w:cs="Arial Unicode MS"/>
                <w:sz w:val="20"/>
                <w:szCs w:val="20"/>
                <w:lang w:val="ka-GE"/>
              </w:rPr>
              <w:t>წარმოადგენს</w:t>
            </w:r>
            <w:r w:rsidRPr="008451B7">
              <w:rPr>
                <w:rFonts w:ascii="Sylfaen" w:eastAsia="Arial Unicode MS" w:hAnsi="Sylfaen" w:cs="Arial Unicode MS"/>
                <w:sz w:val="20"/>
                <w:szCs w:val="20"/>
              </w:rPr>
              <w:t xml:space="preserve"> სტუდენტის ცოდნის ან/და უნარის ან/და კომპეტენციების შეფასების ხერხს/ხერხებს (ზეპირი/წერითი გამოცდა, ზეპირი/წერითი გამოკითხვა, საშინაო დავალება, პრაქტიკული/თეორიული სამუშაო და სხვ.). შეფასების კომპონენტი აერთიანებს შეფასების ერთგვაროვან მეთოდებს (ტესტი, ესე, </w:t>
            </w:r>
            <w:r w:rsidRPr="008451B7">
              <w:rPr>
                <w:rFonts w:ascii="Sylfaen" w:eastAsia="Arial Unicode MS" w:hAnsi="Sylfaen" w:cs="Arial Unicode MS"/>
                <w:sz w:val="20"/>
                <w:szCs w:val="20"/>
                <w:lang w:val="ka-GE"/>
              </w:rPr>
              <w:t xml:space="preserve">საშინაო ნაშრომი, თარგმანი, რეფერატი, </w:t>
            </w:r>
            <w:r w:rsidRPr="008451B7">
              <w:rPr>
                <w:rFonts w:ascii="Sylfaen" w:eastAsia="Arial Unicode MS" w:hAnsi="Sylfaen" w:cs="Arial Unicode MS"/>
                <w:sz w:val="20"/>
                <w:szCs w:val="20"/>
              </w:rPr>
              <w:t>პრეზენტაცია, დისკუსია, პრაქტიკული/თეორიული დავალების შესრულება, სამუშაო ჯგუფში მუშაობა, დისკუსიაში მონაწილეობა და სხვ). შეფასების მეთოდი/მეთოდები იზომება შეფასების კრიტერიუმებით, რითაც დგინდება სწავლის შედეგების მიღწევის დონ</w:t>
            </w:r>
            <w:r w:rsidRPr="008451B7">
              <w:rPr>
                <w:rFonts w:ascii="Sylfaen" w:eastAsia="Arial Unicode MS" w:hAnsi="Sylfaen" w:cs="Arial Unicode MS"/>
                <w:sz w:val="20"/>
                <w:szCs w:val="20"/>
                <w:lang w:val="ka-GE"/>
              </w:rPr>
              <w:t xml:space="preserve">ე. </w:t>
            </w:r>
            <w:r w:rsidRPr="008451B7">
              <w:rPr>
                <w:rFonts w:ascii="Sylfaen" w:eastAsia="Arial Unicode MS" w:hAnsi="Sylfaen" w:cs="Arial Unicode MS"/>
                <w:sz w:val="20"/>
                <w:szCs w:val="20"/>
              </w:rPr>
              <w:t>შეფასების თითოეულ ფორმასა და კომპონენტს შეფასების საერთო ქულიდან (100 ქულა) განსაზღვრული აქვს  ხვედრითი წილი საბოლოო შეფასებაში, რაც აისახება კონკრეტულ სილაბუსში</w:t>
            </w:r>
            <w:r w:rsidRPr="008451B7">
              <w:rPr>
                <w:rFonts w:ascii="Sylfaen" w:eastAsia="Arial Unicode MS" w:hAnsi="Sylfaen" w:cs="Arial Unicode MS"/>
                <w:sz w:val="20"/>
                <w:szCs w:val="20"/>
                <w:lang w:val="ka-GE"/>
              </w:rPr>
              <w:t>,</w:t>
            </w:r>
            <w:r w:rsidRPr="008451B7">
              <w:rPr>
                <w:rFonts w:ascii="Sylfaen" w:eastAsia="Arial Unicode MS" w:hAnsi="Sylfaen" w:cs="Arial Unicode MS"/>
                <w:sz w:val="20"/>
                <w:szCs w:val="20"/>
              </w:rPr>
              <w:t xml:space="preserve"> ეცნობება </w:t>
            </w:r>
            <w:r w:rsidRPr="008451B7">
              <w:rPr>
                <w:rFonts w:ascii="Sylfaen" w:eastAsia="Arial Unicode MS" w:hAnsi="Sylfaen" w:cs="Arial Unicode MS"/>
                <w:sz w:val="20"/>
                <w:szCs w:val="20"/>
                <w:lang w:val="ka-GE"/>
              </w:rPr>
              <w:t xml:space="preserve">და განემარტება </w:t>
            </w:r>
            <w:r w:rsidRPr="008451B7">
              <w:rPr>
                <w:rFonts w:ascii="Sylfaen" w:eastAsia="Arial Unicode MS" w:hAnsi="Sylfaen" w:cs="Arial Unicode MS"/>
                <w:sz w:val="20"/>
                <w:szCs w:val="20"/>
              </w:rPr>
              <w:t>სტუდენტს სასწავლო სემესტრის დასაწყის</w:t>
            </w:r>
            <w:r w:rsidRPr="008451B7">
              <w:rPr>
                <w:rFonts w:ascii="Sylfaen" w:eastAsia="Arial Unicode MS" w:hAnsi="Sylfaen" w:cs="Arial Unicode MS"/>
                <w:sz w:val="20"/>
                <w:szCs w:val="20"/>
                <w:lang w:val="ka-GE"/>
              </w:rPr>
              <w:t>ში.</w:t>
            </w:r>
          </w:p>
          <w:p w14:paraId="5A346AD5" w14:textId="77777777" w:rsidR="00206B4A" w:rsidRPr="008451B7" w:rsidRDefault="00206B4A" w:rsidP="00CF0CBA">
            <w:pPr>
              <w:jc w:val="both"/>
              <w:rPr>
                <w:rFonts w:ascii="Sylfaen" w:eastAsia="Arial Unicode MS" w:hAnsi="Sylfaen" w:cs="Arial Unicode MS"/>
                <w:sz w:val="20"/>
                <w:szCs w:val="20"/>
                <w:lang w:val="ka-GE"/>
              </w:rPr>
            </w:pPr>
            <w:r w:rsidRPr="008451B7">
              <w:rPr>
                <w:rFonts w:ascii="Sylfaen" w:eastAsia="Arial Unicode MS" w:hAnsi="Sylfaen" w:cs="Arial Unicode MS"/>
                <w:sz w:val="20"/>
                <w:szCs w:val="20"/>
              </w:rPr>
              <w:t>დაუშვებელია კრედიტის მინიჭება შეფასების მხოლოდ ერთი ფორმის (შუალედური ან დასკვნითი შეფასება) გამოყენებით. სტუდენტს კრედიტი ენიჭება მხოლოდ დადებითი შეფასების მიღების შემთხვევა</w:t>
            </w:r>
            <w:r w:rsidRPr="008451B7">
              <w:rPr>
                <w:rFonts w:ascii="Sylfaen" w:eastAsia="Arial Unicode MS" w:hAnsi="Sylfaen" w:cs="Arial Unicode MS"/>
                <w:sz w:val="20"/>
                <w:szCs w:val="20"/>
                <w:lang w:val="ka-GE"/>
              </w:rPr>
              <w:t>ში.</w:t>
            </w:r>
          </w:p>
          <w:p w14:paraId="27F350CF" w14:textId="60B3C978" w:rsidR="00206B4A" w:rsidRPr="008451B7" w:rsidRDefault="00206B4A" w:rsidP="00CF0CBA">
            <w:pPr>
              <w:jc w:val="both"/>
              <w:rPr>
                <w:rFonts w:ascii="Sylfaen" w:hAnsi="Sylfaen"/>
                <w:color w:val="808080" w:themeColor="background1" w:themeShade="80"/>
                <w:sz w:val="20"/>
                <w:szCs w:val="20"/>
                <w:lang w:val="ka-GE"/>
              </w:rPr>
            </w:pPr>
            <w:r w:rsidRPr="008451B7">
              <w:rPr>
                <w:rFonts w:ascii="Sylfaen" w:eastAsia="Arial Unicode MS" w:hAnsi="Sylfaen" w:cs="Arial Unicode MS"/>
                <w:sz w:val="20"/>
                <w:szCs w:val="20"/>
              </w:rPr>
              <w:t xml:space="preserve">საბაკალავრო საგანმანათლებლო პროგრამის </w:t>
            </w:r>
            <w:r w:rsidRPr="008451B7">
              <w:rPr>
                <w:rFonts w:ascii="Sylfaen" w:eastAsia="Arial Unicode MS" w:hAnsi="Sylfaen" w:cs="Arial Unicode MS"/>
                <w:b/>
                <w:i/>
                <w:sz w:val="20"/>
                <w:szCs w:val="20"/>
                <w:lang w:val="ka-GE"/>
              </w:rPr>
              <w:t xml:space="preserve">გერმანული ფილოლოგია </w:t>
            </w:r>
            <w:r w:rsidRPr="008451B7">
              <w:rPr>
                <w:rFonts w:ascii="Sylfaen" w:eastAsia="Arial Unicode MS" w:hAnsi="Sylfaen" w:cs="Arial Unicode MS"/>
                <w:sz w:val="20"/>
                <w:szCs w:val="20"/>
              </w:rPr>
              <w:t>განხორციელებისას სტუდენტის შუალედური და დასკვნითი შეფასების  მინიმალური კომპეტენციის ზღვრის ხვედრითი წილი აისახება კონკრეტულ სილაბუსში</w:t>
            </w:r>
            <w:r w:rsidRPr="008451B7">
              <w:rPr>
                <w:rFonts w:ascii="Sylfaen" w:eastAsia="Arial Unicode MS" w:hAnsi="Sylfaen" w:cs="Arial Unicode MS"/>
                <w:sz w:val="20"/>
                <w:szCs w:val="20"/>
                <w:lang w:val="ka-GE"/>
              </w:rPr>
              <w:t xml:space="preserve">, რაც ასევე განემარტება </w:t>
            </w:r>
            <w:r w:rsidRPr="008451B7">
              <w:rPr>
                <w:rFonts w:ascii="Sylfaen" w:eastAsia="Arial Unicode MS" w:hAnsi="Sylfaen" w:cs="Arial Unicode MS"/>
                <w:sz w:val="20"/>
                <w:szCs w:val="20"/>
              </w:rPr>
              <w:t xml:space="preserve">სტუდენტს სასწავლო სემესტრის </w:t>
            </w:r>
            <w:r w:rsidRPr="008451B7">
              <w:rPr>
                <w:rFonts w:ascii="Sylfaen" w:eastAsia="Arial Unicode MS" w:hAnsi="Sylfaen" w:cs="Arial Unicode MS"/>
                <w:sz w:val="20"/>
                <w:szCs w:val="20"/>
              </w:rPr>
              <w:lastRenderedPageBreak/>
              <w:t>დასაწყისშ</w:t>
            </w:r>
            <w:r w:rsidRPr="008451B7">
              <w:rPr>
                <w:rFonts w:ascii="Sylfaen" w:eastAsia="Arial Unicode MS" w:hAnsi="Sylfaen" w:cs="Arial Unicode MS"/>
                <w:sz w:val="20"/>
                <w:szCs w:val="20"/>
                <w:lang w:val="ka-GE"/>
              </w:rPr>
              <w:t>ი.</w:t>
            </w:r>
          </w:p>
        </w:tc>
      </w:tr>
      <w:tr w:rsidR="00206B4A" w:rsidRPr="008451B7" w14:paraId="3304AAA6" w14:textId="77777777" w:rsidTr="008641FB">
        <w:trPr>
          <w:trHeight w:val="70"/>
        </w:trPr>
        <w:tc>
          <w:tcPr>
            <w:tcW w:w="2976" w:type="dxa"/>
            <w:vMerge/>
          </w:tcPr>
          <w:p w14:paraId="2D68C1D9" w14:textId="77777777" w:rsidR="00206B4A" w:rsidRPr="008451B7" w:rsidRDefault="00206B4A" w:rsidP="00CF0CBA">
            <w:pPr>
              <w:rPr>
                <w:rFonts w:ascii="Sylfaen" w:hAnsi="Sylfaen"/>
                <w:b/>
                <w:sz w:val="20"/>
                <w:szCs w:val="20"/>
                <w:lang w:val="ka-GE"/>
              </w:rPr>
            </w:pPr>
          </w:p>
        </w:tc>
        <w:tc>
          <w:tcPr>
            <w:tcW w:w="9639" w:type="dxa"/>
            <w:gridSpan w:val="2"/>
          </w:tcPr>
          <w:p w14:paraId="26E179A6" w14:textId="77777777" w:rsidR="00206B4A" w:rsidRPr="008451B7" w:rsidRDefault="00206B4A" w:rsidP="00CF0CBA">
            <w:pPr>
              <w:jc w:val="both"/>
              <w:rPr>
                <w:rFonts w:ascii="Sylfaen" w:hAnsi="Sylfaen"/>
                <w:sz w:val="20"/>
                <w:szCs w:val="20"/>
                <w:lang w:val="ka-GE"/>
              </w:rPr>
            </w:pPr>
            <w:r w:rsidRPr="008451B7">
              <w:rPr>
                <w:rFonts w:ascii="Sylfaen" w:hAnsi="Sylfaen"/>
                <w:b/>
                <w:sz w:val="20"/>
                <w:szCs w:val="20"/>
                <w:lang w:val="ka-GE"/>
              </w:rPr>
              <w:t>შეფასებათა სისტემა უშვებს ხუთი სახის დადებით შეფასებას</w:t>
            </w:r>
            <w:r w:rsidRPr="008451B7">
              <w:rPr>
                <w:rFonts w:ascii="Sylfaen" w:hAnsi="Sylfaen"/>
                <w:sz w:val="20"/>
                <w:szCs w:val="20"/>
                <w:lang w:val="ka-GE"/>
              </w:rPr>
              <w:t>:</w:t>
            </w:r>
          </w:p>
        </w:tc>
      </w:tr>
      <w:tr w:rsidR="00206B4A" w:rsidRPr="008451B7" w14:paraId="0B0CB4C5" w14:textId="77777777" w:rsidTr="008641FB">
        <w:trPr>
          <w:trHeight w:val="70"/>
        </w:trPr>
        <w:tc>
          <w:tcPr>
            <w:tcW w:w="2976" w:type="dxa"/>
            <w:vMerge/>
          </w:tcPr>
          <w:p w14:paraId="551377DF" w14:textId="77777777" w:rsidR="00206B4A" w:rsidRPr="008451B7" w:rsidRDefault="00206B4A" w:rsidP="00CF0CBA">
            <w:pPr>
              <w:rPr>
                <w:rFonts w:ascii="Sylfaen" w:hAnsi="Sylfaen"/>
                <w:b/>
                <w:sz w:val="20"/>
                <w:szCs w:val="20"/>
                <w:lang w:val="ka-GE"/>
              </w:rPr>
            </w:pPr>
          </w:p>
        </w:tc>
        <w:tc>
          <w:tcPr>
            <w:tcW w:w="2667" w:type="dxa"/>
          </w:tcPr>
          <w:p w14:paraId="66EA907C" w14:textId="77777777" w:rsidR="00206B4A" w:rsidRPr="008451B7" w:rsidRDefault="00206B4A" w:rsidP="00CF0CBA">
            <w:pPr>
              <w:jc w:val="both"/>
              <w:rPr>
                <w:rFonts w:ascii="Sylfaen" w:hAnsi="Sylfaen"/>
                <w:b/>
                <w:sz w:val="20"/>
                <w:szCs w:val="20"/>
                <w:lang w:val="ka-GE"/>
              </w:rPr>
            </w:pPr>
            <w:r w:rsidRPr="008451B7">
              <w:rPr>
                <w:rFonts w:ascii="Sylfaen" w:hAnsi="Sylfaen"/>
                <w:sz w:val="20"/>
                <w:szCs w:val="20"/>
                <w:lang w:val="ka-GE"/>
              </w:rPr>
              <w:t xml:space="preserve">ა) </w:t>
            </w:r>
            <w:r w:rsidRPr="008451B7">
              <w:rPr>
                <w:rFonts w:ascii="Sylfaen" w:hAnsi="Sylfaen"/>
                <w:b/>
                <w:sz w:val="20"/>
                <w:szCs w:val="20"/>
                <w:lang w:val="ka-GE"/>
              </w:rPr>
              <w:t>(A)</w:t>
            </w:r>
            <w:r w:rsidRPr="008451B7">
              <w:rPr>
                <w:rFonts w:ascii="Sylfaen" w:hAnsi="Sylfaen"/>
                <w:sz w:val="20"/>
                <w:szCs w:val="20"/>
                <w:lang w:val="ka-GE"/>
              </w:rPr>
              <w:t xml:space="preserve"> </w:t>
            </w:r>
            <w:r w:rsidRPr="008451B7">
              <w:rPr>
                <w:rFonts w:ascii="Sylfaen" w:hAnsi="Sylfaen"/>
                <w:b/>
                <w:sz w:val="20"/>
                <w:szCs w:val="20"/>
                <w:lang w:val="ka-GE"/>
              </w:rPr>
              <w:t>ფრიადი</w:t>
            </w:r>
          </w:p>
        </w:tc>
        <w:tc>
          <w:tcPr>
            <w:tcW w:w="6972" w:type="dxa"/>
          </w:tcPr>
          <w:p w14:paraId="4FB5C328" w14:textId="77777777" w:rsidR="00206B4A" w:rsidRPr="008451B7" w:rsidRDefault="00206B4A" w:rsidP="00CF0CBA">
            <w:pPr>
              <w:jc w:val="both"/>
              <w:rPr>
                <w:rFonts w:ascii="Sylfaen" w:hAnsi="Sylfaen"/>
                <w:b/>
                <w:sz w:val="20"/>
                <w:szCs w:val="20"/>
                <w:lang w:val="ka-GE"/>
              </w:rPr>
            </w:pPr>
            <w:r w:rsidRPr="008451B7">
              <w:rPr>
                <w:rFonts w:ascii="Sylfaen" w:hAnsi="Sylfaen"/>
                <w:sz w:val="20"/>
                <w:szCs w:val="20"/>
                <w:lang w:val="ka-GE"/>
              </w:rPr>
              <w:t>შეფასების 91-100 ქულა</w:t>
            </w:r>
          </w:p>
        </w:tc>
      </w:tr>
      <w:tr w:rsidR="00206B4A" w:rsidRPr="008451B7" w14:paraId="20DB5254" w14:textId="77777777" w:rsidTr="008641FB">
        <w:trPr>
          <w:trHeight w:val="70"/>
        </w:trPr>
        <w:tc>
          <w:tcPr>
            <w:tcW w:w="2976" w:type="dxa"/>
            <w:vMerge/>
          </w:tcPr>
          <w:p w14:paraId="017F97E0" w14:textId="77777777" w:rsidR="00206B4A" w:rsidRPr="008451B7" w:rsidRDefault="00206B4A" w:rsidP="00CF0CBA">
            <w:pPr>
              <w:rPr>
                <w:rFonts w:ascii="Sylfaen" w:hAnsi="Sylfaen"/>
                <w:b/>
                <w:sz w:val="20"/>
                <w:szCs w:val="20"/>
                <w:lang w:val="ka-GE"/>
              </w:rPr>
            </w:pPr>
          </w:p>
        </w:tc>
        <w:tc>
          <w:tcPr>
            <w:tcW w:w="2667" w:type="dxa"/>
          </w:tcPr>
          <w:p w14:paraId="16F22998" w14:textId="77777777" w:rsidR="00206B4A" w:rsidRPr="008451B7" w:rsidRDefault="00206B4A" w:rsidP="00CF0CBA">
            <w:pPr>
              <w:jc w:val="both"/>
              <w:rPr>
                <w:rFonts w:ascii="Sylfaen" w:hAnsi="Sylfaen"/>
                <w:b/>
                <w:sz w:val="20"/>
                <w:szCs w:val="20"/>
                <w:lang w:val="ka-GE"/>
              </w:rPr>
            </w:pPr>
            <w:r w:rsidRPr="008451B7">
              <w:rPr>
                <w:rFonts w:ascii="Sylfaen" w:hAnsi="Sylfaen"/>
                <w:sz w:val="20"/>
                <w:szCs w:val="20"/>
                <w:lang w:val="ka-GE"/>
              </w:rPr>
              <w:t>ბ)</w:t>
            </w:r>
            <w:r w:rsidRPr="008451B7">
              <w:rPr>
                <w:rFonts w:ascii="Sylfaen" w:hAnsi="Sylfaen"/>
                <w:b/>
                <w:sz w:val="20"/>
                <w:szCs w:val="20"/>
                <w:lang w:val="ka-GE"/>
              </w:rPr>
              <w:t xml:space="preserve"> (B)</w:t>
            </w:r>
            <w:r w:rsidRPr="008451B7">
              <w:rPr>
                <w:rFonts w:ascii="Sylfaen" w:hAnsi="Sylfaen"/>
                <w:sz w:val="20"/>
                <w:szCs w:val="20"/>
                <w:lang w:val="ka-GE"/>
              </w:rPr>
              <w:t xml:space="preserve"> </w:t>
            </w:r>
            <w:r w:rsidRPr="008451B7">
              <w:rPr>
                <w:rFonts w:ascii="Sylfaen" w:hAnsi="Sylfaen"/>
                <w:b/>
                <w:sz w:val="20"/>
                <w:szCs w:val="20"/>
                <w:lang w:val="ka-GE"/>
              </w:rPr>
              <w:t>ძალიან კარგი</w:t>
            </w:r>
          </w:p>
        </w:tc>
        <w:tc>
          <w:tcPr>
            <w:tcW w:w="6972" w:type="dxa"/>
          </w:tcPr>
          <w:p w14:paraId="63326F0E" w14:textId="77777777" w:rsidR="00206B4A" w:rsidRPr="008451B7" w:rsidRDefault="00206B4A" w:rsidP="00CF0CBA">
            <w:pPr>
              <w:jc w:val="both"/>
              <w:rPr>
                <w:rFonts w:ascii="Sylfaen" w:hAnsi="Sylfaen"/>
                <w:b/>
                <w:sz w:val="20"/>
                <w:szCs w:val="20"/>
                <w:lang w:val="ka-GE"/>
              </w:rPr>
            </w:pPr>
            <w:r w:rsidRPr="008451B7">
              <w:rPr>
                <w:rFonts w:ascii="Sylfaen" w:hAnsi="Sylfaen"/>
                <w:sz w:val="20"/>
                <w:szCs w:val="20"/>
                <w:lang w:val="ka-GE"/>
              </w:rPr>
              <w:t>მაქსიმალური შეფასების 81-90 ქულა</w:t>
            </w:r>
          </w:p>
        </w:tc>
      </w:tr>
      <w:tr w:rsidR="00206B4A" w:rsidRPr="008451B7" w14:paraId="233C23DC" w14:textId="77777777" w:rsidTr="008641FB">
        <w:trPr>
          <w:trHeight w:val="70"/>
        </w:trPr>
        <w:tc>
          <w:tcPr>
            <w:tcW w:w="2976" w:type="dxa"/>
            <w:vMerge/>
          </w:tcPr>
          <w:p w14:paraId="18F22168" w14:textId="77777777" w:rsidR="00206B4A" w:rsidRPr="008451B7" w:rsidRDefault="00206B4A" w:rsidP="00CF0CBA">
            <w:pPr>
              <w:rPr>
                <w:rFonts w:ascii="Sylfaen" w:hAnsi="Sylfaen"/>
                <w:b/>
                <w:sz w:val="20"/>
                <w:szCs w:val="20"/>
                <w:lang w:val="ka-GE"/>
              </w:rPr>
            </w:pPr>
          </w:p>
        </w:tc>
        <w:tc>
          <w:tcPr>
            <w:tcW w:w="2667" w:type="dxa"/>
          </w:tcPr>
          <w:p w14:paraId="1BF851CC" w14:textId="77777777" w:rsidR="00206B4A" w:rsidRPr="008451B7" w:rsidRDefault="00206B4A" w:rsidP="00CF0CBA">
            <w:pPr>
              <w:jc w:val="both"/>
              <w:rPr>
                <w:rFonts w:ascii="Sylfaen" w:hAnsi="Sylfaen"/>
                <w:b/>
                <w:sz w:val="20"/>
                <w:szCs w:val="20"/>
                <w:lang w:val="ka-GE"/>
              </w:rPr>
            </w:pPr>
            <w:r w:rsidRPr="008451B7">
              <w:rPr>
                <w:rFonts w:ascii="Sylfaen" w:hAnsi="Sylfaen"/>
                <w:sz w:val="20"/>
                <w:szCs w:val="20"/>
                <w:lang w:val="ka-GE"/>
              </w:rPr>
              <w:t xml:space="preserve">გ) </w:t>
            </w:r>
            <w:r w:rsidRPr="008451B7">
              <w:rPr>
                <w:rFonts w:ascii="Sylfaen" w:hAnsi="Sylfaen"/>
                <w:b/>
                <w:sz w:val="20"/>
                <w:szCs w:val="20"/>
                <w:lang w:val="ka-GE"/>
              </w:rPr>
              <w:t>(C)</w:t>
            </w:r>
            <w:r w:rsidRPr="008451B7">
              <w:rPr>
                <w:rFonts w:ascii="Sylfaen" w:hAnsi="Sylfaen"/>
                <w:sz w:val="20"/>
                <w:szCs w:val="20"/>
                <w:lang w:val="ka-GE"/>
              </w:rPr>
              <w:t xml:space="preserve"> </w:t>
            </w:r>
            <w:r w:rsidRPr="008451B7">
              <w:rPr>
                <w:rFonts w:ascii="Sylfaen" w:hAnsi="Sylfaen"/>
                <w:b/>
                <w:sz w:val="20"/>
                <w:szCs w:val="20"/>
                <w:lang w:val="ka-GE"/>
              </w:rPr>
              <w:t>კარგი</w:t>
            </w:r>
          </w:p>
        </w:tc>
        <w:tc>
          <w:tcPr>
            <w:tcW w:w="6972" w:type="dxa"/>
          </w:tcPr>
          <w:p w14:paraId="2066CFBC" w14:textId="77777777" w:rsidR="00206B4A" w:rsidRPr="008451B7" w:rsidRDefault="00206B4A" w:rsidP="00CF0CBA">
            <w:pPr>
              <w:jc w:val="both"/>
              <w:rPr>
                <w:rFonts w:ascii="Sylfaen" w:hAnsi="Sylfaen"/>
                <w:b/>
                <w:sz w:val="20"/>
                <w:szCs w:val="20"/>
                <w:lang w:val="ka-GE"/>
              </w:rPr>
            </w:pPr>
            <w:r w:rsidRPr="008451B7">
              <w:rPr>
                <w:rFonts w:ascii="Sylfaen" w:hAnsi="Sylfaen"/>
                <w:sz w:val="20"/>
                <w:szCs w:val="20"/>
                <w:lang w:val="ka-GE"/>
              </w:rPr>
              <w:t>მაქსიმალური შეფასების 71-80 ქულა</w:t>
            </w:r>
          </w:p>
        </w:tc>
      </w:tr>
      <w:tr w:rsidR="00206B4A" w:rsidRPr="008451B7" w14:paraId="42ED1C7A" w14:textId="77777777" w:rsidTr="008641FB">
        <w:trPr>
          <w:trHeight w:val="70"/>
        </w:trPr>
        <w:tc>
          <w:tcPr>
            <w:tcW w:w="2976" w:type="dxa"/>
            <w:vMerge/>
          </w:tcPr>
          <w:p w14:paraId="55386A1D" w14:textId="77777777" w:rsidR="00206B4A" w:rsidRPr="008451B7" w:rsidRDefault="00206B4A" w:rsidP="00CF0CBA">
            <w:pPr>
              <w:rPr>
                <w:rFonts w:ascii="Sylfaen" w:hAnsi="Sylfaen"/>
                <w:b/>
                <w:sz w:val="20"/>
                <w:szCs w:val="20"/>
                <w:lang w:val="ka-GE"/>
              </w:rPr>
            </w:pPr>
          </w:p>
        </w:tc>
        <w:tc>
          <w:tcPr>
            <w:tcW w:w="2667" w:type="dxa"/>
          </w:tcPr>
          <w:p w14:paraId="704BC767" w14:textId="77777777" w:rsidR="00206B4A" w:rsidRPr="008451B7" w:rsidRDefault="00206B4A" w:rsidP="00CF0CBA">
            <w:pPr>
              <w:jc w:val="both"/>
              <w:rPr>
                <w:rFonts w:ascii="Sylfaen" w:hAnsi="Sylfaen"/>
                <w:b/>
                <w:sz w:val="20"/>
                <w:szCs w:val="20"/>
                <w:lang w:val="ka-GE"/>
              </w:rPr>
            </w:pPr>
            <w:r w:rsidRPr="008451B7">
              <w:rPr>
                <w:rFonts w:ascii="Sylfaen" w:hAnsi="Sylfaen"/>
                <w:sz w:val="20"/>
                <w:szCs w:val="20"/>
                <w:lang w:val="ka-GE"/>
              </w:rPr>
              <w:t xml:space="preserve">დ) </w:t>
            </w:r>
            <w:r w:rsidRPr="008451B7">
              <w:rPr>
                <w:rFonts w:ascii="Sylfaen" w:hAnsi="Sylfaen"/>
                <w:b/>
                <w:sz w:val="20"/>
                <w:szCs w:val="20"/>
                <w:lang w:val="ka-GE"/>
              </w:rPr>
              <w:t>(D)</w:t>
            </w:r>
            <w:r w:rsidRPr="008451B7">
              <w:rPr>
                <w:rFonts w:ascii="Sylfaen" w:hAnsi="Sylfaen"/>
                <w:sz w:val="20"/>
                <w:szCs w:val="20"/>
                <w:lang w:val="ka-GE"/>
              </w:rPr>
              <w:t xml:space="preserve"> </w:t>
            </w:r>
            <w:r w:rsidRPr="008451B7">
              <w:rPr>
                <w:rFonts w:ascii="Sylfaen" w:hAnsi="Sylfaen"/>
                <w:b/>
                <w:sz w:val="20"/>
                <w:szCs w:val="20"/>
                <w:lang w:val="ka-GE"/>
              </w:rPr>
              <w:t>დამაკმაყოფილებელი</w:t>
            </w:r>
          </w:p>
        </w:tc>
        <w:tc>
          <w:tcPr>
            <w:tcW w:w="6972" w:type="dxa"/>
          </w:tcPr>
          <w:p w14:paraId="262DB7B3" w14:textId="77777777" w:rsidR="00206B4A" w:rsidRPr="008451B7" w:rsidRDefault="00206B4A" w:rsidP="00CF0CBA">
            <w:pPr>
              <w:jc w:val="both"/>
              <w:rPr>
                <w:rFonts w:ascii="Sylfaen" w:hAnsi="Sylfaen"/>
                <w:b/>
                <w:sz w:val="20"/>
                <w:szCs w:val="20"/>
                <w:lang w:val="ka-GE"/>
              </w:rPr>
            </w:pPr>
            <w:r w:rsidRPr="008451B7">
              <w:rPr>
                <w:rFonts w:ascii="Sylfaen" w:hAnsi="Sylfaen"/>
                <w:sz w:val="20"/>
                <w:szCs w:val="20"/>
                <w:lang w:val="ka-GE"/>
              </w:rPr>
              <w:t>მაქსიმალური შეფასების 61-70 ქულა</w:t>
            </w:r>
          </w:p>
        </w:tc>
      </w:tr>
      <w:tr w:rsidR="00206B4A" w:rsidRPr="008451B7" w14:paraId="7A3C4CD9" w14:textId="77777777" w:rsidTr="008641FB">
        <w:trPr>
          <w:trHeight w:val="70"/>
        </w:trPr>
        <w:tc>
          <w:tcPr>
            <w:tcW w:w="2976" w:type="dxa"/>
            <w:vMerge/>
          </w:tcPr>
          <w:p w14:paraId="1D6A54FB" w14:textId="77777777" w:rsidR="00206B4A" w:rsidRPr="008451B7" w:rsidRDefault="00206B4A" w:rsidP="00CF0CBA">
            <w:pPr>
              <w:rPr>
                <w:rFonts w:ascii="Sylfaen" w:hAnsi="Sylfaen"/>
                <w:b/>
                <w:sz w:val="20"/>
                <w:szCs w:val="20"/>
                <w:lang w:val="ka-GE"/>
              </w:rPr>
            </w:pPr>
          </w:p>
        </w:tc>
        <w:tc>
          <w:tcPr>
            <w:tcW w:w="2667" w:type="dxa"/>
          </w:tcPr>
          <w:p w14:paraId="134AE0CD" w14:textId="77777777" w:rsidR="00206B4A" w:rsidRPr="008451B7" w:rsidRDefault="00206B4A" w:rsidP="00CF0CBA">
            <w:pPr>
              <w:jc w:val="both"/>
              <w:rPr>
                <w:rFonts w:ascii="Sylfaen" w:hAnsi="Sylfaen"/>
                <w:b/>
                <w:sz w:val="20"/>
                <w:szCs w:val="20"/>
                <w:lang w:val="ka-GE"/>
              </w:rPr>
            </w:pPr>
            <w:r w:rsidRPr="008451B7">
              <w:rPr>
                <w:rFonts w:ascii="Sylfaen" w:hAnsi="Sylfaen"/>
                <w:sz w:val="20"/>
                <w:szCs w:val="20"/>
                <w:lang w:val="ka-GE"/>
              </w:rPr>
              <w:t xml:space="preserve">ე) </w:t>
            </w:r>
            <w:r w:rsidRPr="008451B7">
              <w:rPr>
                <w:rFonts w:ascii="Sylfaen" w:hAnsi="Sylfaen"/>
                <w:b/>
                <w:sz w:val="20"/>
                <w:szCs w:val="20"/>
                <w:lang w:val="ka-GE"/>
              </w:rPr>
              <w:t>(E)</w:t>
            </w:r>
            <w:r w:rsidRPr="008451B7">
              <w:rPr>
                <w:rFonts w:ascii="Sylfaen" w:hAnsi="Sylfaen"/>
                <w:sz w:val="20"/>
                <w:szCs w:val="20"/>
                <w:lang w:val="ka-GE"/>
              </w:rPr>
              <w:t xml:space="preserve"> </w:t>
            </w:r>
            <w:r w:rsidRPr="008451B7">
              <w:rPr>
                <w:rFonts w:ascii="Sylfaen" w:hAnsi="Sylfaen"/>
                <w:b/>
                <w:sz w:val="20"/>
                <w:szCs w:val="20"/>
                <w:lang w:val="ka-GE"/>
              </w:rPr>
              <w:t>საკმარისი</w:t>
            </w:r>
          </w:p>
        </w:tc>
        <w:tc>
          <w:tcPr>
            <w:tcW w:w="6972" w:type="dxa"/>
          </w:tcPr>
          <w:p w14:paraId="3A9ED41E" w14:textId="77777777" w:rsidR="00206B4A" w:rsidRPr="008451B7" w:rsidRDefault="00206B4A" w:rsidP="00CF0CBA">
            <w:pPr>
              <w:jc w:val="both"/>
              <w:rPr>
                <w:rFonts w:ascii="Sylfaen" w:hAnsi="Sylfaen"/>
                <w:b/>
                <w:sz w:val="20"/>
                <w:szCs w:val="20"/>
                <w:lang w:val="ka-GE"/>
              </w:rPr>
            </w:pPr>
            <w:r w:rsidRPr="008451B7">
              <w:rPr>
                <w:rFonts w:ascii="Sylfaen" w:hAnsi="Sylfaen"/>
                <w:sz w:val="20"/>
                <w:szCs w:val="20"/>
                <w:lang w:val="ka-GE"/>
              </w:rPr>
              <w:t>მაქსიმალური შეფასების 51-60 ქულა</w:t>
            </w:r>
          </w:p>
        </w:tc>
      </w:tr>
      <w:tr w:rsidR="00206B4A" w:rsidRPr="008451B7" w14:paraId="7269081E" w14:textId="77777777" w:rsidTr="008641FB">
        <w:trPr>
          <w:trHeight w:val="70"/>
        </w:trPr>
        <w:tc>
          <w:tcPr>
            <w:tcW w:w="2976" w:type="dxa"/>
            <w:vMerge/>
          </w:tcPr>
          <w:p w14:paraId="765D2BBF" w14:textId="77777777" w:rsidR="00206B4A" w:rsidRPr="008451B7" w:rsidRDefault="00206B4A" w:rsidP="00CF0CBA">
            <w:pPr>
              <w:rPr>
                <w:rFonts w:ascii="Sylfaen" w:hAnsi="Sylfaen"/>
                <w:b/>
                <w:sz w:val="20"/>
                <w:szCs w:val="20"/>
                <w:lang w:val="ka-GE"/>
              </w:rPr>
            </w:pPr>
          </w:p>
        </w:tc>
        <w:tc>
          <w:tcPr>
            <w:tcW w:w="9639" w:type="dxa"/>
            <w:gridSpan w:val="2"/>
          </w:tcPr>
          <w:p w14:paraId="6F643598" w14:textId="77777777" w:rsidR="00206B4A" w:rsidRPr="008451B7" w:rsidRDefault="00206B4A" w:rsidP="00CF0CBA">
            <w:pPr>
              <w:jc w:val="both"/>
              <w:rPr>
                <w:rFonts w:ascii="Sylfaen" w:hAnsi="Sylfaen"/>
                <w:b/>
                <w:sz w:val="20"/>
                <w:szCs w:val="20"/>
                <w:lang w:val="ka-GE"/>
              </w:rPr>
            </w:pPr>
            <w:r w:rsidRPr="008451B7">
              <w:rPr>
                <w:rFonts w:ascii="Sylfaen" w:hAnsi="Sylfaen"/>
                <w:b/>
                <w:sz w:val="20"/>
                <w:szCs w:val="20"/>
                <w:lang w:val="ka-GE"/>
              </w:rPr>
              <w:t>და ორი ტიპის უარყოფით შეფასებას</w:t>
            </w:r>
            <w:r w:rsidRPr="008451B7">
              <w:rPr>
                <w:rFonts w:ascii="Sylfaen" w:hAnsi="Sylfaen"/>
                <w:sz w:val="20"/>
                <w:szCs w:val="20"/>
                <w:lang w:val="ka-GE"/>
              </w:rPr>
              <w:t>:</w:t>
            </w:r>
          </w:p>
        </w:tc>
      </w:tr>
      <w:tr w:rsidR="00206B4A" w:rsidRPr="008451B7" w14:paraId="0506FF7E" w14:textId="77777777" w:rsidTr="008641FB">
        <w:trPr>
          <w:trHeight w:val="70"/>
        </w:trPr>
        <w:tc>
          <w:tcPr>
            <w:tcW w:w="2976" w:type="dxa"/>
            <w:vMerge/>
          </w:tcPr>
          <w:p w14:paraId="42696980" w14:textId="77777777" w:rsidR="00206B4A" w:rsidRPr="008451B7" w:rsidRDefault="00206B4A" w:rsidP="00CF0CBA">
            <w:pPr>
              <w:rPr>
                <w:rFonts w:ascii="Sylfaen" w:hAnsi="Sylfaen"/>
                <w:b/>
                <w:sz w:val="20"/>
                <w:szCs w:val="20"/>
                <w:lang w:val="ka-GE"/>
              </w:rPr>
            </w:pPr>
          </w:p>
        </w:tc>
        <w:tc>
          <w:tcPr>
            <w:tcW w:w="2667" w:type="dxa"/>
          </w:tcPr>
          <w:p w14:paraId="61011E0D" w14:textId="77777777" w:rsidR="00206B4A" w:rsidRPr="008451B7" w:rsidRDefault="00206B4A" w:rsidP="00CF0CBA">
            <w:pPr>
              <w:jc w:val="both"/>
              <w:rPr>
                <w:rFonts w:ascii="Sylfaen" w:hAnsi="Sylfaen"/>
                <w:b/>
                <w:sz w:val="20"/>
                <w:szCs w:val="20"/>
                <w:lang w:val="ka-GE"/>
              </w:rPr>
            </w:pPr>
            <w:r w:rsidRPr="008451B7">
              <w:rPr>
                <w:rFonts w:ascii="Sylfaen" w:hAnsi="Sylfaen"/>
                <w:sz w:val="20"/>
                <w:szCs w:val="20"/>
                <w:lang w:val="ka-GE"/>
              </w:rPr>
              <w:t xml:space="preserve">ვ) </w:t>
            </w:r>
            <w:r w:rsidRPr="008451B7">
              <w:rPr>
                <w:rFonts w:ascii="Sylfaen" w:hAnsi="Sylfaen"/>
                <w:b/>
                <w:sz w:val="20"/>
                <w:szCs w:val="20"/>
                <w:lang w:val="ka-GE"/>
              </w:rPr>
              <w:t>(FX)</w:t>
            </w:r>
            <w:r w:rsidRPr="008451B7">
              <w:rPr>
                <w:rFonts w:ascii="Sylfaen" w:hAnsi="Sylfaen"/>
                <w:sz w:val="20"/>
                <w:szCs w:val="20"/>
                <w:lang w:val="ka-GE"/>
              </w:rPr>
              <w:t xml:space="preserve"> </w:t>
            </w:r>
            <w:r w:rsidRPr="008451B7">
              <w:rPr>
                <w:rFonts w:ascii="Sylfaen" w:hAnsi="Sylfaen"/>
                <w:b/>
                <w:sz w:val="20"/>
                <w:szCs w:val="20"/>
                <w:lang w:val="ka-GE"/>
              </w:rPr>
              <w:t>ვერ ჩააბარა</w:t>
            </w:r>
          </w:p>
        </w:tc>
        <w:tc>
          <w:tcPr>
            <w:tcW w:w="6972" w:type="dxa"/>
          </w:tcPr>
          <w:p w14:paraId="02EACEAA" w14:textId="77777777" w:rsidR="00206B4A" w:rsidRPr="008451B7" w:rsidRDefault="00206B4A" w:rsidP="00CF0CBA">
            <w:pPr>
              <w:jc w:val="both"/>
              <w:rPr>
                <w:rFonts w:ascii="Sylfaen" w:hAnsi="Sylfaen"/>
                <w:b/>
                <w:sz w:val="20"/>
                <w:szCs w:val="20"/>
                <w:lang w:val="ka-GE"/>
              </w:rPr>
            </w:pPr>
            <w:r w:rsidRPr="008451B7">
              <w:rPr>
                <w:rFonts w:ascii="Sylfaen" w:hAnsi="Sylfaen"/>
                <w:sz w:val="20"/>
                <w:szCs w:val="20"/>
                <w:lang w:val="ka-GE"/>
              </w:rPr>
              <w:t>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ხელახლა გამოცდაზე გასვლის უფლება</w:t>
            </w:r>
          </w:p>
        </w:tc>
      </w:tr>
      <w:tr w:rsidR="00206B4A" w:rsidRPr="008451B7" w14:paraId="181DE13A" w14:textId="77777777" w:rsidTr="008641FB">
        <w:trPr>
          <w:trHeight w:val="218"/>
        </w:trPr>
        <w:tc>
          <w:tcPr>
            <w:tcW w:w="2976" w:type="dxa"/>
            <w:vMerge/>
          </w:tcPr>
          <w:p w14:paraId="78842CEF" w14:textId="77777777" w:rsidR="00206B4A" w:rsidRPr="008451B7" w:rsidRDefault="00206B4A" w:rsidP="00CF0CBA">
            <w:pPr>
              <w:rPr>
                <w:rFonts w:ascii="Sylfaen" w:hAnsi="Sylfaen"/>
                <w:b/>
                <w:sz w:val="20"/>
                <w:szCs w:val="20"/>
                <w:lang w:val="ka-GE"/>
              </w:rPr>
            </w:pPr>
          </w:p>
        </w:tc>
        <w:tc>
          <w:tcPr>
            <w:tcW w:w="2667" w:type="dxa"/>
          </w:tcPr>
          <w:p w14:paraId="01BCCB73" w14:textId="77777777" w:rsidR="00206B4A" w:rsidRPr="008451B7" w:rsidRDefault="00206B4A" w:rsidP="00CF0CBA">
            <w:pPr>
              <w:jc w:val="both"/>
              <w:rPr>
                <w:rFonts w:ascii="Sylfaen" w:eastAsia="Arial Unicode MS" w:hAnsi="Sylfaen" w:cs="Arial Unicode MS"/>
                <w:sz w:val="20"/>
                <w:szCs w:val="20"/>
              </w:rPr>
            </w:pPr>
            <w:r w:rsidRPr="008451B7">
              <w:rPr>
                <w:rFonts w:ascii="Sylfaen" w:hAnsi="Sylfaen"/>
                <w:sz w:val="20"/>
                <w:szCs w:val="20"/>
                <w:lang w:val="ka-GE"/>
              </w:rPr>
              <w:t xml:space="preserve">ზ) </w:t>
            </w:r>
            <w:r w:rsidRPr="008451B7">
              <w:rPr>
                <w:rFonts w:ascii="Sylfaen" w:hAnsi="Sylfaen"/>
                <w:b/>
                <w:sz w:val="20"/>
                <w:szCs w:val="20"/>
                <w:lang w:val="ka-GE"/>
              </w:rPr>
              <w:t>(F)</w:t>
            </w:r>
            <w:r w:rsidRPr="008451B7">
              <w:rPr>
                <w:rFonts w:ascii="Sylfaen" w:hAnsi="Sylfaen"/>
                <w:sz w:val="20"/>
                <w:szCs w:val="20"/>
                <w:lang w:val="ka-GE"/>
              </w:rPr>
              <w:t xml:space="preserve"> </w:t>
            </w:r>
            <w:r w:rsidRPr="008451B7">
              <w:rPr>
                <w:rFonts w:ascii="Sylfaen" w:hAnsi="Sylfaen"/>
                <w:b/>
                <w:sz w:val="20"/>
                <w:szCs w:val="20"/>
                <w:lang w:val="ka-GE"/>
              </w:rPr>
              <w:t>ჩაიჭრა</w:t>
            </w:r>
            <w:r w:rsidRPr="008451B7">
              <w:rPr>
                <w:rStyle w:val="FootnoteReference"/>
                <w:rFonts w:ascii="Sylfaen" w:hAnsi="Sylfaen"/>
                <w:sz w:val="20"/>
                <w:szCs w:val="20"/>
              </w:rPr>
              <w:footnoteReference w:id="4"/>
            </w:r>
          </w:p>
        </w:tc>
        <w:tc>
          <w:tcPr>
            <w:tcW w:w="6972" w:type="dxa"/>
          </w:tcPr>
          <w:p w14:paraId="42D59E12" w14:textId="77777777" w:rsidR="00206B4A" w:rsidRPr="008451B7" w:rsidRDefault="00206B4A" w:rsidP="00CF0CBA">
            <w:pPr>
              <w:jc w:val="both"/>
              <w:rPr>
                <w:rFonts w:ascii="Sylfaen" w:eastAsia="Arial Unicode MS" w:hAnsi="Sylfaen" w:cs="Arial Unicode MS"/>
                <w:sz w:val="20"/>
                <w:szCs w:val="20"/>
              </w:rPr>
            </w:pPr>
            <w:r w:rsidRPr="008451B7">
              <w:rPr>
                <w:rFonts w:ascii="Sylfaen" w:hAnsi="Sylfaen"/>
                <w:sz w:val="20"/>
                <w:szCs w:val="20"/>
                <w:lang w:val="ka-GE"/>
              </w:rPr>
              <w:t>მაქსიმალური შეფასების 40 ქულა და ნაკლები, სტუდენტს მნიშვნელოვანი სამუშაო აქვს ჩასატარებელი, ანუ საგანი განმეორებით აქვს შესასწავლი</w:t>
            </w:r>
          </w:p>
        </w:tc>
      </w:tr>
      <w:tr w:rsidR="00206B4A" w:rsidRPr="008451B7" w14:paraId="246457D7" w14:textId="77777777" w:rsidTr="008641FB">
        <w:trPr>
          <w:trHeight w:val="1004"/>
        </w:trPr>
        <w:tc>
          <w:tcPr>
            <w:tcW w:w="2976" w:type="dxa"/>
            <w:vMerge/>
            <w:tcBorders>
              <w:bottom w:val="single" w:sz="4" w:space="0" w:color="auto"/>
            </w:tcBorders>
          </w:tcPr>
          <w:p w14:paraId="4D561987" w14:textId="77777777" w:rsidR="00206B4A" w:rsidRPr="008451B7" w:rsidRDefault="00206B4A" w:rsidP="00CF0CBA">
            <w:pPr>
              <w:rPr>
                <w:rFonts w:ascii="Sylfaen" w:hAnsi="Sylfaen"/>
                <w:color w:val="808080" w:themeColor="background1" w:themeShade="80"/>
                <w:sz w:val="20"/>
                <w:szCs w:val="20"/>
                <w:lang w:val="ka-GE"/>
              </w:rPr>
            </w:pPr>
          </w:p>
        </w:tc>
        <w:tc>
          <w:tcPr>
            <w:tcW w:w="9639" w:type="dxa"/>
            <w:gridSpan w:val="2"/>
            <w:tcBorders>
              <w:bottom w:val="single" w:sz="4" w:space="0" w:color="auto"/>
            </w:tcBorders>
          </w:tcPr>
          <w:p w14:paraId="7B1E375E" w14:textId="77777777" w:rsidR="00206B4A" w:rsidRPr="008451B7" w:rsidRDefault="00206B4A" w:rsidP="00CF0CBA">
            <w:pPr>
              <w:jc w:val="both"/>
              <w:rPr>
                <w:rFonts w:ascii="Sylfaen" w:eastAsia="Arial Unicode MS" w:hAnsi="Sylfaen" w:cs="Arial Unicode MS"/>
                <w:sz w:val="20"/>
                <w:szCs w:val="20"/>
                <w:lang w:val="ka-GE"/>
              </w:rPr>
            </w:pPr>
            <w:r w:rsidRPr="008451B7">
              <w:rPr>
                <w:rFonts w:ascii="Sylfaen" w:eastAsia="Arial Unicode MS" w:hAnsi="Sylfaen" w:cs="Arial Unicode MS"/>
                <w:sz w:val="20"/>
                <w:szCs w:val="20"/>
                <w:lang w:val="ka-GE"/>
              </w:rPr>
              <w:t xml:space="preserve">საბაკალავრო 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  </w:t>
            </w:r>
            <w:r w:rsidRPr="008451B7">
              <w:rPr>
                <w:rFonts w:ascii="Sylfaen" w:eastAsia="Arial Unicode MS" w:hAnsi="Sylfaen" w:cs="Arial Unicode MS"/>
                <w:sz w:val="20"/>
                <w:szCs w:val="20"/>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r w:rsidRPr="008451B7">
              <w:rPr>
                <w:rFonts w:ascii="Sylfaen" w:eastAsia="Arial Unicode MS" w:hAnsi="Sylfaen" w:cs="Arial Unicode MS"/>
                <w:sz w:val="20"/>
                <w:szCs w:val="20"/>
                <w:lang w:val="ka-GE"/>
              </w:rPr>
              <w:t>.</w:t>
            </w:r>
          </w:p>
          <w:p w14:paraId="513EFD7E" w14:textId="25C6B909" w:rsidR="00206B4A" w:rsidRPr="008451B7" w:rsidRDefault="00206B4A" w:rsidP="00CF0CBA">
            <w:pPr>
              <w:jc w:val="both"/>
              <w:rPr>
                <w:rFonts w:ascii="Sylfaen" w:eastAsia="Arial Unicode MS" w:hAnsi="Sylfaen" w:cs="Arial Unicode MS"/>
                <w:sz w:val="20"/>
                <w:szCs w:val="20"/>
                <w:lang w:val="ka-GE"/>
              </w:rPr>
            </w:pPr>
            <w:r w:rsidRPr="008451B7">
              <w:rPr>
                <w:rFonts w:ascii="Sylfaen" w:eastAsia="Arial Unicode MS" w:hAnsi="Sylfaen" w:cs="Arial Unicode MS"/>
                <w:sz w:val="20"/>
                <w:szCs w:val="20"/>
                <w:lang w:val="ka-GE"/>
              </w:rPr>
              <w:t xml:space="preserve">საბაკალავრო საგანმანათლებლო პროგრამის ფარგლებში სტუდენტი დამასრულებელ სემესტრში ამზადებს </w:t>
            </w:r>
            <w:r w:rsidRPr="008451B7">
              <w:rPr>
                <w:rFonts w:ascii="Sylfaen" w:eastAsia="Arial Unicode MS" w:hAnsi="Sylfaen" w:cs="Arial Unicode MS"/>
                <w:b/>
                <w:sz w:val="20"/>
                <w:szCs w:val="20"/>
                <w:lang w:val="ka-GE"/>
              </w:rPr>
              <w:t>საბაკალავრო ნაშრომს</w:t>
            </w:r>
            <w:r w:rsidRPr="008451B7">
              <w:rPr>
                <w:rFonts w:ascii="Sylfaen" w:eastAsia="Arial Unicode MS" w:hAnsi="Sylfaen" w:cs="Arial Unicode MS"/>
                <w:sz w:val="20"/>
                <w:szCs w:val="20"/>
                <w:lang w:val="ka-GE"/>
              </w:rPr>
              <w:t xml:space="preserve">, რომლის მომზადებისა და დაცვის წესი შემუშავებულია ჰუმანიტარული მეცნიერების ფაკულტეტზე და დამტკიცებული ამავე ფაკულტეტის 2011 წლის 28 </w:t>
            </w:r>
            <w:r w:rsidR="00833F89" w:rsidRPr="008451B7">
              <w:rPr>
                <w:rFonts w:ascii="Sylfaen" w:eastAsia="Arial Unicode MS" w:hAnsi="Sylfaen" w:cs="Arial Unicode MS"/>
                <w:sz w:val="20"/>
                <w:szCs w:val="20"/>
                <w:lang w:val="ka-GE"/>
              </w:rPr>
              <w:t>იანვა</w:t>
            </w:r>
            <w:r w:rsidRPr="008451B7">
              <w:rPr>
                <w:rFonts w:ascii="Sylfaen" w:eastAsia="Arial Unicode MS" w:hAnsi="Sylfaen" w:cs="Arial Unicode MS"/>
                <w:sz w:val="20"/>
                <w:szCs w:val="20"/>
                <w:lang w:val="ka-GE"/>
              </w:rPr>
              <w:t xml:space="preserve">რს, ზემოხსენებულ მარეგულირებელ დოკუმენტში ცვლილება შესულია 2013 </w:t>
            </w:r>
            <w:r w:rsidR="00ED0A37" w:rsidRPr="008451B7">
              <w:rPr>
                <w:rFonts w:ascii="Sylfaen" w:eastAsia="Arial Unicode MS" w:hAnsi="Sylfaen" w:cs="Arial Unicode MS"/>
                <w:sz w:val="20"/>
                <w:szCs w:val="20"/>
                <w:lang w:val="ka-GE"/>
              </w:rPr>
              <w:t>წ</w:t>
            </w:r>
            <w:r w:rsidRPr="008451B7">
              <w:rPr>
                <w:rFonts w:ascii="Sylfaen" w:eastAsia="Arial Unicode MS" w:hAnsi="Sylfaen" w:cs="Arial Unicode MS"/>
                <w:sz w:val="20"/>
                <w:szCs w:val="20"/>
                <w:lang w:val="ka-GE"/>
              </w:rPr>
              <w:t xml:space="preserve">ლის 29 მაისის </w:t>
            </w:r>
            <w:r w:rsidRPr="008451B7">
              <w:rPr>
                <w:rFonts w:ascii="Sylfaen" w:eastAsia="Arial Unicode MS" w:hAnsi="Sylfaen" w:cs="Arial Unicode MS"/>
                <w:sz w:val="20"/>
                <w:szCs w:val="20"/>
                <w:lang w:val="ka-GE"/>
              </w:rPr>
              <w:lastRenderedPageBreak/>
              <w:t xml:space="preserve">საბჭოს სხდომაზე. </w:t>
            </w:r>
          </w:p>
          <w:p w14:paraId="788FBDC9" w14:textId="77777777" w:rsidR="00206B4A" w:rsidRPr="008451B7" w:rsidRDefault="00206B4A" w:rsidP="00CF0CBA">
            <w:pPr>
              <w:jc w:val="both"/>
              <w:rPr>
                <w:rFonts w:ascii="Sylfaen" w:eastAsia="Arial Unicode MS" w:hAnsi="Sylfaen" w:cs="Arial Unicode MS"/>
                <w:sz w:val="20"/>
                <w:szCs w:val="20"/>
                <w:lang w:val="ka-GE"/>
              </w:rPr>
            </w:pPr>
            <w:r w:rsidRPr="008451B7">
              <w:rPr>
                <w:rFonts w:ascii="Sylfaen" w:eastAsia="Arial Unicode MS" w:hAnsi="Sylfaen" w:cs="Arial Unicode MS"/>
                <w:sz w:val="20"/>
                <w:szCs w:val="20"/>
                <w:lang w:val="ka-GE"/>
              </w:rPr>
              <w:t>შესაბამისი მარეგულირებელი წესის თანახმად:</w:t>
            </w:r>
          </w:p>
          <w:p w14:paraId="3D70C141" w14:textId="77777777" w:rsidR="00206B4A" w:rsidRPr="008451B7" w:rsidRDefault="00206B4A" w:rsidP="00CF0CBA">
            <w:pPr>
              <w:pStyle w:val="ListParagraph"/>
              <w:numPr>
                <w:ilvl w:val="0"/>
                <w:numId w:val="21"/>
              </w:numPr>
              <w:ind w:left="254" w:hanging="283"/>
              <w:jc w:val="both"/>
              <w:rPr>
                <w:rFonts w:ascii="Sylfaen" w:hAnsi="Sylfaen"/>
                <w:sz w:val="20"/>
                <w:szCs w:val="20"/>
                <w:lang w:val="ka-GE"/>
              </w:rPr>
            </w:pPr>
            <w:r w:rsidRPr="008451B7">
              <w:rPr>
                <w:rFonts w:ascii="Sylfaen" w:hAnsi="Sylfaen" w:cs="Sylfaen"/>
                <w:sz w:val="20"/>
                <w:szCs w:val="20"/>
              </w:rPr>
              <w:t>საბაკალავრო</w:t>
            </w:r>
            <w:r w:rsidRPr="008451B7">
              <w:rPr>
                <w:rFonts w:ascii="Sylfaen" w:hAnsi="Sylfaen"/>
                <w:sz w:val="20"/>
                <w:szCs w:val="20"/>
              </w:rPr>
              <w:t xml:space="preserve"> </w:t>
            </w:r>
            <w:r w:rsidRPr="008451B7">
              <w:rPr>
                <w:rFonts w:ascii="Sylfaen" w:hAnsi="Sylfaen" w:cs="Sylfaen"/>
                <w:sz w:val="20"/>
                <w:szCs w:val="20"/>
              </w:rPr>
              <w:t>ნაშრომი</w:t>
            </w:r>
            <w:r w:rsidRPr="008451B7">
              <w:rPr>
                <w:rFonts w:ascii="Sylfaen" w:hAnsi="Sylfaen"/>
                <w:sz w:val="20"/>
                <w:szCs w:val="20"/>
              </w:rPr>
              <w:t xml:space="preserve"> </w:t>
            </w:r>
            <w:r w:rsidRPr="008451B7">
              <w:rPr>
                <w:rFonts w:ascii="Sylfaen" w:hAnsi="Sylfaen" w:cs="Sylfaen"/>
                <w:sz w:val="20"/>
                <w:szCs w:val="20"/>
              </w:rPr>
              <w:t>ფასდება</w:t>
            </w:r>
            <w:r w:rsidRPr="008451B7">
              <w:rPr>
                <w:rFonts w:ascii="Sylfaen" w:hAnsi="Sylfaen"/>
                <w:sz w:val="20"/>
                <w:szCs w:val="20"/>
              </w:rPr>
              <w:t xml:space="preserve"> 100-</w:t>
            </w:r>
            <w:r w:rsidRPr="008451B7">
              <w:rPr>
                <w:rFonts w:ascii="Sylfaen" w:hAnsi="Sylfaen" w:cs="Sylfaen"/>
                <w:sz w:val="20"/>
                <w:szCs w:val="20"/>
              </w:rPr>
              <w:t>ქულიანი</w:t>
            </w:r>
            <w:r w:rsidRPr="008451B7">
              <w:rPr>
                <w:rFonts w:ascii="Sylfaen" w:hAnsi="Sylfaen"/>
                <w:sz w:val="20"/>
                <w:szCs w:val="20"/>
              </w:rPr>
              <w:t xml:space="preserve"> </w:t>
            </w:r>
            <w:r w:rsidRPr="008451B7">
              <w:rPr>
                <w:rFonts w:ascii="Sylfaen" w:hAnsi="Sylfaen" w:cs="Sylfaen"/>
                <w:sz w:val="20"/>
                <w:szCs w:val="20"/>
              </w:rPr>
              <w:t>სისტემით</w:t>
            </w:r>
            <w:r w:rsidRPr="008451B7">
              <w:rPr>
                <w:rFonts w:ascii="Sylfaen" w:hAnsi="Sylfaen"/>
                <w:sz w:val="20"/>
                <w:szCs w:val="20"/>
                <w:lang w:val="ka-GE"/>
              </w:rPr>
              <w:t>;</w:t>
            </w:r>
          </w:p>
          <w:p w14:paraId="29B2B08F" w14:textId="61920FB9" w:rsidR="00206B4A" w:rsidRPr="008451B7" w:rsidRDefault="00206B4A" w:rsidP="00CF0CBA">
            <w:pPr>
              <w:pStyle w:val="ListParagraph"/>
              <w:numPr>
                <w:ilvl w:val="0"/>
                <w:numId w:val="21"/>
              </w:numPr>
              <w:ind w:left="254" w:hanging="283"/>
              <w:jc w:val="both"/>
              <w:rPr>
                <w:rFonts w:ascii="Sylfaen" w:hAnsi="Sylfaen"/>
                <w:sz w:val="20"/>
                <w:szCs w:val="20"/>
                <w:lang w:val="ka-GE"/>
              </w:rPr>
            </w:pPr>
            <w:r w:rsidRPr="008451B7">
              <w:rPr>
                <w:rFonts w:ascii="Sylfaen" w:hAnsi="Sylfaen" w:cs="Sylfaen"/>
                <w:sz w:val="20"/>
                <w:szCs w:val="20"/>
              </w:rPr>
              <w:t>რეცენზენტი</w:t>
            </w:r>
            <w:r w:rsidRPr="008451B7">
              <w:rPr>
                <w:rFonts w:ascii="Sylfaen" w:hAnsi="Sylfaen"/>
                <w:sz w:val="20"/>
                <w:szCs w:val="20"/>
              </w:rPr>
              <w:t xml:space="preserve"> </w:t>
            </w:r>
            <w:r w:rsidRPr="008451B7">
              <w:rPr>
                <w:rFonts w:ascii="Sylfaen" w:hAnsi="Sylfaen" w:cs="Sylfaen"/>
                <w:sz w:val="20"/>
                <w:szCs w:val="20"/>
              </w:rPr>
              <w:t>წერს</w:t>
            </w:r>
            <w:r w:rsidRPr="008451B7">
              <w:rPr>
                <w:rFonts w:ascii="Sylfaen" w:hAnsi="Sylfaen"/>
                <w:sz w:val="20"/>
                <w:szCs w:val="20"/>
              </w:rPr>
              <w:t xml:space="preserve"> </w:t>
            </w:r>
            <w:r w:rsidRPr="008451B7">
              <w:rPr>
                <w:rFonts w:ascii="Sylfaen" w:hAnsi="Sylfaen" w:cs="Sylfaen"/>
                <w:sz w:val="20"/>
                <w:szCs w:val="20"/>
              </w:rPr>
              <w:t>ნაშრომის</w:t>
            </w:r>
            <w:r w:rsidRPr="008451B7">
              <w:rPr>
                <w:rFonts w:ascii="Sylfaen" w:hAnsi="Sylfaen"/>
                <w:sz w:val="20"/>
                <w:szCs w:val="20"/>
              </w:rPr>
              <w:t xml:space="preserve"> </w:t>
            </w:r>
            <w:r w:rsidRPr="008451B7">
              <w:rPr>
                <w:rFonts w:ascii="Sylfaen" w:hAnsi="Sylfaen" w:cs="Sylfaen"/>
                <w:sz w:val="20"/>
                <w:szCs w:val="20"/>
              </w:rPr>
              <w:t>შესახებ</w:t>
            </w:r>
            <w:r w:rsidRPr="008451B7">
              <w:rPr>
                <w:rFonts w:ascii="Sylfaen" w:hAnsi="Sylfaen"/>
                <w:sz w:val="20"/>
                <w:szCs w:val="20"/>
              </w:rPr>
              <w:t xml:space="preserve"> </w:t>
            </w:r>
            <w:r w:rsidRPr="008451B7">
              <w:rPr>
                <w:rFonts w:ascii="Sylfaen" w:hAnsi="Sylfaen" w:cs="Sylfaen"/>
                <w:sz w:val="20"/>
                <w:szCs w:val="20"/>
              </w:rPr>
              <w:t>რეცენზიას</w:t>
            </w:r>
            <w:r w:rsidRPr="008451B7">
              <w:rPr>
                <w:rFonts w:ascii="Sylfaen" w:hAnsi="Sylfaen"/>
                <w:sz w:val="20"/>
                <w:szCs w:val="20"/>
              </w:rPr>
              <w:t xml:space="preserve"> </w:t>
            </w:r>
            <w:r w:rsidRPr="008451B7">
              <w:rPr>
                <w:rFonts w:ascii="Sylfaen" w:hAnsi="Sylfaen" w:cs="Sylfaen"/>
                <w:sz w:val="20"/>
                <w:szCs w:val="20"/>
              </w:rPr>
              <w:t>და</w:t>
            </w:r>
            <w:r w:rsidRPr="008451B7">
              <w:rPr>
                <w:rFonts w:ascii="Sylfaen" w:hAnsi="Sylfaen"/>
                <w:sz w:val="20"/>
                <w:szCs w:val="20"/>
              </w:rPr>
              <w:t xml:space="preserve"> </w:t>
            </w:r>
            <w:r w:rsidRPr="008451B7">
              <w:rPr>
                <w:rFonts w:ascii="Sylfaen" w:hAnsi="Sylfaen" w:cs="Sylfaen"/>
                <w:sz w:val="20"/>
                <w:szCs w:val="20"/>
              </w:rPr>
              <w:t>აფასებს</w:t>
            </w:r>
            <w:r w:rsidRPr="008451B7">
              <w:rPr>
                <w:rFonts w:ascii="Sylfaen" w:hAnsi="Sylfaen"/>
                <w:sz w:val="20"/>
                <w:szCs w:val="20"/>
              </w:rPr>
              <w:t xml:space="preserve"> </w:t>
            </w:r>
            <w:r w:rsidRPr="008451B7">
              <w:rPr>
                <w:rFonts w:ascii="Sylfaen" w:hAnsi="Sylfaen" w:cs="Sylfaen"/>
                <w:sz w:val="20"/>
                <w:szCs w:val="20"/>
              </w:rPr>
              <w:t>სტუდენტის</w:t>
            </w:r>
            <w:r w:rsidRPr="008451B7">
              <w:rPr>
                <w:rFonts w:ascii="Sylfaen" w:hAnsi="Sylfaen"/>
                <w:sz w:val="20"/>
                <w:szCs w:val="20"/>
              </w:rPr>
              <w:t xml:space="preserve"> </w:t>
            </w:r>
            <w:r w:rsidRPr="008451B7">
              <w:rPr>
                <w:rFonts w:ascii="Sylfaen" w:hAnsi="Sylfaen" w:cs="Sylfaen"/>
                <w:sz w:val="20"/>
                <w:szCs w:val="20"/>
              </w:rPr>
              <w:t>ნაშრომს</w:t>
            </w:r>
            <w:r w:rsidRPr="008451B7">
              <w:rPr>
                <w:rFonts w:ascii="Sylfaen" w:hAnsi="Sylfaen"/>
                <w:sz w:val="20"/>
                <w:szCs w:val="20"/>
              </w:rPr>
              <w:t xml:space="preserve"> </w:t>
            </w:r>
            <w:r w:rsidRPr="008451B7">
              <w:rPr>
                <w:rFonts w:ascii="Sylfaen" w:hAnsi="Sylfaen" w:cs="Sylfaen"/>
                <w:sz w:val="20"/>
                <w:szCs w:val="20"/>
              </w:rPr>
              <w:t>მაქსიმუმ</w:t>
            </w:r>
            <w:r w:rsidRPr="008451B7">
              <w:rPr>
                <w:rFonts w:ascii="Sylfaen" w:hAnsi="Sylfaen"/>
                <w:sz w:val="20"/>
                <w:szCs w:val="20"/>
              </w:rPr>
              <w:t xml:space="preserve"> 60 </w:t>
            </w:r>
            <w:r w:rsidRPr="008451B7">
              <w:rPr>
                <w:rFonts w:ascii="Sylfaen" w:hAnsi="Sylfaen" w:cs="Sylfaen"/>
                <w:sz w:val="20"/>
                <w:szCs w:val="20"/>
              </w:rPr>
              <w:t>ქულით</w:t>
            </w:r>
            <w:r w:rsidRPr="008451B7">
              <w:rPr>
                <w:rFonts w:ascii="Sylfaen" w:hAnsi="Sylfaen"/>
                <w:sz w:val="20"/>
                <w:szCs w:val="20"/>
              </w:rPr>
              <w:t xml:space="preserve">. </w:t>
            </w:r>
            <w:r w:rsidR="0041431A" w:rsidRPr="008451B7">
              <w:rPr>
                <w:rFonts w:ascii="Sylfaen" w:hAnsi="Sylfaen"/>
                <w:sz w:val="20"/>
                <w:szCs w:val="20"/>
                <w:lang w:val="ka-GE"/>
              </w:rPr>
              <w:t>31</w:t>
            </w:r>
            <w:r w:rsidRPr="008451B7">
              <w:rPr>
                <w:rFonts w:ascii="Sylfaen" w:hAnsi="Sylfaen"/>
                <w:sz w:val="20"/>
                <w:szCs w:val="20"/>
              </w:rPr>
              <w:t xml:space="preserve"> </w:t>
            </w:r>
            <w:r w:rsidRPr="008451B7">
              <w:rPr>
                <w:rFonts w:ascii="Sylfaen" w:hAnsi="Sylfaen" w:cs="Sylfaen"/>
                <w:sz w:val="20"/>
                <w:szCs w:val="20"/>
              </w:rPr>
              <w:t>ქულაზე</w:t>
            </w:r>
            <w:r w:rsidRPr="008451B7">
              <w:rPr>
                <w:rFonts w:ascii="Sylfaen" w:hAnsi="Sylfaen"/>
                <w:sz w:val="20"/>
                <w:szCs w:val="20"/>
              </w:rPr>
              <w:t xml:space="preserve"> </w:t>
            </w:r>
            <w:r w:rsidRPr="008451B7">
              <w:rPr>
                <w:rFonts w:ascii="Sylfaen" w:hAnsi="Sylfaen" w:cs="Sylfaen"/>
                <w:sz w:val="20"/>
                <w:szCs w:val="20"/>
              </w:rPr>
              <w:t>ნაკლები</w:t>
            </w:r>
            <w:r w:rsidRPr="008451B7">
              <w:rPr>
                <w:rFonts w:ascii="Sylfaen" w:hAnsi="Sylfaen"/>
                <w:sz w:val="20"/>
                <w:szCs w:val="20"/>
              </w:rPr>
              <w:t xml:space="preserve"> </w:t>
            </w:r>
            <w:r w:rsidRPr="008451B7">
              <w:rPr>
                <w:rFonts w:ascii="Sylfaen" w:hAnsi="Sylfaen" w:cs="Sylfaen"/>
                <w:sz w:val="20"/>
                <w:szCs w:val="20"/>
              </w:rPr>
              <w:t>შეფასების</w:t>
            </w:r>
            <w:r w:rsidRPr="008451B7">
              <w:rPr>
                <w:rFonts w:ascii="Sylfaen" w:hAnsi="Sylfaen"/>
                <w:sz w:val="20"/>
                <w:szCs w:val="20"/>
              </w:rPr>
              <w:t xml:space="preserve"> </w:t>
            </w:r>
            <w:r w:rsidRPr="008451B7">
              <w:rPr>
                <w:rFonts w:ascii="Sylfaen" w:hAnsi="Sylfaen" w:cs="Sylfaen"/>
                <w:sz w:val="20"/>
                <w:szCs w:val="20"/>
              </w:rPr>
              <w:t>მიღების</w:t>
            </w:r>
            <w:r w:rsidRPr="008451B7">
              <w:rPr>
                <w:rFonts w:ascii="Sylfaen" w:hAnsi="Sylfaen"/>
                <w:sz w:val="20"/>
                <w:szCs w:val="20"/>
              </w:rPr>
              <w:t xml:space="preserve"> </w:t>
            </w:r>
            <w:r w:rsidRPr="008451B7">
              <w:rPr>
                <w:rFonts w:ascii="Sylfaen" w:hAnsi="Sylfaen" w:cs="Sylfaen"/>
                <w:sz w:val="20"/>
                <w:szCs w:val="20"/>
              </w:rPr>
              <w:t>შემთხვევაში</w:t>
            </w:r>
            <w:r w:rsidRPr="008451B7">
              <w:rPr>
                <w:rFonts w:ascii="Sylfaen" w:hAnsi="Sylfaen"/>
                <w:sz w:val="20"/>
                <w:szCs w:val="20"/>
              </w:rPr>
              <w:t xml:space="preserve"> </w:t>
            </w:r>
            <w:r w:rsidRPr="008451B7">
              <w:rPr>
                <w:rFonts w:ascii="Sylfaen" w:hAnsi="Sylfaen" w:cs="Sylfaen"/>
                <w:sz w:val="20"/>
                <w:szCs w:val="20"/>
              </w:rPr>
              <w:t>სტუდენტი</w:t>
            </w:r>
            <w:r w:rsidRPr="008451B7">
              <w:rPr>
                <w:rFonts w:ascii="Sylfaen" w:hAnsi="Sylfaen"/>
                <w:sz w:val="20"/>
                <w:szCs w:val="20"/>
              </w:rPr>
              <w:t xml:space="preserve"> </w:t>
            </w:r>
            <w:r w:rsidRPr="008451B7">
              <w:rPr>
                <w:rFonts w:ascii="Sylfaen" w:hAnsi="Sylfaen" w:cs="Sylfaen"/>
                <w:sz w:val="20"/>
                <w:szCs w:val="20"/>
              </w:rPr>
              <w:t>საბაკალავრო</w:t>
            </w:r>
            <w:r w:rsidRPr="008451B7">
              <w:rPr>
                <w:rFonts w:ascii="Sylfaen" w:hAnsi="Sylfaen"/>
                <w:sz w:val="20"/>
                <w:szCs w:val="20"/>
              </w:rPr>
              <w:t xml:space="preserve"> </w:t>
            </w:r>
            <w:r w:rsidRPr="008451B7">
              <w:rPr>
                <w:rFonts w:ascii="Sylfaen" w:hAnsi="Sylfaen" w:cs="Sylfaen"/>
                <w:sz w:val="20"/>
                <w:szCs w:val="20"/>
              </w:rPr>
              <w:t>ნაშრომის</w:t>
            </w:r>
            <w:r w:rsidRPr="008451B7">
              <w:rPr>
                <w:rFonts w:ascii="Sylfaen" w:hAnsi="Sylfaen"/>
                <w:sz w:val="20"/>
                <w:szCs w:val="20"/>
              </w:rPr>
              <w:t xml:space="preserve"> </w:t>
            </w:r>
            <w:r w:rsidRPr="008451B7">
              <w:rPr>
                <w:rFonts w:ascii="Sylfaen" w:hAnsi="Sylfaen" w:cs="Sylfaen"/>
                <w:sz w:val="20"/>
                <w:szCs w:val="20"/>
              </w:rPr>
              <w:t>დაცვაზე</w:t>
            </w:r>
            <w:r w:rsidRPr="008451B7">
              <w:rPr>
                <w:rFonts w:ascii="Sylfaen" w:hAnsi="Sylfaen"/>
                <w:sz w:val="20"/>
                <w:szCs w:val="20"/>
              </w:rPr>
              <w:t xml:space="preserve"> </w:t>
            </w:r>
            <w:r w:rsidRPr="008451B7">
              <w:rPr>
                <w:rFonts w:ascii="Sylfaen" w:hAnsi="Sylfaen" w:cs="Sylfaen"/>
                <w:sz w:val="20"/>
                <w:szCs w:val="20"/>
              </w:rPr>
              <w:t>არ</w:t>
            </w:r>
            <w:r w:rsidRPr="008451B7">
              <w:rPr>
                <w:rFonts w:ascii="Sylfaen" w:hAnsi="Sylfaen"/>
                <w:sz w:val="20"/>
                <w:szCs w:val="20"/>
              </w:rPr>
              <w:t xml:space="preserve"> </w:t>
            </w:r>
            <w:r w:rsidRPr="008451B7">
              <w:rPr>
                <w:rFonts w:ascii="Sylfaen" w:hAnsi="Sylfaen" w:cs="Sylfaen"/>
                <w:sz w:val="20"/>
                <w:szCs w:val="20"/>
              </w:rPr>
              <w:t>დაიშვება</w:t>
            </w:r>
            <w:r w:rsidRPr="008451B7">
              <w:rPr>
                <w:rFonts w:ascii="Sylfaen" w:hAnsi="Sylfaen"/>
                <w:sz w:val="20"/>
                <w:szCs w:val="20"/>
                <w:lang w:val="ka-GE"/>
              </w:rPr>
              <w:t>;</w:t>
            </w:r>
          </w:p>
          <w:p w14:paraId="472C1E8A" w14:textId="77777777" w:rsidR="00206B4A" w:rsidRPr="008451B7" w:rsidRDefault="00206B4A" w:rsidP="00CF0CBA">
            <w:pPr>
              <w:pStyle w:val="ListParagraph"/>
              <w:numPr>
                <w:ilvl w:val="0"/>
                <w:numId w:val="21"/>
              </w:numPr>
              <w:ind w:left="254" w:hanging="283"/>
              <w:jc w:val="both"/>
              <w:rPr>
                <w:rFonts w:ascii="Sylfaen" w:hAnsi="Sylfaen"/>
                <w:sz w:val="20"/>
                <w:szCs w:val="20"/>
                <w:lang w:val="ka-GE"/>
              </w:rPr>
            </w:pPr>
            <w:r w:rsidRPr="008451B7">
              <w:rPr>
                <w:rFonts w:ascii="Sylfaen" w:hAnsi="Sylfaen" w:cs="Sylfaen"/>
                <w:sz w:val="20"/>
                <w:szCs w:val="20"/>
              </w:rPr>
              <w:t>საბაკალავრო</w:t>
            </w:r>
            <w:r w:rsidRPr="008451B7">
              <w:rPr>
                <w:rFonts w:ascii="Sylfaen" w:hAnsi="Sylfaen"/>
                <w:sz w:val="20"/>
                <w:szCs w:val="20"/>
              </w:rPr>
              <w:t xml:space="preserve"> </w:t>
            </w:r>
            <w:r w:rsidRPr="008451B7">
              <w:rPr>
                <w:rFonts w:ascii="Sylfaen" w:hAnsi="Sylfaen" w:cs="Sylfaen"/>
                <w:sz w:val="20"/>
                <w:szCs w:val="20"/>
              </w:rPr>
              <w:t>ნაშრომის</w:t>
            </w:r>
            <w:r w:rsidRPr="008451B7">
              <w:rPr>
                <w:rFonts w:ascii="Sylfaen" w:hAnsi="Sylfaen"/>
                <w:sz w:val="20"/>
                <w:szCs w:val="20"/>
              </w:rPr>
              <w:t xml:space="preserve"> </w:t>
            </w:r>
            <w:r w:rsidRPr="008451B7">
              <w:rPr>
                <w:rFonts w:ascii="Sylfaen" w:hAnsi="Sylfaen" w:cs="Sylfaen"/>
                <w:sz w:val="20"/>
                <w:szCs w:val="20"/>
              </w:rPr>
              <w:t>დაცვა</w:t>
            </w:r>
            <w:r w:rsidRPr="008451B7">
              <w:rPr>
                <w:rFonts w:ascii="Sylfaen" w:hAnsi="Sylfaen"/>
                <w:sz w:val="20"/>
                <w:szCs w:val="20"/>
              </w:rPr>
              <w:t xml:space="preserve"> </w:t>
            </w:r>
            <w:r w:rsidRPr="008451B7">
              <w:rPr>
                <w:rFonts w:ascii="Sylfaen" w:hAnsi="Sylfaen" w:cs="Sylfaen"/>
                <w:sz w:val="20"/>
                <w:szCs w:val="20"/>
              </w:rPr>
              <w:t>ხდება</w:t>
            </w:r>
            <w:r w:rsidRPr="008451B7">
              <w:rPr>
                <w:rFonts w:ascii="Sylfaen" w:hAnsi="Sylfaen"/>
                <w:sz w:val="20"/>
                <w:szCs w:val="20"/>
              </w:rPr>
              <w:t xml:space="preserve"> </w:t>
            </w:r>
            <w:r w:rsidRPr="008451B7">
              <w:rPr>
                <w:rFonts w:ascii="Sylfaen" w:hAnsi="Sylfaen" w:cs="Sylfaen"/>
                <w:sz w:val="20"/>
                <w:szCs w:val="20"/>
              </w:rPr>
              <w:t>საჯაროდ</w:t>
            </w:r>
            <w:r w:rsidRPr="008451B7">
              <w:rPr>
                <w:rFonts w:ascii="Sylfaen" w:hAnsi="Sylfaen"/>
                <w:sz w:val="20"/>
                <w:szCs w:val="20"/>
              </w:rPr>
              <w:t xml:space="preserve">, </w:t>
            </w:r>
            <w:r w:rsidRPr="008451B7">
              <w:rPr>
                <w:rFonts w:ascii="Sylfaen" w:hAnsi="Sylfaen" w:cs="Sylfaen"/>
                <w:sz w:val="20"/>
                <w:szCs w:val="20"/>
              </w:rPr>
              <w:t>დეკანის</w:t>
            </w:r>
            <w:r w:rsidRPr="008451B7">
              <w:rPr>
                <w:rFonts w:ascii="Sylfaen" w:hAnsi="Sylfaen"/>
                <w:sz w:val="20"/>
                <w:szCs w:val="20"/>
              </w:rPr>
              <w:t xml:space="preserve"> </w:t>
            </w:r>
            <w:r w:rsidRPr="008451B7">
              <w:rPr>
                <w:rFonts w:ascii="Sylfaen" w:hAnsi="Sylfaen" w:cs="Sylfaen"/>
                <w:sz w:val="20"/>
                <w:szCs w:val="20"/>
              </w:rPr>
              <w:t>განკარგულებით</w:t>
            </w:r>
            <w:r w:rsidRPr="008451B7">
              <w:rPr>
                <w:rFonts w:ascii="Sylfaen" w:hAnsi="Sylfaen"/>
                <w:sz w:val="20"/>
                <w:szCs w:val="20"/>
              </w:rPr>
              <w:t xml:space="preserve"> </w:t>
            </w:r>
            <w:r w:rsidRPr="008451B7">
              <w:rPr>
                <w:rFonts w:ascii="Sylfaen" w:hAnsi="Sylfaen" w:cs="Sylfaen"/>
                <w:sz w:val="20"/>
                <w:szCs w:val="20"/>
              </w:rPr>
              <w:t>დამტკიცებული</w:t>
            </w:r>
            <w:r w:rsidRPr="008451B7">
              <w:rPr>
                <w:rFonts w:ascii="Sylfaen" w:hAnsi="Sylfaen"/>
                <w:sz w:val="20"/>
                <w:szCs w:val="20"/>
              </w:rPr>
              <w:t xml:space="preserve"> </w:t>
            </w:r>
            <w:r w:rsidRPr="008451B7">
              <w:rPr>
                <w:rFonts w:ascii="Sylfaen" w:hAnsi="Sylfaen" w:cs="Sylfaen"/>
                <w:sz w:val="20"/>
                <w:szCs w:val="20"/>
              </w:rPr>
              <w:t>კომისიის</w:t>
            </w:r>
            <w:r w:rsidRPr="008451B7">
              <w:rPr>
                <w:rFonts w:ascii="Sylfaen" w:hAnsi="Sylfaen"/>
                <w:sz w:val="20"/>
                <w:szCs w:val="20"/>
              </w:rPr>
              <w:t xml:space="preserve"> </w:t>
            </w:r>
            <w:r w:rsidRPr="008451B7">
              <w:rPr>
                <w:rFonts w:ascii="Sylfaen" w:hAnsi="Sylfaen" w:cs="Sylfaen"/>
                <w:sz w:val="20"/>
                <w:szCs w:val="20"/>
              </w:rPr>
              <w:t>წინაშე</w:t>
            </w:r>
            <w:r w:rsidRPr="008451B7">
              <w:rPr>
                <w:rFonts w:ascii="Sylfaen" w:hAnsi="Sylfaen"/>
                <w:sz w:val="20"/>
                <w:szCs w:val="20"/>
              </w:rPr>
              <w:t xml:space="preserve">, </w:t>
            </w:r>
            <w:r w:rsidRPr="008451B7">
              <w:rPr>
                <w:rFonts w:ascii="Sylfaen" w:hAnsi="Sylfaen" w:cs="Sylfaen"/>
                <w:sz w:val="20"/>
                <w:szCs w:val="20"/>
              </w:rPr>
              <w:t>რომელიც</w:t>
            </w:r>
            <w:r w:rsidRPr="008451B7">
              <w:rPr>
                <w:rFonts w:ascii="Sylfaen" w:hAnsi="Sylfaen"/>
                <w:sz w:val="20"/>
                <w:szCs w:val="20"/>
              </w:rPr>
              <w:t xml:space="preserve"> </w:t>
            </w:r>
            <w:r w:rsidRPr="008451B7">
              <w:rPr>
                <w:rFonts w:ascii="Sylfaen" w:hAnsi="Sylfaen" w:cs="Sylfaen"/>
                <w:sz w:val="20"/>
                <w:szCs w:val="20"/>
              </w:rPr>
              <w:t>შედგება</w:t>
            </w:r>
            <w:r w:rsidRPr="008451B7">
              <w:rPr>
                <w:rFonts w:ascii="Sylfaen" w:hAnsi="Sylfaen"/>
                <w:sz w:val="20"/>
                <w:szCs w:val="20"/>
              </w:rPr>
              <w:t xml:space="preserve"> </w:t>
            </w:r>
            <w:r w:rsidRPr="008451B7">
              <w:rPr>
                <w:rFonts w:ascii="Sylfaen" w:hAnsi="Sylfaen" w:cs="Sylfaen"/>
                <w:sz w:val="20"/>
                <w:szCs w:val="20"/>
              </w:rPr>
              <w:t>მინიმუმ</w:t>
            </w:r>
            <w:r w:rsidRPr="008451B7">
              <w:rPr>
                <w:rFonts w:ascii="Sylfaen" w:hAnsi="Sylfaen"/>
                <w:sz w:val="20"/>
                <w:szCs w:val="20"/>
              </w:rPr>
              <w:t xml:space="preserve"> 5 </w:t>
            </w:r>
            <w:r w:rsidRPr="008451B7">
              <w:rPr>
                <w:rFonts w:ascii="Sylfaen" w:hAnsi="Sylfaen" w:cs="Sylfaen"/>
                <w:sz w:val="20"/>
                <w:szCs w:val="20"/>
              </w:rPr>
              <w:t>წევრისაგან</w:t>
            </w:r>
            <w:r w:rsidRPr="008451B7">
              <w:rPr>
                <w:rFonts w:ascii="Sylfaen" w:hAnsi="Sylfaen"/>
                <w:sz w:val="20"/>
                <w:szCs w:val="20"/>
              </w:rPr>
              <w:t xml:space="preserve">. </w:t>
            </w:r>
            <w:r w:rsidRPr="008451B7">
              <w:rPr>
                <w:rFonts w:ascii="Sylfaen" w:hAnsi="Sylfaen" w:cs="Sylfaen"/>
                <w:sz w:val="20"/>
                <w:szCs w:val="20"/>
              </w:rPr>
              <w:t>კომისიას</w:t>
            </w:r>
            <w:r w:rsidRPr="008451B7">
              <w:rPr>
                <w:rFonts w:ascii="Sylfaen" w:hAnsi="Sylfaen"/>
                <w:sz w:val="20"/>
                <w:szCs w:val="20"/>
              </w:rPr>
              <w:t xml:space="preserve"> </w:t>
            </w:r>
            <w:r w:rsidRPr="008451B7">
              <w:rPr>
                <w:rFonts w:ascii="Sylfaen" w:hAnsi="Sylfaen" w:cs="Sylfaen"/>
                <w:sz w:val="20"/>
                <w:szCs w:val="20"/>
              </w:rPr>
              <w:t>ჰყავს</w:t>
            </w:r>
            <w:r w:rsidRPr="008451B7">
              <w:rPr>
                <w:rFonts w:ascii="Sylfaen" w:hAnsi="Sylfaen"/>
                <w:sz w:val="20"/>
                <w:szCs w:val="20"/>
              </w:rPr>
              <w:t xml:space="preserve"> </w:t>
            </w:r>
            <w:r w:rsidRPr="008451B7">
              <w:rPr>
                <w:rFonts w:ascii="Sylfaen" w:hAnsi="Sylfaen" w:cs="Sylfaen"/>
                <w:sz w:val="20"/>
                <w:szCs w:val="20"/>
              </w:rPr>
              <w:t>თავმჯდომარე</w:t>
            </w:r>
            <w:r w:rsidRPr="008451B7">
              <w:rPr>
                <w:rFonts w:ascii="Sylfaen" w:hAnsi="Sylfaen"/>
                <w:sz w:val="20"/>
                <w:szCs w:val="20"/>
              </w:rPr>
              <w:t xml:space="preserve"> </w:t>
            </w:r>
            <w:r w:rsidRPr="008451B7">
              <w:rPr>
                <w:rFonts w:ascii="Sylfaen" w:hAnsi="Sylfaen" w:cs="Sylfaen"/>
                <w:sz w:val="20"/>
                <w:szCs w:val="20"/>
              </w:rPr>
              <w:t>და</w:t>
            </w:r>
            <w:r w:rsidRPr="008451B7">
              <w:rPr>
                <w:rFonts w:ascii="Sylfaen" w:hAnsi="Sylfaen"/>
                <w:sz w:val="20"/>
                <w:szCs w:val="20"/>
              </w:rPr>
              <w:t xml:space="preserve"> </w:t>
            </w:r>
            <w:r w:rsidRPr="008451B7">
              <w:rPr>
                <w:rFonts w:ascii="Sylfaen" w:hAnsi="Sylfaen" w:cs="Sylfaen"/>
                <w:sz w:val="20"/>
                <w:szCs w:val="20"/>
              </w:rPr>
              <w:t>მდივანი</w:t>
            </w:r>
            <w:r w:rsidRPr="008451B7">
              <w:rPr>
                <w:rFonts w:ascii="Sylfaen" w:hAnsi="Sylfaen"/>
                <w:sz w:val="20"/>
                <w:szCs w:val="20"/>
                <w:lang w:val="ka-GE"/>
              </w:rPr>
              <w:t>;</w:t>
            </w:r>
          </w:p>
          <w:p w14:paraId="029C5DA4" w14:textId="28F77344" w:rsidR="00206B4A" w:rsidRPr="008451B7" w:rsidRDefault="00206B4A" w:rsidP="00CF0CBA">
            <w:pPr>
              <w:pStyle w:val="ListParagraph"/>
              <w:numPr>
                <w:ilvl w:val="0"/>
                <w:numId w:val="21"/>
              </w:numPr>
              <w:ind w:left="254" w:hanging="283"/>
              <w:jc w:val="both"/>
              <w:rPr>
                <w:rFonts w:ascii="Sylfaen" w:hAnsi="Sylfaen"/>
                <w:sz w:val="20"/>
                <w:szCs w:val="20"/>
                <w:lang w:val="ka-GE"/>
              </w:rPr>
            </w:pPr>
            <w:r w:rsidRPr="008451B7">
              <w:rPr>
                <w:rFonts w:ascii="Sylfaen" w:hAnsi="Sylfaen" w:cs="Sylfaen"/>
                <w:sz w:val="20"/>
                <w:szCs w:val="20"/>
              </w:rPr>
              <w:t>ნაშრომი</w:t>
            </w:r>
            <w:r w:rsidRPr="008451B7">
              <w:rPr>
                <w:rFonts w:ascii="Sylfaen" w:hAnsi="Sylfaen"/>
                <w:sz w:val="20"/>
                <w:szCs w:val="20"/>
              </w:rPr>
              <w:t xml:space="preserve"> </w:t>
            </w:r>
            <w:r w:rsidRPr="008451B7">
              <w:rPr>
                <w:rFonts w:ascii="Sylfaen" w:hAnsi="Sylfaen" w:cs="Sylfaen"/>
                <w:sz w:val="20"/>
                <w:szCs w:val="20"/>
              </w:rPr>
              <w:t>ფასდება</w:t>
            </w:r>
            <w:r w:rsidRPr="008451B7">
              <w:rPr>
                <w:rFonts w:ascii="Sylfaen" w:hAnsi="Sylfaen"/>
                <w:sz w:val="20"/>
                <w:szCs w:val="20"/>
              </w:rPr>
              <w:t xml:space="preserve"> </w:t>
            </w:r>
            <w:r w:rsidRPr="008451B7">
              <w:rPr>
                <w:rFonts w:ascii="Sylfaen" w:hAnsi="Sylfaen" w:cs="Sylfaen"/>
                <w:sz w:val="20"/>
                <w:szCs w:val="20"/>
              </w:rPr>
              <w:t>კომისიის</w:t>
            </w:r>
            <w:r w:rsidRPr="008451B7">
              <w:rPr>
                <w:rFonts w:ascii="Sylfaen" w:hAnsi="Sylfaen"/>
                <w:sz w:val="20"/>
                <w:szCs w:val="20"/>
              </w:rPr>
              <w:t xml:space="preserve"> </w:t>
            </w:r>
            <w:r w:rsidRPr="008451B7">
              <w:rPr>
                <w:rFonts w:ascii="Sylfaen" w:hAnsi="Sylfaen" w:cs="Sylfaen"/>
                <w:sz w:val="20"/>
                <w:szCs w:val="20"/>
              </w:rPr>
              <w:t>მიერ</w:t>
            </w:r>
            <w:r w:rsidRPr="008451B7">
              <w:rPr>
                <w:rFonts w:ascii="Sylfaen" w:hAnsi="Sylfaen"/>
                <w:sz w:val="20"/>
                <w:szCs w:val="20"/>
              </w:rPr>
              <w:t xml:space="preserve"> </w:t>
            </w:r>
            <w:r w:rsidRPr="008451B7">
              <w:rPr>
                <w:rFonts w:ascii="Sylfaen" w:hAnsi="Sylfaen" w:cs="Sylfaen"/>
                <w:sz w:val="20"/>
                <w:szCs w:val="20"/>
              </w:rPr>
              <w:t>წინასწარ</w:t>
            </w:r>
            <w:r w:rsidRPr="008451B7">
              <w:rPr>
                <w:rFonts w:ascii="Sylfaen" w:hAnsi="Sylfaen"/>
                <w:sz w:val="20"/>
                <w:szCs w:val="20"/>
              </w:rPr>
              <w:t xml:space="preserve"> </w:t>
            </w:r>
            <w:r w:rsidRPr="008451B7">
              <w:rPr>
                <w:rFonts w:ascii="Sylfaen" w:hAnsi="Sylfaen" w:cs="Sylfaen"/>
                <w:sz w:val="20"/>
                <w:szCs w:val="20"/>
              </w:rPr>
              <w:t>შემუშავებული</w:t>
            </w:r>
            <w:r w:rsidRPr="008451B7">
              <w:rPr>
                <w:rFonts w:ascii="Sylfaen" w:hAnsi="Sylfaen"/>
                <w:sz w:val="20"/>
                <w:szCs w:val="20"/>
              </w:rPr>
              <w:t xml:space="preserve"> </w:t>
            </w:r>
            <w:r w:rsidRPr="008451B7">
              <w:rPr>
                <w:rFonts w:ascii="Sylfaen" w:hAnsi="Sylfaen" w:cs="Sylfaen"/>
                <w:sz w:val="20"/>
                <w:szCs w:val="20"/>
              </w:rPr>
              <w:t>შეფასების</w:t>
            </w:r>
            <w:r w:rsidRPr="008451B7">
              <w:rPr>
                <w:rFonts w:ascii="Sylfaen" w:hAnsi="Sylfaen"/>
                <w:sz w:val="20"/>
                <w:szCs w:val="20"/>
              </w:rPr>
              <w:t xml:space="preserve"> </w:t>
            </w:r>
            <w:r w:rsidRPr="008451B7">
              <w:rPr>
                <w:rFonts w:ascii="Sylfaen" w:hAnsi="Sylfaen" w:cs="Sylfaen"/>
                <w:sz w:val="20"/>
                <w:szCs w:val="20"/>
              </w:rPr>
              <w:t>კრიტერიუმების</w:t>
            </w:r>
            <w:r w:rsidRPr="008451B7">
              <w:rPr>
                <w:rFonts w:ascii="Sylfaen" w:hAnsi="Sylfaen"/>
                <w:sz w:val="20"/>
                <w:szCs w:val="20"/>
              </w:rPr>
              <w:t xml:space="preserve"> </w:t>
            </w:r>
            <w:r w:rsidRPr="008451B7">
              <w:rPr>
                <w:rFonts w:ascii="Sylfaen" w:hAnsi="Sylfaen" w:cs="Sylfaen"/>
                <w:sz w:val="20"/>
                <w:szCs w:val="20"/>
              </w:rPr>
              <w:t>საფუძველზე</w:t>
            </w:r>
            <w:r w:rsidRPr="008451B7">
              <w:rPr>
                <w:rFonts w:ascii="Sylfaen" w:hAnsi="Sylfaen"/>
                <w:sz w:val="20"/>
                <w:szCs w:val="20"/>
                <w:lang w:val="ka-GE"/>
              </w:rPr>
              <w:t>;</w:t>
            </w:r>
          </w:p>
          <w:p w14:paraId="43C11752" w14:textId="644C8964" w:rsidR="00206B4A" w:rsidRPr="008451B7" w:rsidRDefault="00206B4A" w:rsidP="00CF0CBA">
            <w:pPr>
              <w:pStyle w:val="ListParagraph"/>
              <w:numPr>
                <w:ilvl w:val="0"/>
                <w:numId w:val="21"/>
              </w:numPr>
              <w:ind w:left="254" w:hanging="283"/>
              <w:jc w:val="both"/>
              <w:rPr>
                <w:rFonts w:ascii="Sylfaen" w:hAnsi="Sylfaen"/>
                <w:sz w:val="20"/>
                <w:szCs w:val="20"/>
                <w:lang w:val="ka-GE"/>
              </w:rPr>
            </w:pPr>
            <w:r w:rsidRPr="008451B7">
              <w:rPr>
                <w:rFonts w:ascii="Sylfaen" w:hAnsi="Sylfaen" w:cs="Sylfaen"/>
                <w:sz w:val="20"/>
                <w:szCs w:val="20"/>
              </w:rPr>
              <w:t>საბაკალავრო</w:t>
            </w:r>
            <w:r w:rsidRPr="008451B7">
              <w:rPr>
                <w:rFonts w:ascii="Sylfaen" w:hAnsi="Sylfaen"/>
                <w:sz w:val="20"/>
                <w:szCs w:val="20"/>
              </w:rPr>
              <w:t xml:space="preserve"> </w:t>
            </w:r>
            <w:r w:rsidRPr="008451B7">
              <w:rPr>
                <w:rFonts w:ascii="Sylfaen" w:hAnsi="Sylfaen" w:cs="Sylfaen"/>
                <w:sz w:val="20"/>
                <w:szCs w:val="20"/>
              </w:rPr>
              <w:t>ნაშრომის</w:t>
            </w:r>
            <w:r w:rsidRPr="008451B7">
              <w:rPr>
                <w:rFonts w:ascii="Sylfaen" w:hAnsi="Sylfaen"/>
                <w:sz w:val="20"/>
                <w:szCs w:val="20"/>
              </w:rPr>
              <w:t xml:space="preserve"> </w:t>
            </w:r>
            <w:r w:rsidRPr="008451B7">
              <w:rPr>
                <w:rFonts w:ascii="Sylfaen" w:hAnsi="Sylfaen" w:cs="Sylfaen"/>
                <w:sz w:val="20"/>
                <w:szCs w:val="20"/>
              </w:rPr>
              <w:t>დაცვაზე</w:t>
            </w:r>
            <w:r w:rsidRPr="008451B7">
              <w:rPr>
                <w:rFonts w:ascii="Sylfaen" w:hAnsi="Sylfaen"/>
                <w:sz w:val="20"/>
                <w:szCs w:val="20"/>
              </w:rPr>
              <w:t xml:space="preserve"> </w:t>
            </w:r>
            <w:r w:rsidRPr="008451B7">
              <w:rPr>
                <w:rFonts w:ascii="Sylfaen" w:hAnsi="Sylfaen" w:cs="Sylfaen"/>
                <w:sz w:val="20"/>
                <w:szCs w:val="20"/>
              </w:rPr>
              <w:t>სტუდენტი</w:t>
            </w:r>
            <w:r w:rsidR="00467640" w:rsidRPr="008451B7">
              <w:rPr>
                <w:rFonts w:ascii="Sylfaen" w:hAnsi="Sylfaen"/>
                <w:sz w:val="20"/>
                <w:szCs w:val="20"/>
              </w:rPr>
              <w:t xml:space="preserve"> </w:t>
            </w:r>
            <w:r w:rsidR="00467640" w:rsidRPr="008451B7">
              <w:rPr>
                <w:rFonts w:ascii="Sylfaen" w:hAnsi="Sylfaen"/>
                <w:sz w:val="20"/>
                <w:szCs w:val="20"/>
                <w:lang w:val="ka-GE"/>
              </w:rPr>
              <w:t xml:space="preserve">წარმოადგენს </w:t>
            </w:r>
            <w:r w:rsidR="00887E42" w:rsidRPr="008451B7">
              <w:rPr>
                <w:rFonts w:ascii="Sylfaen" w:hAnsi="Sylfaen" w:cs="Sylfaen"/>
                <w:sz w:val="20"/>
                <w:szCs w:val="20"/>
                <w:lang w:val="ka-GE"/>
              </w:rPr>
              <w:t xml:space="preserve">ნაშრომის </w:t>
            </w:r>
            <w:r w:rsidRPr="008451B7">
              <w:rPr>
                <w:rFonts w:ascii="Sylfaen" w:hAnsi="Sylfaen" w:cs="Sylfaen"/>
                <w:sz w:val="20"/>
                <w:szCs w:val="20"/>
              </w:rPr>
              <w:t>შედეგებს</w:t>
            </w:r>
            <w:r w:rsidRPr="008451B7">
              <w:rPr>
                <w:rFonts w:ascii="Sylfaen" w:hAnsi="Sylfaen"/>
                <w:sz w:val="20"/>
                <w:szCs w:val="20"/>
              </w:rPr>
              <w:t xml:space="preserve"> </w:t>
            </w:r>
            <w:r w:rsidRPr="008451B7">
              <w:rPr>
                <w:rFonts w:ascii="Sylfaen" w:hAnsi="Sylfaen" w:cs="Sylfaen"/>
                <w:sz w:val="20"/>
                <w:szCs w:val="20"/>
              </w:rPr>
              <w:t>პრეზენტაცი</w:t>
            </w:r>
            <w:r w:rsidR="00887E42" w:rsidRPr="008451B7">
              <w:rPr>
                <w:rFonts w:ascii="Sylfaen" w:hAnsi="Sylfaen" w:cs="Sylfaen"/>
                <w:sz w:val="20"/>
                <w:szCs w:val="20"/>
                <w:lang w:val="ka-GE"/>
              </w:rPr>
              <w:t>ის სახით</w:t>
            </w:r>
            <w:r w:rsidRPr="008451B7">
              <w:rPr>
                <w:rFonts w:ascii="Sylfaen" w:hAnsi="Sylfaen"/>
                <w:sz w:val="20"/>
                <w:szCs w:val="20"/>
              </w:rPr>
              <w:t xml:space="preserve">, </w:t>
            </w:r>
            <w:r w:rsidRPr="008451B7">
              <w:rPr>
                <w:rFonts w:ascii="Sylfaen" w:hAnsi="Sylfaen" w:cs="Sylfaen"/>
                <w:sz w:val="20"/>
                <w:szCs w:val="20"/>
              </w:rPr>
              <w:t>რომელიც</w:t>
            </w:r>
            <w:r w:rsidRPr="008451B7">
              <w:rPr>
                <w:rFonts w:ascii="Sylfaen" w:hAnsi="Sylfaen"/>
                <w:sz w:val="20"/>
                <w:szCs w:val="20"/>
              </w:rPr>
              <w:t xml:space="preserve"> </w:t>
            </w:r>
            <w:r w:rsidRPr="008451B7">
              <w:rPr>
                <w:rFonts w:ascii="Sylfaen" w:hAnsi="Sylfaen" w:cs="Sylfaen"/>
                <w:sz w:val="20"/>
                <w:szCs w:val="20"/>
              </w:rPr>
              <w:t>ფასდება</w:t>
            </w:r>
            <w:r w:rsidRPr="008451B7">
              <w:rPr>
                <w:rFonts w:ascii="Sylfaen" w:hAnsi="Sylfaen"/>
                <w:sz w:val="20"/>
                <w:szCs w:val="20"/>
              </w:rPr>
              <w:t xml:space="preserve"> </w:t>
            </w:r>
            <w:r w:rsidRPr="008451B7">
              <w:rPr>
                <w:rFonts w:ascii="Sylfaen" w:hAnsi="Sylfaen" w:cs="Sylfaen"/>
                <w:sz w:val="20"/>
                <w:szCs w:val="20"/>
              </w:rPr>
              <w:t>კომისიის</w:t>
            </w:r>
            <w:r w:rsidRPr="008451B7">
              <w:rPr>
                <w:rFonts w:ascii="Sylfaen" w:hAnsi="Sylfaen"/>
                <w:sz w:val="20"/>
                <w:szCs w:val="20"/>
              </w:rPr>
              <w:t xml:space="preserve"> </w:t>
            </w:r>
            <w:r w:rsidRPr="008451B7">
              <w:rPr>
                <w:rFonts w:ascii="Sylfaen" w:hAnsi="Sylfaen" w:cs="Sylfaen"/>
                <w:sz w:val="20"/>
                <w:szCs w:val="20"/>
              </w:rPr>
              <w:t>თითოეული</w:t>
            </w:r>
            <w:r w:rsidRPr="008451B7">
              <w:rPr>
                <w:rFonts w:ascii="Sylfaen" w:hAnsi="Sylfaen"/>
                <w:sz w:val="20"/>
                <w:szCs w:val="20"/>
              </w:rPr>
              <w:t xml:space="preserve"> </w:t>
            </w:r>
            <w:r w:rsidRPr="008451B7">
              <w:rPr>
                <w:rFonts w:ascii="Sylfaen" w:hAnsi="Sylfaen" w:cs="Sylfaen"/>
                <w:sz w:val="20"/>
                <w:szCs w:val="20"/>
              </w:rPr>
              <w:t>წევრის</w:t>
            </w:r>
            <w:r w:rsidRPr="008451B7">
              <w:rPr>
                <w:rFonts w:ascii="Sylfaen" w:hAnsi="Sylfaen"/>
                <w:sz w:val="20"/>
                <w:szCs w:val="20"/>
              </w:rPr>
              <w:t xml:space="preserve"> </w:t>
            </w:r>
            <w:r w:rsidRPr="008451B7">
              <w:rPr>
                <w:rFonts w:ascii="Sylfaen" w:hAnsi="Sylfaen" w:cs="Sylfaen"/>
                <w:sz w:val="20"/>
                <w:szCs w:val="20"/>
              </w:rPr>
              <w:t>მიერ</w:t>
            </w:r>
            <w:r w:rsidRPr="008451B7">
              <w:rPr>
                <w:rFonts w:ascii="Sylfaen" w:hAnsi="Sylfaen"/>
                <w:sz w:val="20"/>
                <w:szCs w:val="20"/>
              </w:rPr>
              <w:t xml:space="preserve"> (</w:t>
            </w:r>
            <w:r w:rsidRPr="008451B7">
              <w:rPr>
                <w:rFonts w:ascii="Sylfaen" w:hAnsi="Sylfaen" w:cs="Sylfaen"/>
                <w:sz w:val="20"/>
                <w:szCs w:val="20"/>
              </w:rPr>
              <w:t>მაქ</w:t>
            </w:r>
            <w:r w:rsidR="00ED0A37" w:rsidRPr="008451B7">
              <w:rPr>
                <w:rFonts w:ascii="Sylfaen" w:hAnsi="Sylfaen" w:cs="Sylfaen"/>
                <w:sz w:val="20"/>
                <w:szCs w:val="20"/>
                <w:lang w:val="ka-GE"/>
              </w:rPr>
              <w:t>ს</w:t>
            </w:r>
            <w:r w:rsidRPr="008451B7">
              <w:rPr>
                <w:rFonts w:ascii="Sylfaen" w:hAnsi="Sylfaen" w:cs="Sylfaen"/>
                <w:sz w:val="20"/>
                <w:szCs w:val="20"/>
              </w:rPr>
              <w:t>იმუმ</w:t>
            </w:r>
            <w:r w:rsidRPr="008451B7">
              <w:rPr>
                <w:rFonts w:ascii="Sylfaen" w:hAnsi="Sylfaen"/>
                <w:sz w:val="20"/>
                <w:szCs w:val="20"/>
              </w:rPr>
              <w:t xml:space="preserve"> 40 </w:t>
            </w:r>
            <w:r w:rsidRPr="008451B7">
              <w:rPr>
                <w:rFonts w:ascii="Sylfaen" w:hAnsi="Sylfaen" w:cs="Sylfaen"/>
                <w:sz w:val="20"/>
                <w:szCs w:val="20"/>
              </w:rPr>
              <w:t>ქულა</w:t>
            </w:r>
            <w:r w:rsidRPr="008451B7">
              <w:rPr>
                <w:rFonts w:ascii="Sylfaen" w:hAnsi="Sylfaen"/>
                <w:sz w:val="20"/>
                <w:szCs w:val="20"/>
              </w:rPr>
              <w:t xml:space="preserve">). </w:t>
            </w:r>
            <w:r w:rsidRPr="008451B7">
              <w:rPr>
                <w:rFonts w:ascii="Sylfaen" w:hAnsi="Sylfaen" w:cs="Sylfaen"/>
                <w:sz w:val="20"/>
                <w:szCs w:val="20"/>
              </w:rPr>
              <w:t>ამ</w:t>
            </w:r>
            <w:r w:rsidRPr="008451B7">
              <w:rPr>
                <w:rFonts w:ascii="Sylfaen" w:hAnsi="Sylfaen"/>
                <w:sz w:val="20"/>
                <w:szCs w:val="20"/>
              </w:rPr>
              <w:t xml:space="preserve"> </w:t>
            </w:r>
            <w:r w:rsidRPr="008451B7">
              <w:rPr>
                <w:rFonts w:ascii="Sylfaen" w:hAnsi="Sylfaen" w:cs="Sylfaen"/>
                <w:sz w:val="20"/>
                <w:szCs w:val="20"/>
              </w:rPr>
              <w:t>კომპონენტში</w:t>
            </w:r>
            <w:r w:rsidRPr="008451B7">
              <w:rPr>
                <w:rFonts w:ascii="Sylfaen" w:hAnsi="Sylfaen"/>
                <w:sz w:val="20"/>
                <w:szCs w:val="20"/>
              </w:rPr>
              <w:t xml:space="preserve"> </w:t>
            </w:r>
            <w:r w:rsidRPr="008451B7">
              <w:rPr>
                <w:rFonts w:ascii="Sylfaen" w:hAnsi="Sylfaen" w:cs="Sylfaen"/>
                <w:sz w:val="20"/>
                <w:szCs w:val="20"/>
              </w:rPr>
              <w:t>სტუდენტის</w:t>
            </w:r>
            <w:r w:rsidRPr="008451B7">
              <w:rPr>
                <w:rFonts w:ascii="Sylfaen" w:hAnsi="Sylfaen"/>
                <w:sz w:val="20"/>
                <w:szCs w:val="20"/>
              </w:rPr>
              <w:t xml:space="preserve"> </w:t>
            </w:r>
            <w:r w:rsidRPr="008451B7">
              <w:rPr>
                <w:rFonts w:ascii="Sylfaen" w:hAnsi="Sylfaen" w:cs="Sylfaen"/>
                <w:sz w:val="20"/>
                <w:szCs w:val="20"/>
              </w:rPr>
              <w:t>საბოლოო</w:t>
            </w:r>
            <w:r w:rsidRPr="008451B7">
              <w:rPr>
                <w:rFonts w:ascii="Sylfaen" w:hAnsi="Sylfaen"/>
                <w:sz w:val="20"/>
                <w:szCs w:val="20"/>
              </w:rPr>
              <w:t xml:space="preserve"> </w:t>
            </w:r>
            <w:r w:rsidRPr="008451B7">
              <w:rPr>
                <w:rFonts w:ascii="Sylfaen" w:hAnsi="Sylfaen" w:cs="Sylfaen"/>
                <w:sz w:val="20"/>
                <w:szCs w:val="20"/>
              </w:rPr>
              <w:t>შეფასება</w:t>
            </w:r>
            <w:r w:rsidRPr="008451B7">
              <w:rPr>
                <w:rFonts w:ascii="Sylfaen" w:hAnsi="Sylfaen"/>
                <w:sz w:val="20"/>
                <w:szCs w:val="20"/>
              </w:rPr>
              <w:t xml:space="preserve"> </w:t>
            </w:r>
            <w:r w:rsidRPr="008451B7">
              <w:rPr>
                <w:rFonts w:ascii="Sylfaen" w:hAnsi="Sylfaen" w:cs="Sylfaen"/>
                <w:sz w:val="20"/>
                <w:szCs w:val="20"/>
              </w:rPr>
              <w:t>იანგარიშება</w:t>
            </w:r>
            <w:r w:rsidRPr="008451B7">
              <w:rPr>
                <w:rFonts w:ascii="Sylfaen" w:hAnsi="Sylfaen"/>
                <w:sz w:val="20"/>
                <w:szCs w:val="20"/>
              </w:rPr>
              <w:t xml:space="preserve"> </w:t>
            </w:r>
            <w:r w:rsidRPr="008451B7">
              <w:rPr>
                <w:rFonts w:ascii="Sylfaen" w:hAnsi="Sylfaen" w:cs="Sylfaen"/>
                <w:sz w:val="20"/>
                <w:szCs w:val="20"/>
              </w:rPr>
              <w:t>კომისიის</w:t>
            </w:r>
            <w:r w:rsidRPr="008451B7">
              <w:rPr>
                <w:rFonts w:ascii="Sylfaen" w:hAnsi="Sylfaen"/>
                <w:sz w:val="20"/>
                <w:szCs w:val="20"/>
              </w:rPr>
              <w:t xml:space="preserve"> </w:t>
            </w:r>
            <w:r w:rsidRPr="008451B7">
              <w:rPr>
                <w:rFonts w:ascii="Sylfaen" w:hAnsi="Sylfaen" w:cs="Sylfaen"/>
                <w:sz w:val="20"/>
                <w:szCs w:val="20"/>
              </w:rPr>
              <w:t>ყველა</w:t>
            </w:r>
            <w:r w:rsidRPr="008451B7">
              <w:rPr>
                <w:rFonts w:ascii="Sylfaen" w:hAnsi="Sylfaen"/>
                <w:sz w:val="20"/>
                <w:szCs w:val="20"/>
              </w:rPr>
              <w:t xml:space="preserve"> </w:t>
            </w:r>
            <w:r w:rsidRPr="008451B7">
              <w:rPr>
                <w:rFonts w:ascii="Sylfaen" w:hAnsi="Sylfaen" w:cs="Sylfaen"/>
                <w:sz w:val="20"/>
                <w:szCs w:val="20"/>
              </w:rPr>
              <w:t>წევრის</w:t>
            </w:r>
            <w:r w:rsidRPr="008451B7">
              <w:rPr>
                <w:rFonts w:ascii="Sylfaen" w:hAnsi="Sylfaen"/>
                <w:sz w:val="20"/>
                <w:szCs w:val="20"/>
              </w:rPr>
              <w:t xml:space="preserve"> </w:t>
            </w:r>
            <w:r w:rsidRPr="008451B7">
              <w:rPr>
                <w:rFonts w:ascii="Sylfaen" w:hAnsi="Sylfaen" w:cs="Sylfaen"/>
                <w:sz w:val="20"/>
                <w:szCs w:val="20"/>
              </w:rPr>
              <w:t>შეფასების</w:t>
            </w:r>
            <w:r w:rsidRPr="008451B7">
              <w:rPr>
                <w:rFonts w:ascii="Sylfaen" w:hAnsi="Sylfaen"/>
                <w:sz w:val="20"/>
                <w:szCs w:val="20"/>
              </w:rPr>
              <w:t xml:space="preserve"> </w:t>
            </w:r>
            <w:r w:rsidRPr="008451B7">
              <w:rPr>
                <w:rFonts w:ascii="Sylfaen" w:hAnsi="Sylfaen" w:cs="Sylfaen"/>
                <w:sz w:val="20"/>
                <w:szCs w:val="20"/>
              </w:rPr>
              <w:t>საშუალო</w:t>
            </w:r>
            <w:r w:rsidRPr="008451B7">
              <w:rPr>
                <w:rFonts w:ascii="Sylfaen" w:hAnsi="Sylfaen"/>
                <w:sz w:val="20"/>
                <w:szCs w:val="20"/>
              </w:rPr>
              <w:t xml:space="preserve"> </w:t>
            </w:r>
            <w:r w:rsidRPr="008451B7">
              <w:rPr>
                <w:rFonts w:ascii="Sylfaen" w:hAnsi="Sylfaen" w:cs="Sylfaen"/>
                <w:sz w:val="20"/>
                <w:szCs w:val="20"/>
              </w:rPr>
              <w:t>არითმეტიკულით</w:t>
            </w:r>
            <w:r w:rsidRPr="008451B7">
              <w:rPr>
                <w:rFonts w:ascii="Sylfaen" w:hAnsi="Sylfaen"/>
                <w:sz w:val="20"/>
                <w:szCs w:val="20"/>
              </w:rPr>
              <w:t xml:space="preserve">. </w:t>
            </w:r>
            <w:r w:rsidRPr="008451B7">
              <w:rPr>
                <w:rFonts w:ascii="Sylfaen" w:hAnsi="Sylfaen" w:cs="Sylfaen"/>
                <w:sz w:val="20"/>
                <w:szCs w:val="20"/>
              </w:rPr>
              <w:t>მიღებული</w:t>
            </w:r>
            <w:r w:rsidRPr="008451B7">
              <w:rPr>
                <w:rFonts w:ascii="Sylfaen" w:hAnsi="Sylfaen"/>
                <w:sz w:val="20"/>
                <w:szCs w:val="20"/>
              </w:rPr>
              <w:t xml:space="preserve"> </w:t>
            </w:r>
            <w:r w:rsidRPr="008451B7">
              <w:rPr>
                <w:rFonts w:ascii="Sylfaen" w:hAnsi="Sylfaen" w:cs="Sylfaen"/>
                <w:sz w:val="20"/>
                <w:szCs w:val="20"/>
              </w:rPr>
              <w:t>შეფასება</w:t>
            </w:r>
            <w:r w:rsidRPr="008451B7">
              <w:rPr>
                <w:rFonts w:ascii="Sylfaen" w:hAnsi="Sylfaen"/>
                <w:sz w:val="20"/>
                <w:szCs w:val="20"/>
              </w:rPr>
              <w:t xml:space="preserve"> </w:t>
            </w:r>
            <w:r w:rsidRPr="008451B7">
              <w:rPr>
                <w:rFonts w:ascii="Sylfaen" w:hAnsi="Sylfaen" w:cs="Sylfaen"/>
                <w:sz w:val="20"/>
                <w:szCs w:val="20"/>
              </w:rPr>
              <w:t>დადებითად</w:t>
            </w:r>
            <w:r w:rsidRPr="008451B7">
              <w:rPr>
                <w:rFonts w:ascii="Sylfaen" w:hAnsi="Sylfaen"/>
                <w:sz w:val="20"/>
                <w:szCs w:val="20"/>
              </w:rPr>
              <w:t xml:space="preserve"> </w:t>
            </w:r>
            <w:r w:rsidRPr="008451B7">
              <w:rPr>
                <w:rFonts w:ascii="Sylfaen" w:hAnsi="Sylfaen" w:cs="Sylfaen"/>
                <w:sz w:val="20"/>
                <w:szCs w:val="20"/>
              </w:rPr>
              <w:t>ითვლება</w:t>
            </w:r>
            <w:r w:rsidRPr="008451B7">
              <w:rPr>
                <w:rFonts w:ascii="Sylfaen" w:hAnsi="Sylfaen"/>
                <w:sz w:val="20"/>
                <w:szCs w:val="20"/>
              </w:rPr>
              <w:t xml:space="preserve">, </w:t>
            </w:r>
            <w:r w:rsidRPr="008451B7">
              <w:rPr>
                <w:rFonts w:ascii="Sylfaen" w:hAnsi="Sylfaen" w:cs="Sylfaen"/>
                <w:sz w:val="20"/>
                <w:szCs w:val="20"/>
              </w:rPr>
              <w:t>თუ</w:t>
            </w:r>
            <w:r w:rsidRPr="008451B7">
              <w:rPr>
                <w:rFonts w:ascii="Sylfaen" w:hAnsi="Sylfaen"/>
                <w:sz w:val="20"/>
                <w:szCs w:val="20"/>
              </w:rPr>
              <w:t xml:space="preserve"> </w:t>
            </w:r>
            <w:r w:rsidRPr="008451B7">
              <w:rPr>
                <w:rFonts w:ascii="Sylfaen" w:hAnsi="Sylfaen" w:cs="Sylfaen"/>
                <w:sz w:val="20"/>
                <w:szCs w:val="20"/>
              </w:rPr>
              <w:t>კომისია</w:t>
            </w:r>
            <w:r w:rsidRPr="008451B7">
              <w:rPr>
                <w:rFonts w:ascii="Sylfaen" w:hAnsi="Sylfaen"/>
                <w:sz w:val="20"/>
                <w:szCs w:val="20"/>
              </w:rPr>
              <w:t xml:space="preserve"> </w:t>
            </w:r>
            <w:r w:rsidRPr="008451B7">
              <w:rPr>
                <w:rFonts w:ascii="Sylfaen" w:hAnsi="Sylfaen" w:cs="Sylfaen"/>
                <w:sz w:val="20"/>
                <w:szCs w:val="20"/>
              </w:rPr>
              <w:t>სტუდენტის</w:t>
            </w:r>
            <w:r w:rsidRPr="008451B7">
              <w:rPr>
                <w:rFonts w:ascii="Sylfaen" w:hAnsi="Sylfaen"/>
                <w:sz w:val="20"/>
                <w:szCs w:val="20"/>
              </w:rPr>
              <w:t xml:space="preserve"> </w:t>
            </w:r>
            <w:r w:rsidRPr="008451B7">
              <w:rPr>
                <w:rFonts w:ascii="Sylfaen" w:hAnsi="Sylfaen" w:cs="Sylfaen"/>
                <w:sz w:val="20"/>
                <w:szCs w:val="20"/>
              </w:rPr>
              <w:t>ნაშრომს</w:t>
            </w:r>
            <w:r w:rsidRPr="008451B7">
              <w:rPr>
                <w:rFonts w:ascii="Sylfaen" w:hAnsi="Sylfaen"/>
                <w:sz w:val="20"/>
                <w:szCs w:val="20"/>
              </w:rPr>
              <w:t xml:space="preserve"> </w:t>
            </w:r>
            <w:r w:rsidRPr="008451B7">
              <w:rPr>
                <w:rFonts w:ascii="Sylfaen" w:hAnsi="Sylfaen" w:cs="Sylfaen"/>
                <w:sz w:val="20"/>
                <w:szCs w:val="20"/>
              </w:rPr>
              <w:t>შეფასებს</w:t>
            </w:r>
            <w:r w:rsidRPr="008451B7">
              <w:rPr>
                <w:rFonts w:ascii="Sylfaen" w:hAnsi="Sylfaen"/>
                <w:sz w:val="20"/>
                <w:szCs w:val="20"/>
              </w:rPr>
              <w:t xml:space="preserve"> 20 </w:t>
            </w:r>
            <w:r w:rsidRPr="008451B7">
              <w:rPr>
                <w:rFonts w:ascii="Sylfaen" w:hAnsi="Sylfaen" w:cs="Sylfaen"/>
                <w:sz w:val="20"/>
                <w:szCs w:val="20"/>
              </w:rPr>
              <w:t>და</w:t>
            </w:r>
            <w:r w:rsidRPr="008451B7">
              <w:rPr>
                <w:rFonts w:ascii="Sylfaen" w:hAnsi="Sylfaen"/>
                <w:sz w:val="20"/>
                <w:szCs w:val="20"/>
              </w:rPr>
              <w:t xml:space="preserve"> </w:t>
            </w:r>
            <w:r w:rsidRPr="008451B7">
              <w:rPr>
                <w:rFonts w:ascii="Sylfaen" w:hAnsi="Sylfaen" w:cs="Sylfaen"/>
                <w:sz w:val="20"/>
                <w:szCs w:val="20"/>
              </w:rPr>
              <w:t>მეტი</w:t>
            </w:r>
            <w:r w:rsidRPr="008451B7">
              <w:rPr>
                <w:rFonts w:ascii="Sylfaen" w:hAnsi="Sylfaen"/>
                <w:sz w:val="20"/>
                <w:szCs w:val="20"/>
              </w:rPr>
              <w:t xml:space="preserve"> </w:t>
            </w:r>
            <w:r w:rsidRPr="008451B7">
              <w:rPr>
                <w:rFonts w:ascii="Sylfaen" w:hAnsi="Sylfaen" w:cs="Sylfaen"/>
                <w:sz w:val="20"/>
                <w:szCs w:val="20"/>
              </w:rPr>
              <w:t>ქულით</w:t>
            </w:r>
            <w:r w:rsidRPr="008451B7">
              <w:rPr>
                <w:rFonts w:ascii="Sylfaen" w:hAnsi="Sylfaen"/>
                <w:sz w:val="20"/>
                <w:szCs w:val="20"/>
                <w:lang w:val="ka-GE"/>
              </w:rPr>
              <w:t>;</w:t>
            </w:r>
          </w:p>
          <w:p w14:paraId="14952627" w14:textId="77777777" w:rsidR="00833F89" w:rsidRPr="008451B7" w:rsidRDefault="00206B4A" w:rsidP="00CF0CBA">
            <w:pPr>
              <w:pStyle w:val="ListParagraph"/>
              <w:numPr>
                <w:ilvl w:val="0"/>
                <w:numId w:val="21"/>
              </w:numPr>
              <w:ind w:left="254" w:hanging="283"/>
              <w:jc w:val="both"/>
              <w:rPr>
                <w:rFonts w:ascii="Sylfaen" w:hAnsi="Sylfaen"/>
                <w:sz w:val="20"/>
                <w:szCs w:val="20"/>
                <w:lang w:val="ka-GE"/>
              </w:rPr>
            </w:pPr>
            <w:r w:rsidRPr="008451B7">
              <w:rPr>
                <w:rFonts w:ascii="Sylfaen" w:hAnsi="Sylfaen" w:cs="Sylfaen"/>
                <w:sz w:val="20"/>
                <w:szCs w:val="20"/>
              </w:rPr>
              <w:t>საბაკალავრო</w:t>
            </w:r>
            <w:r w:rsidRPr="008451B7">
              <w:rPr>
                <w:rFonts w:ascii="Sylfaen" w:hAnsi="Sylfaen"/>
                <w:sz w:val="20"/>
                <w:szCs w:val="20"/>
              </w:rPr>
              <w:t xml:space="preserve"> </w:t>
            </w:r>
            <w:r w:rsidRPr="008451B7">
              <w:rPr>
                <w:rFonts w:ascii="Sylfaen" w:hAnsi="Sylfaen" w:cs="Sylfaen"/>
                <w:sz w:val="20"/>
                <w:szCs w:val="20"/>
              </w:rPr>
              <w:t>ნაშრომის</w:t>
            </w:r>
            <w:r w:rsidRPr="008451B7">
              <w:rPr>
                <w:rFonts w:ascii="Sylfaen" w:hAnsi="Sylfaen"/>
                <w:sz w:val="20"/>
                <w:szCs w:val="20"/>
              </w:rPr>
              <w:t xml:space="preserve"> </w:t>
            </w:r>
            <w:r w:rsidRPr="008451B7">
              <w:rPr>
                <w:rFonts w:ascii="Sylfaen" w:hAnsi="Sylfaen" w:cs="Sylfaen"/>
                <w:sz w:val="20"/>
                <w:szCs w:val="20"/>
              </w:rPr>
              <w:t>საბოლოო</w:t>
            </w:r>
            <w:r w:rsidRPr="008451B7">
              <w:rPr>
                <w:rFonts w:ascii="Sylfaen" w:hAnsi="Sylfaen"/>
                <w:sz w:val="20"/>
                <w:szCs w:val="20"/>
              </w:rPr>
              <w:t xml:space="preserve"> </w:t>
            </w:r>
            <w:r w:rsidRPr="008451B7">
              <w:rPr>
                <w:rFonts w:ascii="Sylfaen" w:hAnsi="Sylfaen" w:cs="Sylfaen"/>
                <w:sz w:val="20"/>
                <w:szCs w:val="20"/>
              </w:rPr>
              <w:t>შეფასებას</w:t>
            </w:r>
            <w:r w:rsidRPr="008451B7">
              <w:rPr>
                <w:rFonts w:ascii="Sylfaen" w:hAnsi="Sylfaen"/>
                <w:sz w:val="20"/>
                <w:szCs w:val="20"/>
              </w:rPr>
              <w:t xml:space="preserve"> </w:t>
            </w:r>
            <w:r w:rsidRPr="008451B7">
              <w:rPr>
                <w:rFonts w:ascii="Sylfaen" w:hAnsi="Sylfaen" w:cs="Sylfaen"/>
                <w:sz w:val="20"/>
                <w:szCs w:val="20"/>
              </w:rPr>
              <w:t>წარმოადგენს</w:t>
            </w:r>
            <w:r w:rsidRPr="008451B7">
              <w:rPr>
                <w:rFonts w:ascii="Sylfaen" w:hAnsi="Sylfaen"/>
                <w:sz w:val="20"/>
                <w:szCs w:val="20"/>
              </w:rPr>
              <w:t xml:space="preserve"> </w:t>
            </w:r>
            <w:r w:rsidRPr="008451B7">
              <w:rPr>
                <w:rFonts w:ascii="Sylfaen" w:hAnsi="Sylfaen" w:cs="Sylfaen"/>
                <w:sz w:val="20"/>
                <w:szCs w:val="20"/>
              </w:rPr>
              <w:t>რეცენზენტის</w:t>
            </w:r>
            <w:r w:rsidRPr="008451B7">
              <w:rPr>
                <w:rFonts w:ascii="Sylfaen" w:hAnsi="Sylfaen"/>
                <w:sz w:val="20"/>
                <w:szCs w:val="20"/>
              </w:rPr>
              <w:t xml:space="preserve"> </w:t>
            </w:r>
            <w:r w:rsidRPr="008451B7">
              <w:rPr>
                <w:rFonts w:ascii="Sylfaen" w:hAnsi="Sylfaen" w:cs="Sylfaen"/>
                <w:sz w:val="20"/>
                <w:szCs w:val="20"/>
              </w:rPr>
              <w:t>მიერ</w:t>
            </w:r>
            <w:r w:rsidRPr="008451B7">
              <w:rPr>
                <w:rFonts w:ascii="Sylfaen" w:hAnsi="Sylfaen"/>
                <w:sz w:val="20"/>
                <w:szCs w:val="20"/>
              </w:rPr>
              <w:t xml:space="preserve"> </w:t>
            </w:r>
            <w:r w:rsidRPr="008451B7">
              <w:rPr>
                <w:rFonts w:ascii="Sylfaen" w:hAnsi="Sylfaen" w:cs="Sylfaen"/>
                <w:sz w:val="20"/>
                <w:szCs w:val="20"/>
              </w:rPr>
              <w:t>დაწერილი</w:t>
            </w:r>
            <w:r w:rsidRPr="008451B7">
              <w:rPr>
                <w:rFonts w:ascii="Sylfaen" w:hAnsi="Sylfaen"/>
                <w:sz w:val="20"/>
                <w:szCs w:val="20"/>
              </w:rPr>
              <w:t xml:space="preserve"> </w:t>
            </w:r>
            <w:r w:rsidRPr="008451B7">
              <w:rPr>
                <w:rFonts w:ascii="Sylfaen" w:hAnsi="Sylfaen" w:cs="Sylfaen"/>
                <w:sz w:val="20"/>
                <w:szCs w:val="20"/>
              </w:rPr>
              <w:t>ქულისა</w:t>
            </w:r>
            <w:r w:rsidRPr="008451B7">
              <w:rPr>
                <w:rFonts w:ascii="Sylfaen" w:hAnsi="Sylfaen"/>
                <w:sz w:val="20"/>
                <w:szCs w:val="20"/>
              </w:rPr>
              <w:t xml:space="preserve"> </w:t>
            </w:r>
            <w:r w:rsidRPr="008451B7">
              <w:rPr>
                <w:rFonts w:ascii="Sylfaen" w:hAnsi="Sylfaen" w:cs="Sylfaen"/>
                <w:sz w:val="20"/>
                <w:szCs w:val="20"/>
              </w:rPr>
              <w:t>და</w:t>
            </w:r>
            <w:r w:rsidRPr="008451B7">
              <w:rPr>
                <w:rFonts w:ascii="Sylfaen" w:hAnsi="Sylfaen"/>
                <w:sz w:val="20"/>
                <w:szCs w:val="20"/>
              </w:rPr>
              <w:t xml:space="preserve"> </w:t>
            </w:r>
            <w:r w:rsidRPr="008451B7">
              <w:rPr>
                <w:rFonts w:ascii="Sylfaen" w:hAnsi="Sylfaen" w:cs="Sylfaen"/>
                <w:sz w:val="20"/>
                <w:szCs w:val="20"/>
              </w:rPr>
              <w:t>კომისიის</w:t>
            </w:r>
            <w:r w:rsidRPr="008451B7">
              <w:rPr>
                <w:rFonts w:ascii="Sylfaen" w:hAnsi="Sylfaen"/>
                <w:sz w:val="20"/>
                <w:szCs w:val="20"/>
              </w:rPr>
              <w:t xml:space="preserve"> </w:t>
            </w:r>
            <w:r w:rsidRPr="008451B7">
              <w:rPr>
                <w:rFonts w:ascii="Sylfaen" w:hAnsi="Sylfaen" w:cs="Sylfaen"/>
                <w:sz w:val="20"/>
                <w:szCs w:val="20"/>
              </w:rPr>
              <w:t>საბოლოო</w:t>
            </w:r>
            <w:r w:rsidRPr="008451B7">
              <w:rPr>
                <w:rFonts w:ascii="Sylfaen" w:hAnsi="Sylfaen"/>
                <w:sz w:val="20"/>
                <w:szCs w:val="20"/>
              </w:rPr>
              <w:t xml:space="preserve"> </w:t>
            </w:r>
            <w:r w:rsidRPr="008451B7">
              <w:rPr>
                <w:rFonts w:ascii="Sylfaen" w:hAnsi="Sylfaen" w:cs="Sylfaen"/>
                <w:sz w:val="20"/>
                <w:szCs w:val="20"/>
              </w:rPr>
              <w:t>შეფასების</w:t>
            </w:r>
            <w:r w:rsidRPr="008451B7">
              <w:rPr>
                <w:rFonts w:ascii="Sylfaen" w:hAnsi="Sylfaen"/>
                <w:sz w:val="20"/>
                <w:szCs w:val="20"/>
              </w:rPr>
              <w:t xml:space="preserve"> </w:t>
            </w:r>
            <w:r w:rsidRPr="008451B7">
              <w:rPr>
                <w:rFonts w:ascii="Sylfaen" w:hAnsi="Sylfaen" w:cs="Sylfaen"/>
                <w:sz w:val="20"/>
                <w:szCs w:val="20"/>
              </w:rPr>
              <w:t>ჯამი</w:t>
            </w:r>
            <w:r w:rsidR="00833F89" w:rsidRPr="008451B7">
              <w:rPr>
                <w:rFonts w:ascii="Sylfaen" w:hAnsi="Sylfaen" w:cs="Sylfaen"/>
                <w:sz w:val="20"/>
                <w:szCs w:val="20"/>
                <w:lang w:val="ka-GE"/>
              </w:rPr>
              <w:t>;</w:t>
            </w:r>
          </w:p>
          <w:p w14:paraId="61A88E37" w14:textId="38E557FF" w:rsidR="00206B4A" w:rsidRPr="008451B7" w:rsidRDefault="00206B4A" w:rsidP="00CF0CBA">
            <w:pPr>
              <w:pStyle w:val="ListParagraph"/>
              <w:numPr>
                <w:ilvl w:val="0"/>
                <w:numId w:val="21"/>
              </w:numPr>
              <w:ind w:left="254" w:hanging="283"/>
              <w:jc w:val="both"/>
              <w:rPr>
                <w:rFonts w:ascii="Sylfaen" w:hAnsi="Sylfaen"/>
                <w:sz w:val="20"/>
                <w:szCs w:val="20"/>
                <w:lang w:val="ka-GE"/>
              </w:rPr>
            </w:pPr>
            <w:r w:rsidRPr="008451B7">
              <w:rPr>
                <w:rFonts w:ascii="Sylfaen" w:hAnsi="Sylfaen" w:cs="Sylfaen"/>
                <w:sz w:val="20"/>
                <w:szCs w:val="20"/>
              </w:rPr>
              <w:t>საბაკალავრო</w:t>
            </w:r>
            <w:r w:rsidRPr="008451B7">
              <w:rPr>
                <w:rFonts w:ascii="Sylfaen" w:hAnsi="Sylfaen"/>
                <w:sz w:val="20"/>
                <w:szCs w:val="20"/>
              </w:rPr>
              <w:t xml:space="preserve"> </w:t>
            </w:r>
            <w:r w:rsidRPr="008451B7">
              <w:rPr>
                <w:rFonts w:ascii="Sylfaen" w:hAnsi="Sylfaen" w:cs="Sylfaen"/>
                <w:sz w:val="20"/>
                <w:szCs w:val="20"/>
              </w:rPr>
              <w:t>ნაშრომი</w:t>
            </w:r>
            <w:r w:rsidRPr="008451B7">
              <w:rPr>
                <w:rFonts w:ascii="Sylfaen" w:hAnsi="Sylfaen"/>
                <w:sz w:val="20"/>
                <w:szCs w:val="20"/>
              </w:rPr>
              <w:t xml:space="preserve"> </w:t>
            </w:r>
            <w:r w:rsidRPr="008451B7">
              <w:rPr>
                <w:rFonts w:ascii="Sylfaen" w:hAnsi="Sylfaen" w:cs="Sylfaen"/>
                <w:sz w:val="20"/>
                <w:szCs w:val="20"/>
              </w:rPr>
              <w:t>დაცულად</w:t>
            </w:r>
            <w:r w:rsidRPr="008451B7">
              <w:rPr>
                <w:rFonts w:ascii="Sylfaen" w:hAnsi="Sylfaen"/>
                <w:sz w:val="20"/>
                <w:szCs w:val="20"/>
              </w:rPr>
              <w:t xml:space="preserve"> </w:t>
            </w:r>
            <w:r w:rsidRPr="008451B7">
              <w:rPr>
                <w:rFonts w:ascii="Sylfaen" w:hAnsi="Sylfaen" w:cs="Sylfaen"/>
                <w:sz w:val="20"/>
                <w:szCs w:val="20"/>
              </w:rPr>
              <w:t>ჩაითვლება</w:t>
            </w:r>
            <w:r w:rsidRPr="008451B7">
              <w:rPr>
                <w:rFonts w:ascii="Sylfaen" w:hAnsi="Sylfaen"/>
                <w:sz w:val="20"/>
                <w:szCs w:val="20"/>
              </w:rPr>
              <w:t xml:space="preserve"> </w:t>
            </w:r>
            <w:r w:rsidRPr="008451B7">
              <w:rPr>
                <w:rFonts w:ascii="Sylfaen" w:hAnsi="Sylfaen" w:cs="Sylfaen"/>
                <w:sz w:val="20"/>
                <w:szCs w:val="20"/>
              </w:rPr>
              <w:t>და</w:t>
            </w:r>
            <w:r w:rsidRPr="008451B7">
              <w:rPr>
                <w:rFonts w:ascii="Sylfaen" w:hAnsi="Sylfaen"/>
                <w:sz w:val="20"/>
                <w:szCs w:val="20"/>
              </w:rPr>
              <w:t xml:space="preserve"> </w:t>
            </w:r>
            <w:r w:rsidRPr="008451B7">
              <w:rPr>
                <w:rFonts w:ascii="Sylfaen" w:hAnsi="Sylfaen" w:cs="Sylfaen"/>
                <w:sz w:val="20"/>
                <w:szCs w:val="20"/>
              </w:rPr>
              <w:t>სტუდენტს</w:t>
            </w:r>
            <w:r w:rsidRPr="008451B7">
              <w:rPr>
                <w:rFonts w:ascii="Sylfaen" w:hAnsi="Sylfaen"/>
                <w:sz w:val="20"/>
                <w:szCs w:val="20"/>
              </w:rPr>
              <w:t xml:space="preserve"> </w:t>
            </w:r>
            <w:r w:rsidRPr="008451B7">
              <w:rPr>
                <w:rFonts w:ascii="Sylfaen" w:hAnsi="Sylfaen" w:cs="Sylfaen"/>
                <w:sz w:val="20"/>
                <w:szCs w:val="20"/>
              </w:rPr>
              <w:t>შესაბამისი</w:t>
            </w:r>
            <w:r w:rsidRPr="008451B7">
              <w:rPr>
                <w:rFonts w:ascii="Sylfaen" w:hAnsi="Sylfaen"/>
                <w:sz w:val="20"/>
                <w:szCs w:val="20"/>
              </w:rPr>
              <w:t xml:space="preserve"> </w:t>
            </w:r>
            <w:r w:rsidRPr="008451B7">
              <w:rPr>
                <w:rFonts w:ascii="Sylfaen" w:hAnsi="Sylfaen" w:cs="Sylfaen"/>
                <w:sz w:val="20"/>
                <w:szCs w:val="20"/>
              </w:rPr>
              <w:t>კრედიტი</w:t>
            </w:r>
            <w:r w:rsidRPr="008451B7">
              <w:rPr>
                <w:rFonts w:ascii="Sylfaen" w:hAnsi="Sylfaen"/>
                <w:sz w:val="20"/>
                <w:szCs w:val="20"/>
              </w:rPr>
              <w:t xml:space="preserve"> </w:t>
            </w:r>
            <w:r w:rsidRPr="008451B7">
              <w:rPr>
                <w:rFonts w:ascii="Sylfaen" w:hAnsi="Sylfaen" w:cs="Sylfaen"/>
                <w:sz w:val="20"/>
                <w:szCs w:val="20"/>
              </w:rPr>
              <w:t>მიენიჭება</w:t>
            </w:r>
            <w:r w:rsidRPr="008451B7">
              <w:rPr>
                <w:rFonts w:ascii="Sylfaen" w:hAnsi="Sylfaen"/>
                <w:sz w:val="20"/>
                <w:szCs w:val="20"/>
              </w:rPr>
              <w:t xml:space="preserve">, </w:t>
            </w:r>
            <w:r w:rsidRPr="008451B7">
              <w:rPr>
                <w:rFonts w:ascii="Sylfaen" w:hAnsi="Sylfaen" w:cs="Sylfaen"/>
                <w:sz w:val="20"/>
                <w:szCs w:val="20"/>
              </w:rPr>
              <w:t>თუ</w:t>
            </w:r>
            <w:r w:rsidRPr="008451B7">
              <w:rPr>
                <w:rFonts w:ascii="Sylfaen" w:hAnsi="Sylfaen"/>
                <w:sz w:val="20"/>
                <w:szCs w:val="20"/>
              </w:rPr>
              <w:t xml:space="preserve"> </w:t>
            </w:r>
            <w:r w:rsidRPr="008451B7">
              <w:rPr>
                <w:rFonts w:ascii="Sylfaen" w:hAnsi="Sylfaen" w:cs="Sylfaen"/>
                <w:sz w:val="20"/>
                <w:szCs w:val="20"/>
              </w:rPr>
              <w:t>მის</w:t>
            </w:r>
            <w:r w:rsidRPr="008451B7">
              <w:rPr>
                <w:rFonts w:ascii="Sylfaen" w:hAnsi="Sylfaen"/>
                <w:sz w:val="20"/>
                <w:szCs w:val="20"/>
              </w:rPr>
              <w:t xml:space="preserve"> </w:t>
            </w:r>
            <w:r w:rsidRPr="008451B7">
              <w:rPr>
                <w:rFonts w:ascii="Sylfaen" w:hAnsi="Sylfaen" w:cs="Sylfaen"/>
                <w:sz w:val="20"/>
                <w:szCs w:val="20"/>
              </w:rPr>
              <w:t>მიერ</w:t>
            </w:r>
            <w:r w:rsidRPr="008451B7">
              <w:rPr>
                <w:rFonts w:ascii="Sylfaen" w:hAnsi="Sylfaen"/>
                <w:sz w:val="20"/>
                <w:szCs w:val="20"/>
              </w:rPr>
              <w:t xml:space="preserve"> </w:t>
            </w:r>
            <w:r w:rsidRPr="008451B7">
              <w:rPr>
                <w:rFonts w:ascii="Sylfaen" w:hAnsi="Sylfaen" w:cs="Sylfaen"/>
                <w:sz w:val="20"/>
                <w:szCs w:val="20"/>
              </w:rPr>
              <w:t>მიღებული</w:t>
            </w:r>
            <w:r w:rsidRPr="008451B7">
              <w:rPr>
                <w:rFonts w:ascii="Sylfaen" w:hAnsi="Sylfaen"/>
                <w:sz w:val="20"/>
                <w:szCs w:val="20"/>
              </w:rPr>
              <w:t xml:space="preserve"> </w:t>
            </w:r>
            <w:r w:rsidRPr="008451B7">
              <w:rPr>
                <w:rFonts w:ascii="Sylfaen" w:hAnsi="Sylfaen" w:cs="Sylfaen"/>
                <w:sz w:val="20"/>
                <w:szCs w:val="20"/>
              </w:rPr>
              <w:t>საბოლოო</w:t>
            </w:r>
            <w:r w:rsidRPr="008451B7">
              <w:rPr>
                <w:rFonts w:ascii="Sylfaen" w:hAnsi="Sylfaen"/>
                <w:sz w:val="20"/>
                <w:szCs w:val="20"/>
              </w:rPr>
              <w:t xml:space="preserve"> </w:t>
            </w:r>
            <w:r w:rsidRPr="008451B7">
              <w:rPr>
                <w:rFonts w:ascii="Sylfaen" w:hAnsi="Sylfaen" w:cs="Sylfaen"/>
                <w:sz w:val="20"/>
                <w:szCs w:val="20"/>
              </w:rPr>
              <w:t>შეფასება</w:t>
            </w:r>
            <w:r w:rsidRPr="008451B7">
              <w:rPr>
                <w:rFonts w:ascii="Sylfaen" w:hAnsi="Sylfaen"/>
                <w:sz w:val="20"/>
                <w:szCs w:val="20"/>
              </w:rPr>
              <w:t xml:space="preserve"> </w:t>
            </w:r>
            <w:r w:rsidRPr="008451B7">
              <w:rPr>
                <w:rFonts w:ascii="Sylfaen" w:hAnsi="Sylfaen" w:cs="Sylfaen"/>
                <w:sz w:val="20"/>
                <w:szCs w:val="20"/>
              </w:rPr>
              <w:t>ტოლია</w:t>
            </w:r>
            <w:r w:rsidRPr="008451B7">
              <w:rPr>
                <w:rFonts w:ascii="Sylfaen" w:hAnsi="Sylfaen"/>
                <w:sz w:val="20"/>
                <w:szCs w:val="20"/>
              </w:rPr>
              <w:t xml:space="preserve"> </w:t>
            </w:r>
            <w:r w:rsidRPr="008451B7">
              <w:rPr>
                <w:rFonts w:ascii="Sylfaen" w:hAnsi="Sylfaen" w:cs="Sylfaen"/>
                <w:sz w:val="20"/>
                <w:szCs w:val="20"/>
              </w:rPr>
              <w:t>ან</w:t>
            </w:r>
            <w:r w:rsidRPr="008451B7">
              <w:rPr>
                <w:rFonts w:ascii="Sylfaen" w:hAnsi="Sylfaen"/>
                <w:sz w:val="20"/>
                <w:szCs w:val="20"/>
              </w:rPr>
              <w:t xml:space="preserve"> </w:t>
            </w:r>
            <w:r w:rsidRPr="008451B7">
              <w:rPr>
                <w:rFonts w:ascii="Sylfaen" w:hAnsi="Sylfaen" w:cs="Sylfaen"/>
                <w:sz w:val="20"/>
                <w:szCs w:val="20"/>
              </w:rPr>
              <w:t>მეტი</w:t>
            </w:r>
            <w:r w:rsidRPr="008451B7">
              <w:rPr>
                <w:rFonts w:ascii="Sylfaen" w:hAnsi="Sylfaen"/>
                <w:sz w:val="20"/>
                <w:szCs w:val="20"/>
              </w:rPr>
              <w:t xml:space="preserve"> 51 </w:t>
            </w:r>
            <w:r w:rsidRPr="008451B7">
              <w:rPr>
                <w:rFonts w:ascii="Sylfaen" w:hAnsi="Sylfaen" w:cs="Sylfaen"/>
                <w:sz w:val="20"/>
                <w:szCs w:val="20"/>
              </w:rPr>
              <w:t>ქულის</w:t>
            </w:r>
            <w:r w:rsidRPr="008451B7">
              <w:rPr>
                <w:rFonts w:ascii="Sylfaen" w:hAnsi="Sylfaen"/>
                <w:sz w:val="20"/>
                <w:szCs w:val="20"/>
                <w:lang w:val="ka-GE"/>
              </w:rPr>
              <w:t>;</w:t>
            </w:r>
          </w:p>
          <w:p w14:paraId="1A64B444" w14:textId="77777777" w:rsidR="00206B4A" w:rsidRPr="008451B7" w:rsidRDefault="00206B4A" w:rsidP="0000167D">
            <w:pPr>
              <w:pStyle w:val="ListParagraph"/>
              <w:numPr>
                <w:ilvl w:val="0"/>
                <w:numId w:val="21"/>
              </w:numPr>
              <w:ind w:left="254" w:hanging="283"/>
              <w:jc w:val="both"/>
              <w:rPr>
                <w:rFonts w:ascii="Sylfaen" w:hAnsi="Sylfaen"/>
                <w:sz w:val="20"/>
                <w:szCs w:val="20"/>
                <w:lang w:val="ka-GE"/>
              </w:rPr>
            </w:pPr>
            <w:r w:rsidRPr="008451B7">
              <w:rPr>
                <w:rFonts w:ascii="Sylfaen" w:hAnsi="Sylfaen" w:cs="Sylfaen"/>
                <w:sz w:val="20"/>
                <w:szCs w:val="20"/>
              </w:rPr>
              <w:t>საბაკალავრო</w:t>
            </w:r>
            <w:r w:rsidRPr="008451B7">
              <w:rPr>
                <w:rFonts w:ascii="Sylfaen" w:hAnsi="Sylfaen"/>
                <w:sz w:val="20"/>
                <w:szCs w:val="20"/>
              </w:rPr>
              <w:t xml:space="preserve"> </w:t>
            </w:r>
            <w:r w:rsidRPr="008451B7">
              <w:rPr>
                <w:rFonts w:ascii="Sylfaen" w:hAnsi="Sylfaen" w:cs="Sylfaen"/>
                <w:sz w:val="20"/>
                <w:szCs w:val="20"/>
              </w:rPr>
              <w:t>ნაშრომის</w:t>
            </w:r>
            <w:r w:rsidRPr="008451B7">
              <w:rPr>
                <w:rFonts w:ascii="Sylfaen" w:hAnsi="Sylfaen"/>
                <w:sz w:val="20"/>
                <w:szCs w:val="20"/>
              </w:rPr>
              <w:t xml:space="preserve"> </w:t>
            </w:r>
            <w:r w:rsidRPr="008451B7">
              <w:rPr>
                <w:rFonts w:ascii="Sylfaen" w:hAnsi="Sylfaen" w:cs="Sylfaen"/>
                <w:sz w:val="20"/>
                <w:szCs w:val="20"/>
              </w:rPr>
              <w:t>არადამაკმაყოფილებლად</w:t>
            </w:r>
            <w:r w:rsidRPr="008451B7">
              <w:rPr>
                <w:rFonts w:ascii="Sylfaen" w:hAnsi="Sylfaen" w:cs="Sylfaen"/>
                <w:sz w:val="20"/>
                <w:szCs w:val="20"/>
                <w:lang w:val="ka-GE"/>
              </w:rPr>
              <w:t xml:space="preserve"> </w:t>
            </w:r>
            <w:r w:rsidRPr="008451B7">
              <w:rPr>
                <w:rFonts w:ascii="Sylfaen" w:hAnsi="Sylfaen"/>
                <w:sz w:val="20"/>
                <w:szCs w:val="20"/>
              </w:rPr>
              <w:t>(F/F</w:t>
            </w:r>
            <w:r w:rsidR="0000167D" w:rsidRPr="008451B7">
              <w:rPr>
                <w:rFonts w:ascii="Sylfaen" w:hAnsi="Sylfaen"/>
                <w:sz w:val="20"/>
                <w:szCs w:val="20"/>
              </w:rPr>
              <w:t>x</w:t>
            </w:r>
            <w:r w:rsidRPr="008451B7">
              <w:rPr>
                <w:rFonts w:ascii="Sylfaen" w:hAnsi="Sylfaen"/>
                <w:sz w:val="20"/>
                <w:szCs w:val="20"/>
              </w:rPr>
              <w:t xml:space="preserve">) </w:t>
            </w:r>
            <w:r w:rsidRPr="008451B7">
              <w:rPr>
                <w:rFonts w:ascii="Sylfaen" w:hAnsi="Sylfaen" w:cs="Sylfaen"/>
                <w:sz w:val="20"/>
                <w:szCs w:val="20"/>
              </w:rPr>
              <w:t>შეფასების</w:t>
            </w:r>
            <w:r w:rsidRPr="008451B7">
              <w:rPr>
                <w:rFonts w:ascii="Sylfaen" w:hAnsi="Sylfaen"/>
                <w:sz w:val="20"/>
                <w:szCs w:val="20"/>
              </w:rPr>
              <w:t xml:space="preserve"> </w:t>
            </w:r>
            <w:r w:rsidRPr="008451B7">
              <w:rPr>
                <w:rFonts w:ascii="Sylfaen" w:hAnsi="Sylfaen" w:cs="Sylfaen"/>
                <w:sz w:val="20"/>
                <w:szCs w:val="20"/>
              </w:rPr>
              <w:t>შემთხვევაში</w:t>
            </w:r>
            <w:r w:rsidRPr="008451B7">
              <w:rPr>
                <w:rFonts w:ascii="Sylfaen" w:hAnsi="Sylfaen"/>
                <w:sz w:val="20"/>
                <w:szCs w:val="20"/>
              </w:rPr>
              <w:t xml:space="preserve">, </w:t>
            </w:r>
            <w:r w:rsidRPr="008451B7">
              <w:rPr>
                <w:rFonts w:ascii="Sylfaen" w:hAnsi="Sylfaen" w:cs="Sylfaen"/>
                <w:sz w:val="20"/>
                <w:szCs w:val="20"/>
              </w:rPr>
              <w:t>მისი</w:t>
            </w:r>
            <w:r w:rsidRPr="008451B7">
              <w:rPr>
                <w:rFonts w:ascii="Sylfaen" w:hAnsi="Sylfaen"/>
                <w:sz w:val="20"/>
                <w:szCs w:val="20"/>
              </w:rPr>
              <w:t xml:space="preserve"> </w:t>
            </w:r>
            <w:r w:rsidRPr="008451B7">
              <w:rPr>
                <w:rFonts w:ascii="Sylfaen" w:hAnsi="Sylfaen" w:cs="Sylfaen"/>
                <w:sz w:val="20"/>
                <w:szCs w:val="20"/>
              </w:rPr>
              <w:t>დაცვაზე</w:t>
            </w:r>
            <w:r w:rsidRPr="008451B7">
              <w:rPr>
                <w:rFonts w:ascii="Sylfaen" w:hAnsi="Sylfaen"/>
                <w:sz w:val="20"/>
                <w:szCs w:val="20"/>
              </w:rPr>
              <w:t xml:space="preserve"> </w:t>
            </w:r>
            <w:r w:rsidRPr="008451B7">
              <w:rPr>
                <w:rFonts w:ascii="Sylfaen" w:hAnsi="Sylfaen" w:cs="Sylfaen"/>
                <w:sz w:val="20"/>
                <w:szCs w:val="20"/>
              </w:rPr>
              <w:t>წარდგენა</w:t>
            </w:r>
            <w:r w:rsidRPr="008451B7">
              <w:rPr>
                <w:rFonts w:ascii="Sylfaen" w:hAnsi="Sylfaen"/>
                <w:sz w:val="20"/>
                <w:szCs w:val="20"/>
              </w:rPr>
              <w:t xml:space="preserve"> </w:t>
            </w:r>
            <w:r w:rsidRPr="008451B7">
              <w:rPr>
                <w:rFonts w:ascii="Sylfaen" w:hAnsi="Sylfaen" w:cs="Sylfaen"/>
                <w:sz w:val="20"/>
                <w:szCs w:val="20"/>
              </w:rPr>
              <w:t>იმავე</w:t>
            </w:r>
            <w:r w:rsidRPr="008451B7">
              <w:rPr>
                <w:rFonts w:ascii="Sylfaen" w:hAnsi="Sylfaen"/>
                <w:sz w:val="20"/>
                <w:szCs w:val="20"/>
              </w:rPr>
              <w:t xml:space="preserve"> </w:t>
            </w:r>
            <w:r w:rsidRPr="008451B7">
              <w:rPr>
                <w:rFonts w:ascii="Sylfaen" w:hAnsi="Sylfaen" w:cs="Sylfaen"/>
                <w:sz w:val="20"/>
                <w:szCs w:val="20"/>
              </w:rPr>
              <w:t>სემესტრში</w:t>
            </w:r>
            <w:r w:rsidRPr="008451B7">
              <w:rPr>
                <w:rFonts w:ascii="Sylfaen" w:hAnsi="Sylfaen"/>
                <w:sz w:val="20"/>
                <w:szCs w:val="20"/>
              </w:rPr>
              <w:t xml:space="preserve"> </w:t>
            </w:r>
            <w:r w:rsidRPr="008451B7">
              <w:rPr>
                <w:rFonts w:ascii="Sylfaen" w:hAnsi="Sylfaen" w:cs="Sylfaen"/>
                <w:sz w:val="20"/>
                <w:szCs w:val="20"/>
              </w:rPr>
              <w:t>დაუშვებელია</w:t>
            </w:r>
            <w:r w:rsidRPr="008451B7">
              <w:rPr>
                <w:rFonts w:ascii="Sylfaen" w:hAnsi="Sylfaen"/>
                <w:sz w:val="20"/>
                <w:szCs w:val="20"/>
                <w:lang w:val="ka-GE"/>
              </w:rPr>
              <w:t>.</w:t>
            </w:r>
          </w:p>
        </w:tc>
      </w:tr>
      <w:tr w:rsidR="00E75B80" w:rsidRPr="008451B7" w14:paraId="3EDCD27F" w14:textId="77777777" w:rsidTr="008641FB">
        <w:tc>
          <w:tcPr>
            <w:tcW w:w="2976" w:type="dxa"/>
          </w:tcPr>
          <w:p w14:paraId="388AA35B" w14:textId="77777777" w:rsidR="00E75B80" w:rsidRPr="008451B7" w:rsidRDefault="00E75B80" w:rsidP="00CF0CBA">
            <w:pPr>
              <w:rPr>
                <w:rFonts w:ascii="Sylfaen" w:hAnsi="Sylfaen"/>
                <w:b/>
                <w:sz w:val="20"/>
                <w:szCs w:val="20"/>
                <w:lang w:val="ka-GE"/>
              </w:rPr>
            </w:pPr>
            <w:r w:rsidRPr="008451B7">
              <w:rPr>
                <w:rFonts w:ascii="Sylfaen" w:hAnsi="Sylfaen"/>
                <w:b/>
                <w:sz w:val="20"/>
                <w:szCs w:val="20"/>
                <w:lang w:val="ka-GE"/>
              </w:rPr>
              <w:lastRenderedPageBreak/>
              <w:t>დასაქმების სფეროები</w:t>
            </w:r>
          </w:p>
        </w:tc>
        <w:tc>
          <w:tcPr>
            <w:tcW w:w="9639" w:type="dxa"/>
            <w:gridSpan w:val="2"/>
          </w:tcPr>
          <w:p w14:paraId="39A9A224" w14:textId="77777777" w:rsidR="00B04753" w:rsidRPr="008451B7" w:rsidRDefault="00F660AB" w:rsidP="0000167D">
            <w:pPr>
              <w:jc w:val="both"/>
              <w:rPr>
                <w:rFonts w:ascii="Sylfaen" w:eastAsia="Arial Unicode MS" w:hAnsi="Sylfaen" w:cs="Arial Unicode MS"/>
                <w:sz w:val="20"/>
                <w:szCs w:val="20"/>
                <w:lang w:val="ka-GE"/>
              </w:rPr>
            </w:pPr>
            <w:r w:rsidRPr="008451B7">
              <w:rPr>
                <w:rFonts w:ascii="Sylfaen" w:eastAsia="Arial Unicode MS" w:hAnsi="Sylfaen" w:cs="Arial Unicode MS"/>
                <w:sz w:val="20"/>
                <w:szCs w:val="20"/>
              </w:rPr>
              <w:t>საბაკალავრო საგანმანათლებლო პროგრამის კურსდამთავრებულს შესაძლებლობა ექნება იმუშაოს</w:t>
            </w:r>
            <w:r w:rsidR="00B04753" w:rsidRPr="008451B7">
              <w:rPr>
                <w:rFonts w:ascii="Sylfaen" w:eastAsia="Arial Unicode MS" w:hAnsi="Sylfaen" w:cs="Arial Unicode MS"/>
                <w:sz w:val="20"/>
                <w:szCs w:val="20"/>
                <w:lang w:val="ka-GE"/>
              </w:rPr>
              <w:t>:</w:t>
            </w:r>
          </w:p>
          <w:p w14:paraId="3BBE0EE1" w14:textId="55742D81" w:rsidR="00B04753" w:rsidRPr="008451B7" w:rsidRDefault="00F660AB" w:rsidP="0000167D">
            <w:pPr>
              <w:pStyle w:val="ListParagraph"/>
              <w:numPr>
                <w:ilvl w:val="0"/>
                <w:numId w:val="22"/>
              </w:numPr>
              <w:ind w:left="272"/>
              <w:jc w:val="both"/>
              <w:rPr>
                <w:rFonts w:ascii="Sylfaen" w:eastAsia="Arial Unicode MS" w:hAnsi="Sylfaen" w:cs="Arial Unicode MS"/>
                <w:sz w:val="20"/>
                <w:szCs w:val="20"/>
                <w:lang w:val="ka-GE"/>
              </w:rPr>
            </w:pPr>
            <w:r w:rsidRPr="008451B7">
              <w:rPr>
                <w:rFonts w:ascii="Sylfaen" w:eastAsia="Arial Unicode MS" w:hAnsi="Sylfaen" w:cs="Arial Unicode MS"/>
                <w:sz w:val="20"/>
                <w:szCs w:val="20"/>
              </w:rPr>
              <w:t xml:space="preserve">ნებისმიერ </w:t>
            </w:r>
            <w:r w:rsidR="00B04753" w:rsidRPr="008451B7">
              <w:rPr>
                <w:rFonts w:ascii="Sylfaen" w:eastAsia="Arial Unicode MS" w:hAnsi="Sylfaen" w:cs="Arial Unicode MS"/>
                <w:sz w:val="20"/>
                <w:szCs w:val="20"/>
                <w:lang w:val="ka-GE"/>
              </w:rPr>
              <w:t xml:space="preserve">სამთავრობო, არასამთავრობო </w:t>
            </w:r>
            <w:r w:rsidR="0000167D" w:rsidRPr="008451B7">
              <w:rPr>
                <w:rFonts w:ascii="Sylfaen" w:eastAsia="Arial Unicode MS" w:hAnsi="Sylfaen" w:cs="Arial Unicode MS"/>
                <w:sz w:val="20"/>
                <w:szCs w:val="20"/>
                <w:lang w:val="ka-GE"/>
              </w:rPr>
              <w:t>ან</w:t>
            </w:r>
            <w:r w:rsidR="00B04753" w:rsidRPr="008451B7">
              <w:rPr>
                <w:rFonts w:ascii="Sylfaen" w:eastAsia="Arial Unicode MS" w:hAnsi="Sylfaen" w:cs="Arial Unicode MS"/>
                <w:sz w:val="20"/>
                <w:szCs w:val="20"/>
                <w:lang w:val="ka-GE"/>
              </w:rPr>
              <w:t xml:space="preserve"> საჯარო დაწესებულებებში </w:t>
            </w:r>
            <w:r w:rsidRPr="008451B7">
              <w:rPr>
                <w:rFonts w:ascii="Sylfaen" w:eastAsia="Arial Unicode MS" w:hAnsi="Sylfaen" w:cs="Arial Unicode MS"/>
                <w:sz w:val="20"/>
                <w:szCs w:val="20"/>
              </w:rPr>
              <w:t xml:space="preserve">იმ </w:t>
            </w:r>
            <w:r w:rsidRPr="008451B7">
              <w:rPr>
                <w:rFonts w:ascii="Sylfaen" w:eastAsia="Arial Unicode MS" w:hAnsi="Sylfaen" w:cs="Arial Unicode MS"/>
                <w:sz w:val="20"/>
                <w:szCs w:val="20"/>
                <w:lang w:val="ka-GE"/>
              </w:rPr>
              <w:t>პოზიციაზე,</w:t>
            </w:r>
            <w:r w:rsidRPr="008451B7">
              <w:rPr>
                <w:rFonts w:ascii="Sylfaen" w:eastAsia="Arial Unicode MS" w:hAnsi="Sylfaen" w:cs="Arial Unicode MS"/>
                <w:sz w:val="20"/>
                <w:szCs w:val="20"/>
              </w:rPr>
              <w:t xml:space="preserve"> სადაც მოითხოვება</w:t>
            </w:r>
            <w:r w:rsidR="0041431A" w:rsidRPr="008451B7">
              <w:rPr>
                <w:rFonts w:ascii="Sylfaen" w:eastAsia="Arial Unicode MS" w:hAnsi="Sylfaen" w:cs="Arial Unicode MS"/>
                <w:sz w:val="20"/>
                <w:szCs w:val="20"/>
                <w:lang w:val="ka-GE"/>
              </w:rPr>
              <w:t xml:space="preserve"> </w:t>
            </w:r>
            <w:r w:rsidRPr="008451B7">
              <w:rPr>
                <w:rFonts w:ascii="Sylfaen" w:eastAsia="Arial Unicode MS" w:hAnsi="Sylfaen" w:cs="Arial Unicode MS"/>
                <w:position w:val="-1"/>
                <w:sz w:val="20"/>
                <w:szCs w:val="20"/>
                <w:lang w:val="ru-RU"/>
              </w:rPr>
              <w:t>ბაკალავრის აკადემიური ხარისხი</w:t>
            </w:r>
            <w:r w:rsidR="00B314C1" w:rsidRPr="008451B7">
              <w:rPr>
                <w:rFonts w:ascii="Sylfaen" w:eastAsia="Arial Unicode MS" w:hAnsi="Sylfaen" w:cs="Arial Unicode MS"/>
                <w:position w:val="-1"/>
                <w:sz w:val="20"/>
                <w:szCs w:val="20"/>
                <w:lang w:val="ka-GE"/>
              </w:rPr>
              <w:t xml:space="preserve"> ჰუმანიტარულ მეცნიერებებში, მათ შორის</w:t>
            </w:r>
            <w:r w:rsidRPr="008451B7">
              <w:rPr>
                <w:rFonts w:ascii="Sylfaen" w:eastAsia="Arial Unicode MS" w:hAnsi="Sylfaen" w:cs="Arial Unicode MS"/>
                <w:sz w:val="20"/>
                <w:szCs w:val="20"/>
              </w:rPr>
              <w:t xml:space="preserve"> </w:t>
            </w:r>
            <w:r w:rsidR="00B314C1" w:rsidRPr="008451B7">
              <w:rPr>
                <w:rFonts w:ascii="Sylfaen" w:eastAsia="Arial Unicode MS" w:hAnsi="Sylfaen" w:cs="Arial Unicode MS"/>
                <w:position w:val="-1"/>
                <w:sz w:val="20"/>
                <w:szCs w:val="20"/>
                <w:lang w:val="ka-GE"/>
              </w:rPr>
              <w:t xml:space="preserve">გერმანული ფილოლოგიის </w:t>
            </w:r>
            <w:r w:rsidR="00B314C1" w:rsidRPr="008451B7">
              <w:rPr>
                <w:rFonts w:ascii="Sylfaen" w:eastAsia="Arial Unicode MS" w:hAnsi="Sylfaen" w:cs="Arial Unicode MS"/>
                <w:position w:val="-1"/>
                <w:sz w:val="20"/>
                <w:szCs w:val="20"/>
                <w:lang w:val="ru-RU"/>
              </w:rPr>
              <w:t>აკადემიური ხარისხი</w:t>
            </w:r>
            <w:r w:rsidR="00B314C1" w:rsidRPr="008451B7">
              <w:rPr>
                <w:rFonts w:ascii="Sylfaen" w:eastAsia="Arial Unicode MS" w:hAnsi="Sylfaen" w:cs="Arial Unicode MS"/>
                <w:position w:val="-1"/>
                <w:sz w:val="20"/>
                <w:szCs w:val="20"/>
                <w:lang w:val="ka-GE"/>
              </w:rPr>
              <w:t xml:space="preserve"> </w:t>
            </w:r>
            <w:r w:rsidRPr="008451B7">
              <w:rPr>
                <w:rFonts w:ascii="Sylfaen" w:eastAsia="Arial Unicode MS" w:hAnsi="Sylfaen" w:cs="Arial Unicode MS"/>
                <w:sz w:val="20"/>
                <w:szCs w:val="20"/>
              </w:rPr>
              <w:t>და არ არის აუცილებელი სახელმწიფო სასერტიფიკაციო გამოცდის ჩაბარება ან/და საქართველოს კანონმდებლობით გათვალისწინებული დამატებითი წინაპირობები</w:t>
            </w:r>
            <w:r w:rsidR="00B04753" w:rsidRPr="008451B7">
              <w:rPr>
                <w:rFonts w:ascii="Sylfaen" w:eastAsia="Arial Unicode MS" w:hAnsi="Sylfaen" w:cs="Arial Unicode MS"/>
                <w:sz w:val="20"/>
                <w:szCs w:val="20"/>
                <w:lang w:val="ka-GE"/>
              </w:rPr>
              <w:t>;</w:t>
            </w:r>
          </w:p>
          <w:p w14:paraId="054D9260" w14:textId="77777777" w:rsidR="00F660AB" w:rsidRPr="008451B7" w:rsidRDefault="00F660AB" w:rsidP="0000167D">
            <w:pPr>
              <w:pStyle w:val="ListParagraph"/>
              <w:numPr>
                <w:ilvl w:val="0"/>
                <w:numId w:val="22"/>
              </w:numPr>
              <w:ind w:left="272"/>
              <w:jc w:val="both"/>
              <w:rPr>
                <w:rFonts w:ascii="Sylfaen" w:eastAsia="Arial Unicode MS" w:hAnsi="Sylfaen" w:cs="Arial Unicode MS"/>
                <w:sz w:val="20"/>
                <w:szCs w:val="20"/>
                <w:lang w:val="ka-GE"/>
              </w:rPr>
            </w:pPr>
            <w:r w:rsidRPr="008451B7">
              <w:rPr>
                <w:rFonts w:ascii="Sylfaen" w:eastAsia="Arial Unicode MS" w:hAnsi="Sylfaen" w:cs="Arial Unicode MS"/>
                <w:b/>
                <w:i/>
                <w:sz w:val="20"/>
                <w:szCs w:val="20"/>
                <w:lang w:val="ka-GE"/>
              </w:rPr>
              <w:t>მასწავლებლი</w:t>
            </w:r>
            <w:r w:rsidR="0000167D" w:rsidRPr="008451B7">
              <w:rPr>
                <w:rFonts w:ascii="Sylfaen" w:eastAsia="Arial Unicode MS" w:hAnsi="Sylfaen" w:cs="Arial Unicode MS"/>
                <w:b/>
                <w:i/>
                <w:sz w:val="20"/>
                <w:szCs w:val="20"/>
                <w:lang w:val="ka-GE"/>
              </w:rPr>
              <w:t>ს</w:t>
            </w:r>
            <w:r w:rsidRPr="008451B7">
              <w:rPr>
                <w:rFonts w:ascii="Sylfaen" w:eastAsia="Arial Unicode MS" w:hAnsi="Sylfaen" w:cs="Arial Unicode MS"/>
                <w:b/>
                <w:i/>
                <w:sz w:val="20"/>
                <w:szCs w:val="20"/>
                <w:lang w:val="ka-GE"/>
              </w:rPr>
              <w:t xml:space="preserve"> მომზადების საგანმანათლებლო პროგრამის </w:t>
            </w:r>
            <w:r w:rsidRPr="008451B7">
              <w:rPr>
                <w:rFonts w:ascii="Sylfaen" w:eastAsia="Arial Unicode MS" w:hAnsi="Sylfaen" w:cs="Arial Unicode MS"/>
                <w:sz w:val="20"/>
                <w:szCs w:val="20"/>
                <w:lang w:val="ka-GE"/>
              </w:rPr>
              <w:t>(60 კრედიტიანი) გავლის შემდგომ გერმანული ენის მას</w:t>
            </w:r>
            <w:r w:rsidR="00B04753" w:rsidRPr="008451B7">
              <w:rPr>
                <w:rFonts w:ascii="Sylfaen" w:eastAsia="Arial Unicode MS" w:hAnsi="Sylfaen" w:cs="Arial Unicode MS"/>
                <w:sz w:val="20"/>
                <w:szCs w:val="20"/>
                <w:lang w:val="ka-GE"/>
              </w:rPr>
              <w:t>წ</w:t>
            </w:r>
            <w:r w:rsidRPr="008451B7">
              <w:rPr>
                <w:rFonts w:ascii="Sylfaen" w:eastAsia="Arial Unicode MS" w:hAnsi="Sylfaen" w:cs="Arial Unicode MS"/>
                <w:sz w:val="20"/>
                <w:szCs w:val="20"/>
                <w:lang w:val="ka-GE"/>
              </w:rPr>
              <w:t>ავლებლის პოზიცია</w:t>
            </w:r>
            <w:r w:rsidR="00B04753" w:rsidRPr="008451B7">
              <w:rPr>
                <w:rFonts w:ascii="Sylfaen" w:eastAsia="Arial Unicode MS" w:hAnsi="Sylfaen" w:cs="Arial Unicode MS"/>
                <w:sz w:val="20"/>
                <w:szCs w:val="20"/>
                <w:lang w:val="ka-GE"/>
              </w:rPr>
              <w:t>ზე</w:t>
            </w:r>
            <w:r w:rsidRPr="008451B7">
              <w:rPr>
                <w:rFonts w:ascii="Sylfaen" w:eastAsia="Arial Unicode MS" w:hAnsi="Sylfaen" w:cs="Arial Unicode MS"/>
                <w:sz w:val="20"/>
                <w:szCs w:val="20"/>
                <w:lang w:val="ka-GE"/>
              </w:rPr>
              <w:t xml:space="preserve"> საჯარო ან კერძო ზოგადსაგანმანათლებლო დაწესებულებაში</w:t>
            </w:r>
            <w:r w:rsidR="00B04753" w:rsidRPr="008451B7">
              <w:rPr>
                <w:rFonts w:ascii="Sylfaen" w:eastAsia="Arial Unicode MS" w:hAnsi="Sylfaen" w:cs="Arial Unicode MS"/>
                <w:sz w:val="20"/>
                <w:szCs w:val="20"/>
                <w:lang w:val="ka-GE"/>
              </w:rPr>
              <w:t>;</w:t>
            </w:r>
          </w:p>
          <w:p w14:paraId="07DA7C1B" w14:textId="7BF8D04C" w:rsidR="006D2264" w:rsidRPr="008451B7" w:rsidRDefault="006D2264" w:rsidP="0000167D">
            <w:pPr>
              <w:pStyle w:val="ListParagraph"/>
              <w:numPr>
                <w:ilvl w:val="0"/>
                <w:numId w:val="22"/>
              </w:numPr>
              <w:ind w:left="272"/>
              <w:jc w:val="both"/>
              <w:rPr>
                <w:rFonts w:ascii="Sylfaen" w:eastAsia="Arial Unicode MS" w:hAnsi="Sylfaen" w:cs="Arial Unicode MS"/>
                <w:sz w:val="20"/>
                <w:szCs w:val="20"/>
                <w:lang w:val="ka-GE"/>
              </w:rPr>
            </w:pPr>
            <w:r w:rsidRPr="008451B7">
              <w:rPr>
                <w:rFonts w:ascii="Sylfaen" w:eastAsia="Arial Unicode MS" w:hAnsi="Sylfaen" w:cs="Arial Unicode MS"/>
                <w:sz w:val="20"/>
                <w:szCs w:val="20"/>
                <w:lang w:val="ka-GE"/>
              </w:rPr>
              <w:lastRenderedPageBreak/>
              <w:t>საგანმანათლებლო  დაწესებულებებში;</w:t>
            </w:r>
          </w:p>
          <w:p w14:paraId="28D7C592" w14:textId="1D7AB766" w:rsidR="006D2264" w:rsidRPr="008451B7" w:rsidRDefault="006D2264" w:rsidP="0000167D">
            <w:pPr>
              <w:pStyle w:val="ListParagraph"/>
              <w:numPr>
                <w:ilvl w:val="0"/>
                <w:numId w:val="22"/>
              </w:numPr>
              <w:ind w:left="272"/>
              <w:jc w:val="both"/>
              <w:rPr>
                <w:rFonts w:ascii="Sylfaen" w:eastAsia="Arial Unicode MS" w:hAnsi="Sylfaen" w:cs="Arial Unicode MS"/>
                <w:sz w:val="20"/>
                <w:szCs w:val="20"/>
                <w:lang w:val="ka-GE"/>
              </w:rPr>
            </w:pPr>
            <w:r w:rsidRPr="008451B7">
              <w:rPr>
                <w:rFonts w:ascii="Sylfaen" w:eastAsia="Arial Unicode MS" w:hAnsi="Sylfaen" w:cs="Arial Unicode MS"/>
                <w:sz w:val="20"/>
                <w:szCs w:val="20"/>
                <w:lang w:val="ka-GE"/>
              </w:rPr>
              <w:t>ბიბლიოთეკებში, არქივებსა და მუზეუმებში;</w:t>
            </w:r>
          </w:p>
          <w:p w14:paraId="0BF52F0A" w14:textId="4ABBFCA3" w:rsidR="00B04753" w:rsidRPr="008451B7" w:rsidRDefault="00B04753" w:rsidP="0000167D">
            <w:pPr>
              <w:pStyle w:val="ListParagraph"/>
              <w:numPr>
                <w:ilvl w:val="0"/>
                <w:numId w:val="22"/>
              </w:numPr>
              <w:ind w:left="272"/>
              <w:jc w:val="both"/>
              <w:rPr>
                <w:rFonts w:ascii="Sylfaen" w:eastAsia="Arial Unicode MS" w:hAnsi="Sylfaen" w:cs="Arial Unicode MS"/>
                <w:sz w:val="20"/>
                <w:szCs w:val="20"/>
                <w:lang w:val="ka-GE"/>
              </w:rPr>
            </w:pPr>
            <w:r w:rsidRPr="008451B7">
              <w:rPr>
                <w:rFonts w:ascii="Sylfaen" w:eastAsia="Arial Unicode MS" w:hAnsi="Sylfaen" w:cs="Arial Unicode MS"/>
                <w:sz w:val="20"/>
                <w:szCs w:val="20"/>
                <w:lang w:val="ka-GE"/>
              </w:rPr>
              <w:t>გერმანულენოვან გიდად (გამყოლად) ტურისტულ ბიუროში;</w:t>
            </w:r>
          </w:p>
          <w:p w14:paraId="581A5505" w14:textId="77777777" w:rsidR="00F660AB" w:rsidRPr="008451B7" w:rsidRDefault="00B04753" w:rsidP="0000167D">
            <w:pPr>
              <w:pStyle w:val="ListParagraph"/>
              <w:numPr>
                <w:ilvl w:val="0"/>
                <w:numId w:val="22"/>
              </w:numPr>
              <w:ind w:left="272"/>
              <w:jc w:val="both"/>
              <w:rPr>
                <w:rFonts w:ascii="Sylfaen" w:eastAsia="Arial Unicode MS" w:hAnsi="Sylfaen" w:cs="Arial Unicode MS"/>
                <w:sz w:val="20"/>
                <w:szCs w:val="20"/>
                <w:lang w:val="ka-GE"/>
              </w:rPr>
            </w:pPr>
            <w:r w:rsidRPr="008451B7">
              <w:rPr>
                <w:rFonts w:ascii="Sylfaen" w:eastAsia="Arial Unicode MS" w:hAnsi="Sylfaen" w:cs="Arial Unicode MS"/>
                <w:sz w:val="20"/>
                <w:szCs w:val="20"/>
                <w:lang w:val="ka-GE"/>
              </w:rPr>
              <w:t>კორექტორად გამომცემლობებში;</w:t>
            </w:r>
          </w:p>
          <w:p w14:paraId="053C781D" w14:textId="05C37C53" w:rsidR="00B04753" w:rsidRPr="008451B7" w:rsidRDefault="00B04753" w:rsidP="0000167D">
            <w:pPr>
              <w:pStyle w:val="ListParagraph"/>
              <w:numPr>
                <w:ilvl w:val="0"/>
                <w:numId w:val="22"/>
              </w:numPr>
              <w:ind w:left="272"/>
              <w:jc w:val="both"/>
              <w:rPr>
                <w:rFonts w:ascii="Sylfaen" w:eastAsia="Arial Unicode MS" w:hAnsi="Sylfaen" w:cs="Arial Unicode MS"/>
                <w:sz w:val="20"/>
                <w:szCs w:val="20"/>
                <w:lang w:val="ka-GE"/>
              </w:rPr>
            </w:pPr>
            <w:r w:rsidRPr="008451B7">
              <w:rPr>
                <w:rFonts w:ascii="Sylfaen" w:eastAsia="Arial Unicode MS" w:hAnsi="Sylfaen" w:cs="Arial Unicode MS"/>
                <w:sz w:val="20"/>
                <w:szCs w:val="20"/>
                <w:lang w:val="ka-GE"/>
              </w:rPr>
              <w:t>რეფერენტად სხვადასხვ</w:t>
            </w:r>
            <w:r w:rsidR="00F31879" w:rsidRPr="008451B7">
              <w:rPr>
                <w:rFonts w:ascii="Sylfaen" w:eastAsia="Arial Unicode MS" w:hAnsi="Sylfaen" w:cs="Arial Unicode MS"/>
                <w:sz w:val="20"/>
                <w:szCs w:val="20"/>
                <w:lang w:val="ka-GE"/>
              </w:rPr>
              <w:t>ა</w:t>
            </w:r>
            <w:r w:rsidRPr="008451B7">
              <w:rPr>
                <w:rFonts w:ascii="Sylfaen" w:eastAsia="Arial Unicode MS" w:hAnsi="Sylfaen" w:cs="Arial Unicode MS"/>
                <w:sz w:val="20"/>
                <w:szCs w:val="20"/>
                <w:lang w:val="ka-GE"/>
              </w:rPr>
              <w:t xml:space="preserve"> </w:t>
            </w:r>
            <w:r w:rsidR="00F31879" w:rsidRPr="008451B7">
              <w:rPr>
                <w:rFonts w:ascii="Sylfaen" w:eastAsia="Arial Unicode MS" w:hAnsi="Sylfaen" w:cs="Arial Unicode MS"/>
                <w:sz w:val="20"/>
                <w:szCs w:val="20"/>
                <w:lang w:val="ka-GE"/>
              </w:rPr>
              <w:t>სახის</w:t>
            </w:r>
            <w:r w:rsidRPr="008451B7">
              <w:rPr>
                <w:rFonts w:ascii="Sylfaen" w:eastAsia="Arial Unicode MS" w:hAnsi="Sylfaen" w:cs="Arial Unicode MS"/>
                <w:sz w:val="20"/>
                <w:szCs w:val="20"/>
                <w:lang w:val="ka-GE"/>
              </w:rPr>
              <w:t xml:space="preserve"> მასმედიაში;</w:t>
            </w:r>
          </w:p>
          <w:p w14:paraId="7BD89519" w14:textId="135BF490" w:rsidR="00B04753" w:rsidRPr="008451B7" w:rsidRDefault="00B04753" w:rsidP="0000167D">
            <w:pPr>
              <w:pStyle w:val="ListParagraph"/>
              <w:numPr>
                <w:ilvl w:val="0"/>
                <w:numId w:val="22"/>
              </w:numPr>
              <w:ind w:left="272"/>
              <w:jc w:val="both"/>
              <w:rPr>
                <w:rFonts w:ascii="Sylfaen" w:eastAsia="Arial Unicode MS" w:hAnsi="Sylfaen" w:cs="Arial Unicode MS"/>
                <w:sz w:val="20"/>
                <w:szCs w:val="20"/>
                <w:lang w:val="ka-GE"/>
              </w:rPr>
            </w:pPr>
            <w:r w:rsidRPr="008451B7">
              <w:rPr>
                <w:rFonts w:ascii="Sylfaen" w:eastAsia="Arial Unicode MS" w:hAnsi="Sylfaen" w:cs="Arial Unicode MS"/>
                <w:sz w:val="20"/>
                <w:szCs w:val="20"/>
                <w:lang w:val="ka-GE"/>
              </w:rPr>
              <w:t xml:space="preserve">მთარგმნელად </w:t>
            </w:r>
            <w:r w:rsidR="006D2264" w:rsidRPr="008451B7">
              <w:rPr>
                <w:rFonts w:ascii="Sylfaen" w:eastAsia="Arial Unicode MS" w:hAnsi="Sylfaen" w:cs="Arial Unicode MS"/>
                <w:sz w:val="20"/>
                <w:szCs w:val="20"/>
                <w:lang w:val="ka-GE"/>
              </w:rPr>
              <w:t xml:space="preserve">სათარჯიმნო და სანოტარო ბიუროებში, </w:t>
            </w:r>
            <w:r w:rsidRPr="008451B7">
              <w:rPr>
                <w:rFonts w:ascii="Sylfaen" w:eastAsia="Arial Unicode MS" w:hAnsi="Sylfaen" w:cs="Arial Unicode MS"/>
                <w:sz w:val="20"/>
                <w:szCs w:val="20"/>
                <w:lang w:val="ka-GE"/>
              </w:rPr>
              <w:t>სხვადასხვა საერთაშორისო კომპანიებსა და ორგანიზაციებში.</w:t>
            </w:r>
          </w:p>
        </w:tc>
      </w:tr>
      <w:tr w:rsidR="00D80151" w:rsidRPr="008451B7" w14:paraId="774E699B" w14:textId="77777777" w:rsidTr="008641FB">
        <w:tc>
          <w:tcPr>
            <w:tcW w:w="2976" w:type="dxa"/>
          </w:tcPr>
          <w:p w14:paraId="38843A10" w14:textId="77777777" w:rsidR="00D80151" w:rsidRPr="008451B7" w:rsidRDefault="00D80151" w:rsidP="00CF0CBA">
            <w:pPr>
              <w:rPr>
                <w:rFonts w:ascii="Sylfaen" w:hAnsi="Sylfaen"/>
                <w:b/>
                <w:sz w:val="20"/>
                <w:szCs w:val="20"/>
                <w:lang w:val="ka-GE"/>
              </w:rPr>
            </w:pPr>
            <w:r w:rsidRPr="008451B7">
              <w:rPr>
                <w:rFonts w:ascii="Sylfaen" w:hAnsi="Sylfaen"/>
                <w:b/>
                <w:sz w:val="20"/>
                <w:szCs w:val="20"/>
                <w:lang w:val="ka-GE"/>
              </w:rPr>
              <w:lastRenderedPageBreak/>
              <w:t>სწავლის გაგრძელების პერსპექტივა</w:t>
            </w:r>
          </w:p>
        </w:tc>
        <w:tc>
          <w:tcPr>
            <w:tcW w:w="9639" w:type="dxa"/>
            <w:gridSpan w:val="2"/>
          </w:tcPr>
          <w:p w14:paraId="43B44F2E" w14:textId="37A11BEA" w:rsidR="00D80151" w:rsidRPr="008451B7" w:rsidRDefault="00D80151" w:rsidP="00CF0CBA">
            <w:pPr>
              <w:jc w:val="both"/>
              <w:rPr>
                <w:rFonts w:ascii="Sylfaen" w:eastAsia="Arial Unicode MS" w:hAnsi="Sylfaen" w:cs="Arial Unicode MS"/>
                <w:sz w:val="20"/>
                <w:szCs w:val="20"/>
                <w:lang w:val="ka-GE"/>
              </w:rPr>
            </w:pPr>
            <w:r w:rsidRPr="008451B7">
              <w:rPr>
                <w:rFonts w:ascii="Sylfaen" w:eastAsia="Arial Unicode MS" w:hAnsi="Sylfaen" w:cs="Arial Unicode MS"/>
                <w:sz w:val="20"/>
                <w:szCs w:val="20"/>
              </w:rPr>
              <w:t xml:space="preserve">საბაკალავრო საგანმანათლებლო პროგრამის </w:t>
            </w:r>
            <w:r w:rsidRPr="008451B7">
              <w:rPr>
                <w:rFonts w:ascii="Sylfaen" w:eastAsia="Arial Unicode MS" w:hAnsi="Sylfaen" w:cs="Arial Unicode MS"/>
                <w:b/>
                <w:i/>
                <w:sz w:val="20"/>
                <w:szCs w:val="20"/>
                <w:lang w:val="ka-GE"/>
              </w:rPr>
              <w:t xml:space="preserve">გერმანული ფილოლოგია </w:t>
            </w:r>
            <w:r w:rsidRPr="008451B7">
              <w:rPr>
                <w:rFonts w:ascii="Sylfaen" w:eastAsia="Arial Unicode MS" w:hAnsi="Sylfaen" w:cs="Arial Unicode MS"/>
                <w:sz w:val="20"/>
                <w:szCs w:val="20"/>
              </w:rPr>
              <w:t>კურსდამთავრებული უფლებამოსილია, სწავლა განაგრძოს საქართველოს ან სხვა ქვეყნის უმაღლეს საგანმანათლებლო დაწესებულებებში</w:t>
            </w:r>
            <w:r w:rsidR="00A66F77" w:rsidRPr="008451B7">
              <w:rPr>
                <w:rFonts w:ascii="Sylfaen" w:eastAsia="Arial Unicode MS" w:hAnsi="Sylfaen" w:cs="Arial Unicode MS"/>
                <w:sz w:val="20"/>
                <w:szCs w:val="20"/>
                <w:lang w:val="ka-GE"/>
              </w:rPr>
              <w:t xml:space="preserve"> ამავე სპეციალობის სამაგისტრო საგანმანათლებლო პროგრამაზე, </w:t>
            </w:r>
            <w:r w:rsidR="00A66F77" w:rsidRPr="008451B7">
              <w:rPr>
                <w:rFonts w:ascii="Sylfaen" w:eastAsia="Arial Unicode MS" w:hAnsi="Sylfaen" w:cs="Arial Unicode MS"/>
                <w:sz w:val="20"/>
                <w:szCs w:val="20"/>
              </w:rPr>
              <w:t>რომელიც ორიენტირებულია შემდგომი დონის სპეციალისტისა და მკვლევარის მომზადებაზე</w:t>
            </w:r>
            <w:r w:rsidR="00A66F77" w:rsidRPr="008451B7">
              <w:rPr>
                <w:rFonts w:ascii="Sylfaen" w:eastAsia="Arial Unicode MS" w:hAnsi="Sylfaen" w:cs="Arial Unicode MS"/>
                <w:sz w:val="20"/>
                <w:szCs w:val="20"/>
                <w:lang w:val="ka-GE"/>
              </w:rPr>
              <w:t xml:space="preserve">, ან </w:t>
            </w:r>
            <w:r w:rsidRPr="008451B7">
              <w:rPr>
                <w:rFonts w:ascii="Sylfaen" w:eastAsia="Arial Unicode MS" w:hAnsi="Sylfaen" w:cs="Arial Unicode MS"/>
                <w:sz w:val="20"/>
                <w:szCs w:val="20"/>
              </w:rPr>
              <w:t xml:space="preserve"> </w:t>
            </w:r>
            <w:r w:rsidR="00A66F77" w:rsidRPr="008451B7">
              <w:rPr>
                <w:rFonts w:ascii="Sylfaen" w:eastAsia="Arial Unicode MS" w:hAnsi="Sylfaen" w:cs="Arial Unicode MS"/>
                <w:sz w:val="20"/>
                <w:szCs w:val="20"/>
                <w:lang w:val="ka-GE"/>
              </w:rPr>
              <w:t xml:space="preserve">საქართველოს კანონის </w:t>
            </w:r>
            <w:r w:rsidR="00A66F77" w:rsidRPr="008451B7">
              <w:rPr>
                <w:rFonts w:ascii="Sylfaen" w:eastAsia="Arial Unicode MS" w:hAnsi="Sylfaen" w:cs="Arial Unicode MS"/>
                <w:i/>
                <w:sz w:val="20"/>
                <w:szCs w:val="20"/>
                <w:lang w:val="ka-GE"/>
              </w:rPr>
              <w:t xml:space="preserve">უმაღლესი განათლების შესახებ </w:t>
            </w:r>
            <w:r w:rsidR="00A66F77" w:rsidRPr="008451B7">
              <w:rPr>
                <w:rFonts w:ascii="Sylfaen" w:eastAsia="Arial Unicode MS" w:hAnsi="Sylfaen" w:cs="Arial Unicode MS"/>
                <w:sz w:val="20"/>
                <w:szCs w:val="20"/>
                <w:lang w:val="ka-GE"/>
              </w:rPr>
              <w:t xml:space="preserve"> 48-ე მუხლის 4</w:t>
            </w:r>
            <w:r w:rsidR="00A66F77" w:rsidRPr="008451B7">
              <w:rPr>
                <w:rFonts w:ascii="Sylfaen" w:eastAsia="Arial Unicode MS" w:hAnsi="Sylfaen" w:cs="Arial Unicode MS"/>
                <w:sz w:val="20"/>
                <w:szCs w:val="20"/>
                <w:vertAlign w:val="superscript"/>
                <w:lang w:val="ka-GE"/>
              </w:rPr>
              <w:t xml:space="preserve">ბ </w:t>
            </w:r>
            <w:r w:rsidR="00A66F77" w:rsidRPr="008451B7">
              <w:rPr>
                <w:rFonts w:ascii="Sylfaen" w:eastAsia="Arial Unicode MS" w:hAnsi="Sylfaen" w:cs="Arial Unicode MS"/>
                <w:sz w:val="20"/>
                <w:szCs w:val="20"/>
                <w:lang w:val="ka-GE"/>
              </w:rPr>
              <w:t xml:space="preserve">პუნქტის თანახმად შეიცვალონ სპეციალობა  საკუთარი ინტერესებიდან გამომდინარე, </w:t>
            </w:r>
            <w:r w:rsidR="00A66F77" w:rsidRPr="008451B7">
              <w:rPr>
                <w:rFonts w:ascii="Sylfaen" w:eastAsia="Arial Unicode MS" w:hAnsi="Sylfaen" w:cs="Arial Unicode MS"/>
                <w:sz w:val="20"/>
                <w:szCs w:val="20"/>
              </w:rPr>
              <w:t xml:space="preserve">თუ </w:t>
            </w:r>
            <w:r w:rsidR="006D2264" w:rsidRPr="008451B7">
              <w:rPr>
                <w:rFonts w:ascii="Sylfaen" w:eastAsia="Arial Unicode MS" w:hAnsi="Sylfaen" w:cs="Arial Unicode MS"/>
                <w:sz w:val="20"/>
                <w:szCs w:val="20"/>
                <w:lang w:val="ka-GE"/>
              </w:rPr>
              <w:t>მათთვის</w:t>
            </w:r>
            <w:r w:rsidR="00A66F77" w:rsidRPr="008451B7">
              <w:rPr>
                <w:rFonts w:ascii="Sylfaen" w:eastAsia="Arial Unicode MS" w:hAnsi="Sylfaen" w:cs="Arial Unicode MS"/>
                <w:sz w:val="20"/>
                <w:szCs w:val="20"/>
              </w:rPr>
              <w:t xml:space="preserve"> </w:t>
            </w:r>
            <w:r w:rsidR="006D2264" w:rsidRPr="008451B7">
              <w:rPr>
                <w:rFonts w:ascii="Sylfaen" w:eastAsia="Arial Unicode MS" w:hAnsi="Sylfaen" w:cs="Arial Unicode MS"/>
                <w:sz w:val="20"/>
                <w:szCs w:val="20"/>
                <w:lang w:val="ka-GE"/>
              </w:rPr>
              <w:t xml:space="preserve">სასურველ </w:t>
            </w:r>
            <w:r w:rsidR="00A66F77" w:rsidRPr="008451B7">
              <w:rPr>
                <w:rFonts w:ascii="Sylfaen" w:eastAsia="Arial Unicode MS" w:hAnsi="Sylfaen" w:cs="Arial Unicode MS"/>
                <w:sz w:val="20"/>
                <w:szCs w:val="20"/>
              </w:rPr>
              <w:t>პროგრამაზე მიღების წინაპირობა არ არის შეზღუდული სხვა სპეციალობის ბაკალავრის აკადემიური ხარისხით.</w:t>
            </w:r>
            <w:r w:rsidRPr="008451B7">
              <w:rPr>
                <w:rFonts w:ascii="Sylfaen" w:eastAsia="Arial Unicode MS" w:hAnsi="Sylfaen" w:cs="Arial Unicode MS"/>
                <w:sz w:val="20"/>
                <w:szCs w:val="20"/>
              </w:rPr>
              <w:t xml:space="preserve"> </w:t>
            </w:r>
          </w:p>
        </w:tc>
      </w:tr>
      <w:tr w:rsidR="00E75B80" w:rsidRPr="008451B7" w14:paraId="490965DC" w14:textId="77777777" w:rsidTr="008641FB">
        <w:tc>
          <w:tcPr>
            <w:tcW w:w="2976" w:type="dxa"/>
          </w:tcPr>
          <w:p w14:paraId="16364D9B" w14:textId="77777777" w:rsidR="00E75B80" w:rsidRPr="008451B7" w:rsidRDefault="00E75B80" w:rsidP="00CF0CBA">
            <w:pPr>
              <w:rPr>
                <w:rFonts w:ascii="Sylfaen" w:hAnsi="Sylfaen"/>
                <w:b/>
                <w:sz w:val="20"/>
                <w:szCs w:val="20"/>
                <w:lang w:val="ka-GE"/>
              </w:rPr>
            </w:pPr>
            <w:r w:rsidRPr="008451B7">
              <w:rPr>
                <w:rFonts w:ascii="Sylfaen" w:hAnsi="Sylfaen"/>
                <w:b/>
                <w:sz w:val="20"/>
                <w:szCs w:val="20"/>
                <w:lang w:val="ka-GE"/>
              </w:rPr>
              <w:t>სწავლის საფასური საქართველოს მოქალაქე და უცხო ქვეყნის მოქალაქე სტუდენტებისათვის</w:t>
            </w:r>
          </w:p>
        </w:tc>
        <w:tc>
          <w:tcPr>
            <w:tcW w:w="9639" w:type="dxa"/>
            <w:gridSpan w:val="2"/>
          </w:tcPr>
          <w:p w14:paraId="3C4BF52C" w14:textId="77777777" w:rsidR="00E75B80" w:rsidRPr="008451B7" w:rsidRDefault="00E75B80" w:rsidP="00CF0CBA">
            <w:pPr>
              <w:jc w:val="both"/>
              <w:rPr>
                <w:rFonts w:ascii="Sylfaen" w:hAnsi="Sylfaen"/>
                <w:color w:val="808080" w:themeColor="background1" w:themeShade="80"/>
                <w:sz w:val="20"/>
                <w:szCs w:val="20"/>
                <w:highlight w:val="yellow"/>
                <w:lang w:val="ka-GE"/>
              </w:rPr>
            </w:pPr>
            <w:r w:rsidRPr="008451B7">
              <w:rPr>
                <w:rFonts w:ascii="Sylfaen" w:eastAsia="Arial Unicode MS" w:hAnsi="Sylfaen" w:cs="Arial Unicode MS"/>
                <w:sz w:val="20"/>
                <w:szCs w:val="20"/>
              </w:rPr>
              <w:t>უმაღლესი განათლების პირველი საფეხურის სწავლის წლიური საფასური საქართველოს მოქალაქე სტუდენტებისთვის შეადგენს 2250 ლარს.</w:t>
            </w:r>
            <w:r w:rsidRPr="008451B7">
              <w:rPr>
                <w:rFonts w:ascii="Sylfaen" w:hAnsi="Sylfaen"/>
                <w:color w:val="808080" w:themeColor="background1" w:themeShade="80"/>
                <w:sz w:val="20"/>
                <w:szCs w:val="20"/>
                <w:lang w:val="ka-GE"/>
              </w:rPr>
              <w:t xml:space="preserve"> </w:t>
            </w:r>
          </w:p>
        </w:tc>
      </w:tr>
      <w:tr w:rsidR="00E75B80" w:rsidRPr="008451B7" w14:paraId="6C0AEDB4" w14:textId="77777777" w:rsidTr="008641FB">
        <w:tc>
          <w:tcPr>
            <w:tcW w:w="2976" w:type="dxa"/>
          </w:tcPr>
          <w:p w14:paraId="089590B4" w14:textId="77777777" w:rsidR="00E75B80" w:rsidRPr="008451B7" w:rsidRDefault="00E75B80" w:rsidP="00CF0CBA">
            <w:pPr>
              <w:rPr>
                <w:rFonts w:ascii="Sylfaen" w:hAnsi="Sylfaen"/>
                <w:b/>
                <w:sz w:val="20"/>
                <w:szCs w:val="20"/>
                <w:lang w:val="ka-GE"/>
              </w:rPr>
            </w:pPr>
            <w:r w:rsidRPr="008451B7">
              <w:rPr>
                <w:rFonts w:ascii="Sylfaen" w:hAnsi="Sylfaen"/>
                <w:b/>
                <w:sz w:val="20"/>
                <w:szCs w:val="20"/>
                <w:lang w:val="ka-GE"/>
              </w:rPr>
              <w:t>პროგრამის განხორციელებისათვის საჭირო ადამიანური და მატერიალური რესურსი</w:t>
            </w:r>
          </w:p>
        </w:tc>
        <w:tc>
          <w:tcPr>
            <w:tcW w:w="9639" w:type="dxa"/>
            <w:gridSpan w:val="2"/>
          </w:tcPr>
          <w:p w14:paraId="6CDCEC74" w14:textId="6567D72B" w:rsidR="0003200C" w:rsidRPr="008451B7" w:rsidRDefault="00A66F77" w:rsidP="00CF0CBA">
            <w:pPr>
              <w:jc w:val="both"/>
              <w:rPr>
                <w:rFonts w:ascii="Sylfaen" w:eastAsia="Arial Unicode MS" w:hAnsi="Sylfaen" w:cs="Arial Unicode MS"/>
                <w:sz w:val="20"/>
                <w:szCs w:val="20"/>
                <w:lang w:val="ka-GE"/>
              </w:rPr>
            </w:pPr>
            <w:r w:rsidRPr="008451B7">
              <w:rPr>
                <w:rFonts w:ascii="Sylfaen" w:eastAsia="Arial Unicode MS" w:hAnsi="Sylfaen" w:cs="Arial Unicode MS"/>
                <w:sz w:val="20"/>
                <w:szCs w:val="20"/>
              </w:rPr>
              <w:t>საბაკალავრო საგანმანათლებლო პროგრამის</w:t>
            </w:r>
            <w:r w:rsidRPr="008451B7">
              <w:rPr>
                <w:rFonts w:ascii="Sylfaen" w:eastAsia="Arial Unicode MS" w:hAnsi="Sylfaen" w:cs="Arial Unicode MS"/>
                <w:sz w:val="20"/>
                <w:szCs w:val="20"/>
                <w:lang w:val="ka-GE"/>
              </w:rPr>
              <w:t xml:space="preserve"> </w:t>
            </w:r>
            <w:r w:rsidR="0062638F" w:rsidRPr="008451B7">
              <w:rPr>
                <w:rFonts w:ascii="Sylfaen" w:eastAsia="Arial Unicode MS" w:hAnsi="Sylfaen" w:cs="Arial Unicode MS"/>
                <w:b/>
                <w:i/>
                <w:sz w:val="20"/>
                <w:szCs w:val="20"/>
                <w:lang w:val="ka-GE"/>
              </w:rPr>
              <w:t>გერმანული ფილოლოგია</w:t>
            </w:r>
            <w:r w:rsidRPr="008451B7">
              <w:rPr>
                <w:rFonts w:ascii="Sylfaen" w:eastAsia="Arial Unicode MS" w:hAnsi="Sylfaen" w:cs="Arial Unicode MS"/>
                <w:sz w:val="20"/>
                <w:szCs w:val="20"/>
              </w:rPr>
              <w:t xml:space="preserve"> განხორციელება</w:t>
            </w:r>
            <w:r w:rsidR="0062638F" w:rsidRPr="008451B7">
              <w:rPr>
                <w:rFonts w:ascii="Sylfaen" w:eastAsia="Arial Unicode MS" w:hAnsi="Sylfaen" w:cs="Arial Unicode MS"/>
                <w:sz w:val="20"/>
                <w:szCs w:val="20"/>
                <w:lang w:val="ka-GE"/>
              </w:rPr>
              <w:t>ში მონაწილეობს</w:t>
            </w:r>
            <w:r w:rsidRPr="008451B7">
              <w:rPr>
                <w:rFonts w:ascii="Sylfaen" w:eastAsia="Arial Unicode MS" w:hAnsi="Sylfaen" w:cs="Arial Unicode MS"/>
                <w:sz w:val="20"/>
                <w:szCs w:val="20"/>
              </w:rPr>
              <w:t xml:space="preserve"> </w:t>
            </w:r>
            <w:r w:rsidR="0062638F" w:rsidRPr="008451B7">
              <w:rPr>
                <w:rFonts w:ascii="Sylfaen" w:eastAsia="Arial Unicode MS" w:hAnsi="Sylfaen" w:cs="Arial Unicode MS"/>
                <w:sz w:val="20"/>
                <w:szCs w:val="20"/>
                <w:lang w:val="ka-GE"/>
              </w:rPr>
              <w:t>მაღალი დარგობრივი</w:t>
            </w:r>
            <w:r w:rsidR="0041431A" w:rsidRPr="008451B7">
              <w:rPr>
                <w:rFonts w:ascii="Sylfaen" w:eastAsia="Arial Unicode MS" w:hAnsi="Sylfaen" w:cs="Arial Unicode MS"/>
                <w:sz w:val="20"/>
                <w:szCs w:val="20"/>
                <w:lang w:val="ka-GE"/>
              </w:rPr>
              <w:t xml:space="preserve"> (გერმანული ფილოლოგიის)</w:t>
            </w:r>
            <w:r w:rsidR="0062638F" w:rsidRPr="008451B7">
              <w:rPr>
                <w:rFonts w:ascii="Sylfaen" w:eastAsia="Arial Unicode MS" w:hAnsi="Sylfaen" w:cs="Arial Unicode MS"/>
                <w:sz w:val="20"/>
                <w:szCs w:val="20"/>
                <w:lang w:val="ka-GE"/>
              </w:rPr>
              <w:t xml:space="preserve"> კომპეტენციის მქონე 8 აკადემიური </w:t>
            </w:r>
            <w:r w:rsidR="0062638F" w:rsidRPr="008451B7">
              <w:rPr>
                <w:rFonts w:ascii="Sylfaen" w:eastAsia="Arial Unicode MS" w:hAnsi="Sylfaen" w:cs="Arial Unicode MS"/>
                <w:sz w:val="20"/>
                <w:szCs w:val="20"/>
              </w:rPr>
              <w:t xml:space="preserve">(2 პროფესორი, </w:t>
            </w:r>
            <w:r w:rsidR="0062638F" w:rsidRPr="008451B7">
              <w:rPr>
                <w:rFonts w:ascii="Sylfaen" w:eastAsia="Arial Unicode MS" w:hAnsi="Sylfaen" w:cs="Arial Unicode MS"/>
                <w:sz w:val="20"/>
                <w:szCs w:val="20"/>
                <w:lang w:val="ka-GE"/>
              </w:rPr>
              <w:t>5</w:t>
            </w:r>
            <w:r w:rsidR="0062638F" w:rsidRPr="008451B7">
              <w:rPr>
                <w:rFonts w:ascii="Sylfaen" w:eastAsia="Arial Unicode MS" w:hAnsi="Sylfaen" w:cs="Arial Unicode MS"/>
                <w:sz w:val="20"/>
                <w:szCs w:val="20"/>
              </w:rPr>
              <w:t xml:space="preserve"> ასოცირებული პროფესორი, 1 ასისტენტ-პროფესორი)</w:t>
            </w:r>
            <w:r w:rsidR="0062638F" w:rsidRPr="008451B7">
              <w:rPr>
                <w:rFonts w:ascii="Sylfaen" w:eastAsia="Arial Unicode MS" w:hAnsi="Sylfaen" w:cs="Arial Unicode MS"/>
                <w:sz w:val="20"/>
                <w:szCs w:val="20"/>
                <w:lang w:val="ka-GE"/>
              </w:rPr>
              <w:t xml:space="preserve">, 2 </w:t>
            </w:r>
            <w:r w:rsidR="0062638F" w:rsidRPr="008451B7">
              <w:rPr>
                <w:rFonts w:ascii="Sylfaen" w:eastAsia="Arial Unicode MS" w:hAnsi="Sylfaen" w:cs="Arial Unicode MS"/>
                <w:sz w:val="20"/>
                <w:szCs w:val="20"/>
              </w:rPr>
              <w:t xml:space="preserve">შესაბამისი კვალიფიკაციის მქონე </w:t>
            </w:r>
            <w:r w:rsidR="0062638F" w:rsidRPr="008451B7">
              <w:rPr>
                <w:rFonts w:ascii="Sylfaen" w:eastAsia="Arial Unicode MS" w:hAnsi="Sylfaen" w:cs="Arial Unicode MS"/>
                <w:sz w:val="20"/>
                <w:szCs w:val="20"/>
                <w:lang w:val="ka-GE"/>
              </w:rPr>
              <w:t>მოწვეული</w:t>
            </w:r>
            <w:r w:rsidRPr="008451B7">
              <w:rPr>
                <w:rFonts w:ascii="Sylfaen" w:eastAsia="Arial Unicode MS" w:hAnsi="Sylfaen" w:cs="Arial Unicode MS"/>
                <w:sz w:val="20"/>
                <w:szCs w:val="20"/>
              </w:rPr>
              <w:t xml:space="preserve"> პერსონალი </w:t>
            </w:r>
            <w:r w:rsidR="0062638F" w:rsidRPr="008451B7">
              <w:rPr>
                <w:rFonts w:ascii="Sylfaen" w:eastAsia="Arial Unicode MS" w:hAnsi="Sylfaen" w:cs="Arial Unicode MS"/>
                <w:sz w:val="20"/>
                <w:szCs w:val="20"/>
              </w:rPr>
              <w:t>(</w:t>
            </w:r>
            <w:r w:rsidR="00887E42" w:rsidRPr="008451B7">
              <w:rPr>
                <w:rFonts w:ascii="Sylfaen" w:eastAsia="Arial Unicode MS" w:hAnsi="Sylfaen" w:cs="Arial Unicode MS"/>
                <w:sz w:val="20"/>
                <w:szCs w:val="20"/>
                <w:lang w:val="ka-GE"/>
              </w:rPr>
              <w:t>დარგ</w:t>
            </w:r>
            <w:r w:rsidR="0062638F" w:rsidRPr="008451B7">
              <w:rPr>
                <w:rFonts w:ascii="Sylfaen" w:eastAsia="Arial Unicode MS" w:hAnsi="Sylfaen" w:cs="Arial Unicode MS"/>
                <w:sz w:val="20"/>
                <w:szCs w:val="20"/>
                <w:lang w:val="ka-GE"/>
              </w:rPr>
              <w:t>ის</w:t>
            </w:r>
            <w:r w:rsidR="00887E42" w:rsidRPr="008451B7">
              <w:rPr>
                <w:rFonts w:ascii="Sylfaen" w:eastAsia="Arial Unicode MS" w:hAnsi="Sylfaen" w:cs="Arial Unicode MS"/>
                <w:sz w:val="20"/>
                <w:szCs w:val="20"/>
                <w:lang w:val="ka-GE"/>
              </w:rPr>
              <w:t xml:space="preserve"> 1 </w:t>
            </w:r>
            <w:r w:rsidR="0062638F" w:rsidRPr="008451B7">
              <w:rPr>
                <w:rFonts w:ascii="Sylfaen" w:eastAsia="Arial Unicode MS" w:hAnsi="Sylfaen" w:cs="Arial Unicode MS"/>
                <w:sz w:val="20"/>
                <w:szCs w:val="20"/>
                <w:lang w:val="ka-GE"/>
              </w:rPr>
              <w:t>დოქტორანტი</w:t>
            </w:r>
            <w:r w:rsidR="0062638F" w:rsidRPr="008451B7">
              <w:rPr>
                <w:rFonts w:ascii="Sylfaen" w:eastAsia="Arial Unicode MS" w:hAnsi="Sylfaen" w:cs="Arial Unicode MS"/>
                <w:sz w:val="20"/>
                <w:szCs w:val="20"/>
              </w:rPr>
              <w:t>/</w:t>
            </w:r>
            <w:r w:rsidR="0062638F" w:rsidRPr="008451B7">
              <w:rPr>
                <w:rFonts w:ascii="Sylfaen" w:eastAsia="Arial Unicode MS" w:hAnsi="Sylfaen" w:cs="Arial Unicode MS"/>
                <w:sz w:val="20"/>
                <w:szCs w:val="20"/>
                <w:lang w:val="ka-GE"/>
              </w:rPr>
              <w:t xml:space="preserve">1 </w:t>
            </w:r>
            <w:r w:rsidR="0062638F" w:rsidRPr="008451B7">
              <w:rPr>
                <w:rFonts w:ascii="Sylfaen" w:eastAsia="Arial Unicode MS" w:hAnsi="Sylfaen" w:cs="Arial Unicode MS"/>
                <w:sz w:val="20"/>
                <w:szCs w:val="20"/>
              </w:rPr>
              <w:t>პროფესორი)</w:t>
            </w:r>
            <w:r w:rsidR="0003200C" w:rsidRPr="008451B7">
              <w:rPr>
                <w:rFonts w:ascii="Sylfaen" w:eastAsia="Arial Unicode MS" w:hAnsi="Sylfaen" w:cs="Arial Unicode MS"/>
                <w:sz w:val="20"/>
                <w:szCs w:val="20"/>
                <w:lang w:val="ka-GE"/>
              </w:rPr>
              <w:t xml:space="preserve"> და </w:t>
            </w:r>
            <w:r w:rsidR="00887E42" w:rsidRPr="008451B7">
              <w:rPr>
                <w:rFonts w:ascii="Sylfaen" w:eastAsia="Arial Unicode MS" w:hAnsi="Sylfaen" w:cs="Arial Unicode MS"/>
                <w:sz w:val="20"/>
                <w:szCs w:val="20"/>
                <w:lang w:val="ka-GE"/>
              </w:rPr>
              <w:t xml:space="preserve">დარგის </w:t>
            </w:r>
            <w:r w:rsidR="00EB679C">
              <w:rPr>
                <w:rFonts w:ascii="Sylfaen" w:eastAsia="Arial Unicode MS" w:hAnsi="Sylfaen" w:cs="Arial Unicode MS"/>
                <w:sz w:val="20"/>
                <w:szCs w:val="20"/>
                <w:lang w:val="ka-GE"/>
              </w:rPr>
              <w:t>1</w:t>
            </w:r>
            <w:r w:rsidR="0003200C" w:rsidRPr="008451B7">
              <w:rPr>
                <w:rFonts w:ascii="Sylfaen" w:eastAsia="Arial Unicode MS" w:hAnsi="Sylfaen" w:cs="Arial Unicode MS"/>
                <w:sz w:val="20"/>
                <w:szCs w:val="20"/>
                <w:lang w:val="ka-GE"/>
              </w:rPr>
              <w:t xml:space="preserve"> უცხოელი  (1 მოწვეული დოცენტი) სპეციალისტი,</w:t>
            </w:r>
            <w:r w:rsidRPr="008451B7">
              <w:rPr>
                <w:rFonts w:ascii="Sylfaen" w:eastAsia="Arial Unicode MS" w:hAnsi="Sylfaen" w:cs="Arial Unicode MS"/>
                <w:sz w:val="20"/>
                <w:szCs w:val="20"/>
              </w:rPr>
              <w:t xml:space="preserve"> რომელთაც აქვთ </w:t>
            </w:r>
            <w:r w:rsidR="0062638F" w:rsidRPr="008451B7">
              <w:rPr>
                <w:rFonts w:ascii="Sylfaen" w:eastAsia="Arial Unicode MS" w:hAnsi="Sylfaen" w:cs="Arial Unicode MS"/>
                <w:sz w:val="20"/>
                <w:szCs w:val="20"/>
                <w:lang w:val="ka-GE"/>
              </w:rPr>
              <w:t>ს</w:t>
            </w:r>
            <w:r w:rsidRPr="008451B7">
              <w:rPr>
                <w:rFonts w:ascii="Sylfaen" w:eastAsia="Arial Unicode MS" w:hAnsi="Sylfaen" w:cs="Arial Unicode MS"/>
                <w:sz w:val="20"/>
                <w:szCs w:val="20"/>
              </w:rPr>
              <w:t xml:space="preserve">აგანმანათლებლო პროგრამის სწავლის შედეგების გამომუშავებისთვის აუცილებელი </w:t>
            </w:r>
            <w:r w:rsidR="0062638F" w:rsidRPr="008451B7">
              <w:rPr>
                <w:rFonts w:ascii="Sylfaen" w:eastAsia="Arial Unicode MS" w:hAnsi="Sylfaen" w:cs="Arial Unicode MS"/>
                <w:sz w:val="20"/>
                <w:szCs w:val="20"/>
                <w:lang w:val="ka-GE"/>
              </w:rPr>
              <w:t xml:space="preserve">დარგობრივი </w:t>
            </w:r>
            <w:r w:rsidRPr="008451B7">
              <w:rPr>
                <w:rFonts w:ascii="Sylfaen" w:eastAsia="Arial Unicode MS" w:hAnsi="Sylfaen" w:cs="Arial Unicode MS"/>
                <w:sz w:val="20"/>
                <w:szCs w:val="20"/>
              </w:rPr>
              <w:t>კომპეტენცი</w:t>
            </w:r>
            <w:r w:rsidR="00F31879" w:rsidRPr="008451B7">
              <w:rPr>
                <w:rFonts w:ascii="Sylfaen" w:eastAsia="Arial Unicode MS" w:hAnsi="Sylfaen" w:cs="Arial Unicode MS"/>
                <w:sz w:val="20"/>
                <w:szCs w:val="20"/>
                <w:lang w:val="ka-GE"/>
              </w:rPr>
              <w:t>ები</w:t>
            </w:r>
            <w:r w:rsidRPr="008451B7">
              <w:rPr>
                <w:rFonts w:ascii="Sylfaen" w:eastAsia="Arial Unicode MS" w:hAnsi="Sylfaen" w:cs="Arial Unicode MS"/>
                <w:sz w:val="20"/>
                <w:szCs w:val="20"/>
              </w:rPr>
              <w:t>, აკადემიური ხარისხი, სწავლებისა და კვლევის გამოცდილება.</w:t>
            </w:r>
            <w:r w:rsidR="0003200C" w:rsidRPr="008451B7">
              <w:rPr>
                <w:rFonts w:ascii="Sylfaen" w:eastAsia="Arial Unicode MS" w:hAnsi="Sylfaen" w:cs="Arial Unicode MS"/>
                <w:sz w:val="20"/>
                <w:szCs w:val="20"/>
                <w:lang w:val="ka-GE"/>
              </w:rPr>
              <w:t xml:space="preserve"> </w:t>
            </w:r>
            <w:r w:rsidR="008C76E6" w:rsidRPr="008451B7">
              <w:rPr>
                <w:rFonts w:ascii="Sylfaen" w:eastAsia="Arial Unicode MS" w:hAnsi="Sylfaen" w:cs="Arial Unicode MS"/>
                <w:sz w:val="20"/>
                <w:szCs w:val="20"/>
                <w:lang w:val="ka-GE"/>
              </w:rPr>
              <w:t>აკადემიური პერსონალის</w:t>
            </w:r>
            <w:r w:rsidR="00516304" w:rsidRPr="008451B7">
              <w:rPr>
                <w:rFonts w:ascii="Sylfaen" w:eastAsia="Arial Unicode MS" w:hAnsi="Sylfaen" w:cs="Arial Unicode MS"/>
                <w:sz w:val="20"/>
                <w:szCs w:val="20"/>
                <w:lang w:val="ka-GE"/>
              </w:rPr>
              <w:t xml:space="preserve"> შერჩევა ხდება ღია კონკურსის </w:t>
            </w:r>
            <w:r w:rsidR="00516304" w:rsidRPr="008451B7">
              <w:rPr>
                <w:rFonts w:ascii="Sylfaen" w:eastAsia="Arial Unicode MS" w:hAnsi="Sylfaen" w:cs="Arial Unicode MS"/>
                <w:sz w:val="20"/>
                <w:szCs w:val="20"/>
                <w:lang w:val="ka-GE"/>
              </w:rPr>
              <w:lastRenderedPageBreak/>
              <w:t>წესით კანონმდებლობით დადგენილი ვადით.</w:t>
            </w:r>
          </w:p>
          <w:p w14:paraId="72681EA4" w14:textId="6DA7BF24" w:rsidR="00A66F77" w:rsidRPr="008451B7" w:rsidRDefault="0003200C" w:rsidP="00CF0CBA">
            <w:pPr>
              <w:jc w:val="both"/>
              <w:rPr>
                <w:rFonts w:ascii="Sylfaen" w:hAnsi="Sylfaen"/>
                <w:color w:val="808080" w:themeColor="background1" w:themeShade="80"/>
                <w:sz w:val="20"/>
                <w:szCs w:val="20"/>
                <w:lang w:val="ka-GE"/>
              </w:rPr>
            </w:pPr>
            <w:r w:rsidRPr="008451B7">
              <w:rPr>
                <w:rFonts w:ascii="Sylfaen" w:eastAsia="Arial Unicode MS" w:hAnsi="Sylfaen" w:cs="Arial Unicode MS"/>
                <w:sz w:val="20"/>
                <w:szCs w:val="20"/>
                <w:lang w:val="ka-GE"/>
              </w:rPr>
              <w:t>ენის პრაქტიკული კურსების მომზადებას ხელმძღვანელობს აკადემიური პერსონალი. შესაბამის კურსებზე მოწვეული იქნება 2 მასწავლებელი</w:t>
            </w:r>
            <w:r w:rsidR="00EE3667" w:rsidRPr="008451B7">
              <w:rPr>
                <w:rStyle w:val="FootnoteReference"/>
                <w:rFonts w:ascii="Sylfaen" w:eastAsia="Arial Unicode MS" w:hAnsi="Sylfaen" w:cs="Arial Unicode MS"/>
                <w:sz w:val="20"/>
                <w:szCs w:val="20"/>
                <w:lang w:val="ka-GE"/>
              </w:rPr>
              <w:footnoteReference w:id="5"/>
            </w:r>
            <w:r w:rsidR="00EE3667" w:rsidRPr="008451B7">
              <w:rPr>
                <w:rFonts w:ascii="Sylfaen" w:eastAsia="Arial Unicode MS" w:hAnsi="Sylfaen" w:cs="Arial Unicode MS"/>
                <w:sz w:val="20"/>
                <w:szCs w:val="20"/>
                <w:lang w:val="ka-GE"/>
              </w:rPr>
              <w:t>, რომელთაც აქვ</w:t>
            </w:r>
            <w:r w:rsidR="00D5572B" w:rsidRPr="008451B7">
              <w:rPr>
                <w:rFonts w:ascii="Sylfaen" w:eastAsia="Arial Unicode MS" w:hAnsi="Sylfaen" w:cs="Arial Unicode MS"/>
                <w:sz w:val="20"/>
                <w:szCs w:val="20"/>
                <w:lang w:val="ka-GE"/>
              </w:rPr>
              <w:t>თ</w:t>
            </w:r>
            <w:r w:rsidR="00EE3667" w:rsidRPr="008451B7">
              <w:rPr>
                <w:rFonts w:ascii="Sylfaen" w:eastAsia="Arial Unicode MS" w:hAnsi="Sylfaen" w:cs="Arial Unicode MS"/>
                <w:sz w:val="20"/>
                <w:szCs w:val="20"/>
                <w:lang w:val="ka-GE"/>
              </w:rPr>
              <w:t xml:space="preserve"> </w:t>
            </w:r>
            <w:r w:rsidRPr="008451B7">
              <w:rPr>
                <w:rFonts w:ascii="Sylfaen" w:eastAsia="Arial Unicode MS" w:hAnsi="Sylfaen" w:cs="Arial Unicode MS"/>
                <w:sz w:val="20"/>
                <w:szCs w:val="20"/>
                <w:lang w:val="ka-GE"/>
              </w:rPr>
              <w:t>დოქტორის აკადემიური ხარისხი ლინგვისტიკაში</w:t>
            </w:r>
            <w:r w:rsidR="00EE3667" w:rsidRPr="008451B7">
              <w:rPr>
                <w:rFonts w:ascii="Sylfaen" w:eastAsia="Arial Unicode MS" w:hAnsi="Sylfaen" w:cs="Arial Unicode MS"/>
                <w:sz w:val="20"/>
                <w:szCs w:val="20"/>
                <w:lang w:val="ka-GE"/>
              </w:rPr>
              <w:t>, ან დოქტორანტებ</w:t>
            </w:r>
            <w:r w:rsidRPr="008451B7">
              <w:rPr>
                <w:rFonts w:ascii="Sylfaen" w:eastAsia="Arial Unicode MS" w:hAnsi="Sylfaen" w:cs="Arial Unicode MS"/>
                <w:sz w:val="20"/>
                <w:szCs w:val="20"/>
                <w:lang w:val="ka-GE"/>
              </w:rPr>
              <w:t>ი, რომლებიც ირიცხებიან დოქტორანტურის საგანმანათლებლო პროგრამაზე გერმანული ლინგვისტიკის მიმართულებით.</w:t>
            </w:r>
          </w:p>
          <w:p w14:paraId="1F6C6733" w14:textId="77777777" w:rsidR="00A66F77" w:rsidRPr="008451B7" w:rsidRDefault="00EE3667" w:rsidP="00CF0CBA">
            <w:pPr>
              <w:jc w:val="both"/>
              <w:rPr>
                <w:rFonts w:ascii="Sylfaen" w:eastAsia="Arial Unicode MS" w:hAnsi="Sylfaen" w:cs="Arial Unicode MS"/>
                <w:sz w:val="20"/>
                <w:szCs w:val="20"/>
                <w:lang w:val="ka-GE"/>
              </w:rPr>
            </w:pPr>
            <w:r w:rsidRPr="008451B7">
              <w:rPr>
                <w:rFonts w:ascii="Sylfaen" w:eastAsia="Arial Unicode MS" w:hAnsi="Sylfaen" w:cs="Arial Unicode MS"/>
                <w:sz w:val="20"/>
                <w:szCs w:val="20"/>
              </w:rPr>
              <w:t>ადამიანური რესურსის შესახებ დამატებითი ინფორმაცი</w:t>
            </w:r>
            <w:r w:rsidRPr="008451B7">
              <w:rPr>
                <w:rFonts w:ascii="Sylfaen" w:eastAsia="Arial Unicode MS" w:hAnsi="Sylfaen" w:cs="Arial Unicode MS"/>
                <w:sz w:val="20"/>
                <w:szCs w:val="20"/>
                <w:lang w:val="ka-GE"/>
              </w:rPr>
              <w:t xml:space="preserve">ის მოძიება შესაძლებელია </w:t>
            </w:r>
            <w:r w:rsidRPr="008451B7">
              <w:rPr>
                <w:rFonts w:ascii="Sylfaen" w:eastAsia="Arial Unicode MS" w:hAnsi="Sylfaen" w:cs="Arial Unicode MS"/>
                <w:sz w:val="20"/>
                <w:szCs w:val="20"/>
              </w:rPr>
              <w:t>პრო</w:t>
            </w:r>
            <w:r w:rsidRPr="008451B7">
              <w:rPr>
                <w:rFonts w:ascii="Sylfaen" w:eastAsia="Arial Unicode MS" w:hAnsi="Sylfaen" w:cs="Arial Unicode MS"/>
                <w:sz w:val="20"/>
                <w:szCs w:val="20"/>
                <w:lang w:val="ka-GE"/>
              </w:rPr>
              <w:t>გ</w:t>
            </w:r>
            <w:r w:rsidRPr="008451B7">
              <w:rPr>
                <w:rFonts w:ascii="Sylfaen" w:eastAsia="Arial Unicode MS" w:hAnsi="Sylfaen" w:cs="Arial Unicode MS"/>
                <w:sz w:val="20"/>
                <w:szCs w:val="20"/>
              </w:rPr>
              <w:t>რამის</w:t>
            </w:r>
            <w:r w:rsidRPr="008451B7">
              <w:rPr>
                <w:rFonts w:ascii="Sylfaen" w:eastAsia="Arial Unicode MS" w:hAnsi="Sylfaen" w:cs="Arial Unicode MS"/>
                <w:sz w:val="20"/>
                <w:szCs w:val="20"/>
                <w:lang w:val="ka-GE"/>
              </w:rPr>
              <w:t xml:space="preserve"> თვითშეფასების</w:t>
            </w:r>
            <w:r w:rsidRPr="008451B7">
              <w:rPr>
                <w:rFonts w:ascii="Sylfaen" w:eastAsia="Arial Unicode MS" w:hAnsi="Sylfaen" w:cs="Arial Unicode MS"/>
                <w:sz w:val="20"/>
                <w:szCs w:val="20"/>
              </w:rPr>
              <w:t xml:space="preserve"> დანართში და შესაბამისი სასწავლო კურსების სილაბუსებში</w:t>
            </w:r>
            <w:r w:rsidRPr="008451B7">
              <w:rPr>
                <w:rFonts w:ascii="Sylfaen" w:eastAsia="Arial Unicode MS" w:hAnsi="Sylfaen" w:cs="Arial Unicode MS"/>
                <w:sz w:val="20"/>
                <w:szCs w:val="20"/>
                <w:lang w:val="ka-GE"/>
              </w:rPr>
              <w:t>.</w:t>
            </w:r>
          </w:p>
          <w:p w14:paraId="2897A8E6" w14:textId="65028CCC" w:rsidR="003142AB" w:rsidRPr="008451B7" w:rsidRDefault="00EE3667" w:rsidP="00865F2C">
            <w:pPr>
              <w:jc w:val="both"/>
              <w:rPr>
                <w:rFonts w:ascii="Sylfaen" w:eastAsia="Arial Unicode MS" w:hAnsi="Sylfaen" w:cs="Arial Unicode MS"/>
                <w:sz w:val="20"/>
                <w:szCs w:val="20"/>
                <w:lang w:val="ka-GE"/>
              </w:rPr>
            </w:pPr>
            <w:r w:rsidRPr="008451B7">
              <w:rPr>
                <w:rFonts w:ascii="Sylfaen" w:eastAsia="Arial Unicode MS" w:hAnsi="Sylfaen" w:cs="Arial Unicode MS"/>
                <w:sz w:val="20"/>
                <w:szCs w:val="20"/>
              </w:rPr>
              <w:t xml:space="preserve">საბაკალავრო საგანმანათლებლო პროგრამით გათვალისწინებული სწავლის შედეგების მისაღწევად </w:t>
            </w:r>
            <w:r w:rsidR="009F3CAC" w:rsidRPr="008451B7">
              <w:rPr>
                <w:rFonts w:ascii="Sylfaen" w:eastAsia="Arial Unicode MS" w:hAnsi="Sylfaen" w:cs="Arial Unicode MS"/>
                <w:sz w:val="20"/>
                <w:szCs w:val="20"/>
              </w:rPr>
              <w:t xml:space="preserve">შეზღუდვების გარეშე </w:t>
            </w:r>
            <w:r w:rsidRPr="008451B7">
              <w:rPr>
                <w:rFonts w:ascii="Sylfaen" w:eastAsia="Arial Unicode MS" w:hAnsi="Sylfaen" w:cs="Arial Unicode MS"/>
                <w:sz w:val="20"/>
                <w:szCs w:val="20"/>
              </w:rPr>
              <w:t xml:space="preserve">გამოიყენება უნივერსიტეტის ინფრასტრუქტურა და მატერიალურ-ტექნიკური რესურსი, </w:t>
            </w:r>
            <w:r w:rsidR="009F3CAC" w:rsidRPr="008451B7">
              <w:rPr>
                <w:rFonts w:ascii="Sylfaen" w:eastAsia="Arial Unicode MS" w:hAnsi="Sylfaen" w:cs="Arial Unicode MS"/>
                <w:sz w:val="20"/>
                <w:szCs w:val="20"/>
                <w:lang w:val="ka-GE"/>
              </w:rPr>
              <w:t>სახელდობრ</w:t>
            </w:r>
            <w:r w:rsidR="008C76E6" w:rsidRPr="008451B7">
              <w:rPr>
                <w:rFonts w:ascii="Sylfaen" w:eastAsia="Arial Unicode MS" w:hAnsi="Sylfaen" w:cs="Arial Unicode MS"/>
                <w:sz w:val="20"/>
                <w:szCs w:val="20"/>
                <w:lang w:val="ka-GE"/>
              </w:rPr>
              <w:t>, სასწავლო აუდიტორიების უნივერსიტეტის მე-5 და პირველ კორპუსებში</w:t>
            </w:r>
            <w:r w:rsidR="00865F2C" w:rsidRPr="008451B7">
              <w:rPr>
                <w:rFonts w:ascii="Sylfaen" w:eastAsia="Arial Unicode MS" w:hAnsi="Sylfaen" w:cs="Arial Unicode MS"/>
                <w:sz w:val="20"/>
                <w:szCs w:val="20"/>
                <w:lang w:val="ka-GE"/>
              </w:rPr>
              <w:t>, კომპიუტერული კლასები, სამკითხველო დარბაზები უნივერსიტეტის, სამეცნიერო ბიბლიოთეკებსა და კათედრის ბიბლიოთეკა. ფაკულტეტისა და კათედრის მატერიალურ-ტექნიკური რესურსი განთავსებული ზემოხსენებულ სასწავლო კორპუსებში.</w:t>
            </w:r>
          </w:p>
          <w:p w14:paraId="5D373773" w14:textId="785FDD93" w:rsidR="0090058E" w:rsidRPr="008451B7" w:rsidRDefault="0090058E" w:rsidP="00CF0CBA">
            <w:pPr>
              <w:jc w:val="both"/>
              <w:rPr>
                <w:rFonts w:ascii="Sylfaen" w:eastAsia="Arial Unicode MS" w:hAnsi="Sylfaen" w:cs="Arial Unicode MS"/>
                <w:sz w:val="20"/>
                <w:szCs w:val="20"/>
                <w:lang w:val="ka-GE"/>
              </w:rPr>
            </w:pPr>
            <w:r w:rsidRPr="008451B7">
              <w:rPr>
                <w:rFonts w:ascii="Sylfaen" w:eastAsia="Arial Unicode MS" w:hAnsi="Sylfaen" w:cs="Arial Unicode MS"/>
                <w:sz w:val="20"/>
                <w:szCs w:val="20"/>
                <w:lang w:val="ka-GE"/>
              </w:rPr>
              <w:t xml:space="preserve">საგანმანათლებლო პროგრამას ემსახურება მაღლკვალიფიციური კონკურსით შერჩეული ადმინისტრაციული პერსონალი: </w:t>
            </w:r>
            <w:r w:rsidR="00EE52E9" w:rsidRPr="008451B7">
              <w:rPr>
                <w:rFonts w:ascii="Sylfaen" w:eastAsia="Arial Unicode MS" w:hAnsi="Sylfaen" w:cs="Arial Unicode MS"/>
                <w:sz w:val="20"/>
                <w:szCs w:val="20"/>
                <w:lang w:val="ka-GE"/>
              </w:rPr>
              <w:t xml:space="preserve">მათ შორის </w:t>
            </w:r>
            <w:r w:rsidRPr="008451B7">
              <w:rPr>
                <w:rFonts w:ascii="Sylfaen" w:eastAsia="Arial Unicode MS" w:hAnsi="Sylfaen" w:cs="Arial Unicode MS"/>
                <w:sz w:val="20"/>
                <w:szCs w:val="20"/>
                <w:lang w:val="ka-GE"/>
              </w:rPr>
              <w:t xml:space="preserve"> კათედრის </w:t>
            </w:r>
            <w:r w:rsidR="00EE52E9" w:rsidRPr="008451B7">
              <w:rPr>
                <w:rFonts w:ascii="Sylfaen" w:eastAsia="Arial Unicode MS" w:hAnsi="Sylfaen" w:cs="Arial Unicode MS"/>
                <w:sz w:val="20"/>
                <w:szCs w:val="20"/>
                <w:lang w:val="ka-GE"/>
              </w:rPr>
              <w:t xml:space="preserve">1 </w:t>
            </w:r>
            <w:r w:rsidRPr="008451B7">
              <w:rPr>
                <w:rFonts w:ascii="Sylfaen" w:eastAsia="Arial Unicode MS" w:hAnsi="Sylfaen" w:cs="Arial Unicode MS"/>
                <w:sz w:val="20"/>
                <w:szCs w:val="20"/>
                <w:lang w:val="ka-GE"/>
              </w:rPr>
              <w:t>ასისტენტი, საფაკულტეტო</w:t>
            </w:r>
            <w:r w:rsidR="00516304" w:rsidRPr="008451B7">
              <w:rPr>
                <w:rFonts w:ascii="Sylfaen" w:eastAsia="Arial Unicode MS" w:hAnsi="Sylfaen" w:cs="Arial Unicode MS"/>
                <w:sz w:val="20"/>
                <w:szCs w:val="20"/>
                <w:lang w:val="ka-GE"/>
              </w:rPr>
              <w:t xml:space="preserve"> და საუნივერსიტეტო</w:t>
            </w:r>
            <w:r w:rsidRPr="008451B7">
              <w:rPr>
                <w:rFonts w:ascii="Sylfaen" w:eastAsia="Arial Unicode MS" w:hAnsi="Sylfaen" w:cs="Arial Unicode MS"/>
                <w:sz w:val="20"/>
                <w:szCs w:val="20"/>
                <w:lang w:val="ka-GE"/>
              </w:rPr>
              <w:t xml:space="preserve"> ადმინისტრაციული პერსონალი (სასწავლო პროცესების მართვის, სამეცნიერო კვლევებისა და განვითარების </w:t>
            </w:r>
            <w:r w:rsidR="00EE52E9" w:rsidRPr="008451B7">
              <w:rPr>
                <w:rFonts w:ascii="Sylfaen" w:eastAsia="Arial Unicode MS" w:hAnsi="Sylfaen" w:cs="Arial Unicode MS"/>
                <w:sz w:val="20"/>
                <w:szCs w:val="20"/>
                <w:lang w:val="ka-GE"/>
              </w:rPr>
              <w:t>დეპარტამენტები</w:t>
            </w:r>
            <w:r w:rsidRPr="008451B7">
              <w:rPr>
                <w:rFonts w:ascii="Sylfaen" w:eastAsia="Arial Unicode MS" w:hAnsi="Sylfaen" w:cs="Arial Unicode MS"/>
                <w:sz w:val="20"/>
                <w:szCs w:val="20"/>
                <w:lang w:val="ka-GE"/>
              </w:rPr>
              <w:t>, ფაკულტეტის ხარისხის უზრუნველოფის</w:t>
            </w:r>
            <w:r w:rsidR="00EE52E9" w:rsidRPr="008451B7">
              <w:rPr>
                <w:rFonts w:ascii="Sylfaen" w:eastAsia="Arial Unicode MS" w:hAnsi="Sylfaen" w:cs="Arial Unicode MS"/>
                <w:sz w:val="20"/>
                <w:szCs w:val="20"/>
                <w:lang w:val="ka-GE"/>
              </w:rPr>
              <w:t xml:space="preserve"> სამსახური</w:t>
            </w:r>
            <w:r w:rsidR="00F844FD" w:rsidRPr="008451B7">
              <w:rPr>
                <w:rFonts w:ascii="Sylfaen" w:eastAsia="Arial Unicode MS" w:hAnsi="Sylfaen" w:cs="Arial Unicode MS"/>
                <w:sz w:val="20"/>
                <w:szCs w:val="20"/>
                <w:lang w:val="ka-GE"/>
              </w:rPr>
              <w:t xml:space="preserve"> და სტუდენტთა მომსახურების </w:t>
            </w:r>
            <w:r w:rsidR="008D404B" w:rsidRPr="008451B7">
              <w:rPr>
                <w:rFonts w:ascii="Sylfaen" w:eastAsia="Arial Unicode MS" w:hAnsi="Sylfaen" w:cs="Arial Unicode MS"/>
                <w:sz w:val="20"/>
                <w:szCs w:val="20"/>
                <w:lang w:val="ka-GE"/>
              </w:rPr>
              <w:t>დეპარტამენტი</w:t>
            </w:r>
            <w:r w:rsidR="00F844FD" w:rsidRPr="008451B7">
              <w:rPr>
                <w:rFonts w:ascii="Sylfaen" w:eastAsia="Arial Unicode MS" w:hAnsi="Sylfaen" w:cs="Arial Unicode MS"/>
                <w:sz w:val="20"/>
                <w:szCs w:val="20"/>
                <w:lang w:val="ka-GE"/>
              </w:rPr>
              <w:t>,</w:t>
            </w:r>
            <w:r w:rsidRPr="008451B7">
              <w:rPr>
                <w:rFonts w:ascii="Sylfaen" w:eastAsia="Arial Unicode MS" w:hAnsi="Sylfaen" w:cs="Arial Unicode MS"/>
                <w:sz w:val="20"/>
                <w:szCs w:val="20"/>
                <w:lang w:val="ka-GE"/>
              </w:rPr>
              <w:t xml:space="preserve"> </w:t>
            </w:r>
            <w:r w:rsidR="00F844FD" w:rsidRPr="008451B7">
              <w:rPr>
                <w:rFonts w:ascii="Sylfaen" w:eastAsia="Arial Unicode MS" w:hAnsi="Sylfaen" w:cs="Arial Unicode MS"/>
                <w:sz w:val="20"/>
                <w:szCs w:val="20"/>
                <w:lang w:val="ka-GE"/>
              </w:rPr>
              <w:t>საფაკულტეტო</w:t>
            </w:r>
            <w:r w:rsidRPr="008451B7">
              <w:rPr>
                <w:rFonts w:ascii="Sylfaen" w:eastAsia="Arial Unicode MS" w:hAnsi="Sylfaen" w:cs="Arial Unicode MS"/>
                <w:sz w:val="20"/>
                <w:szCs w:val="20"/>
                <w:lang w:val="ka-GE"/>
              </w:rPr>
              <w:t xml:space="preserve"> </w:t>
            </w:r>
            <w:r w:rsidR="00F844FD" w:rsidRPr="008451B7">
              <w:rPr>
                <w:rFonts w:ascii="Sylfaen" w:eastAsia="Arial Unicode MS" w:hAnsi="Sylfaen" w:cs="Arial Unicode MS"/>
                <w:sz w:val="20"/>
                <w:szCs w:val="20"/>
                <w:lang w:val="ka-GE"/>
              </w:rPr>
              <w:t>ბიბლიოთეკის თანამშრომლები</w:t>
            </w:r>
            <w:r w:rsidRPr="008451B7">
              <w:rPr>
                <w:rFonts w:ascii="Sylfaen" w:eastAsia="Arial Unicode MS" w:hAnsi="Sylfaen" w:cs="Arial Unicode MS"/>
                <w:sz w:val="20"/>
                <w:szCs w:val="20"/>
                <w:lang w:val="ka-GE"/>
              </w:rPr>
              <w:t xml:space="preserve"> და ფაკულტეტის ტექნიკური პერსონალი</w:t>
            </w:r>
            <w:r w:rsidR="00F844FD" w:rsidRPr="008451B7">
              <w:rPr>
                <w:rFonts w:ascii="Sylfaen" w:eastAsia="Arial Unicode MS" w:hAnsi="Sylfaen" w:cs="Arial Unicode MS"/>
                <w:sz w:val="20"/>
                <w:szCs w:val="20"/>
                <w:lang w:val="ka-GE"/>
              </w:rPr>
              <w:t>, ტუტორები; საუნივერსიტეტო საგამოცდო ცენტ</w:t>
            </w:r>
            <w:r w:rsidR="008D404B" w:rsidRPr="008451B7">
              <w:rPr>
                <w:rFonts w:ascii="Sylfaen" w:eastAsia="Arial Unicode MS" w:hAnsi="Sylfaen" w:cs="Arial Unicode MS"/>
                <w:sz w:val="20"/>
                <w:szCs w:val="20"/>
                <w:lang w:val="ka-GE"/>
              </w:rPr>
              <w:t>რ</w:t>
            </w:r>
            <w:r w:rsidR="00F844FD" w:rsidRPr="008451B7">
              <w:rPr>
                <w:rFonts w:ascii="Sylfaen" w:eastAsia="Arial Unicode MS" w:hAnsi="Sylfaen" w:cs="Arial Unicode MS"/>
                <w:sz w:val="20"/>
                <w:szCs w:val="20"/>
                <w:lang w:val="ka-GE"/>
              </w:rPr>
              <w:t>ის, უნივერსიტეტის სასწავლო პრო</w:t>
            </w:r>
            <w:r w:rsidR="008D404B" w:rsidRPr="008451B7">
              <w:rPr>
                <w:rFonts w:ascii="Sylfaen" w:eastAsia="Arial Unicode MS" w:hAnsi="Sylfaen" w:cs="Arial Unicode MS"/>
                <w:sz w:val="20"/>
                <w:szCs w:val="20"/>
                <w:lang w:val="ka-GE"/>
              </w:rPr>
              <w:t>ც</w:t>
            </w:r>
            <w:r w:rsidR="00F844FD" w:rsidRPr="008451B7">
              <w:rPr>
                <w:rFonts w:ascii="Sylfaen" w:eastAsia="Arial Unicode MS" w:hAnsi="Sylfaen" w:cs="Arial Unicode MS"/>
                <w:sz w:val="20"/>
                <w:szCs w:val="20"/>
                <w:lang w:val="ka-GE"/>
              </w:rPr>
              <w:t>ესების, სამეცნიერო კვლევებისა და განვითარების, საგარეო ურთიერთობათა, უნივერსიტეტის კულტურისა და სპორტის დეპარტამენტების, კარიერული ცენტრის,  უნივერსიტეტის ხარისხის უზრუნველყოფის სამსახურის</w:t>
            </w:r>
            <w:r w:rsidRPr="008451B7">
              <w:rPr>
                <w:rFonts w:ascii="Sylfaen" w:eastAsia="Arial Unicode MS" w:hAnsi="Sylfaen" w:cs="Arial Unicode MS"/>
                <w:sz w:val="20"/>
                <w:szCs w:val="20"/>
                <w:lang w:val="ka-GE"/>
              </w:rPr>
              <w:t xml:space="preserve">), რომელთა კვალიფიციური მომსახურებით შესაძლებელია </w:t>
            </w:r>
            <w:r w:rsidR="00F844FD" w:rsidRPr="008451B7">
              <w:rPr>
                <w:rFonts w:ascii="Sylfaen" w:eastAsia="Arial Unicode MS" w:hAnsi="Sylfaen" w:cs="Arial Unicode MS"/>
                <w:sz w:val="20"/>
                <w:szCs w:val="20"/>
                <w:lang w:val="ka-GE"/>
              </w:rPr>
              <w:t>სასწავლო და კვლევითი პროცესების უხარვეზო მართვა.</w:t>
            </w:r>
            <w:r w:rsidRPr="008451B7">
              <w:rPr>
                <w:rFonts w:ascii="Sylfaen" w:eastAsia="Arial Unicode MS" w:hAnsi="Sylfaen" w:cs="Arial Unicode MS"/>
                <w:sz w:val="20"/>
                <w:szCs w:val="20"/>
                <w:lang w:val="ka-GE"/>
              </w:rPr>
              <w:t xml:space="preserve"> </w:t>
            </w:r>
          </w:p>
          <w:p w14:paraId="2A5723F3" w14:textId="54E16F59" w:rsidR="00E75B80" w:rsidRPr="008451B7" w:rsidRDefault="0090058E" w:rsidP="00CF0CBA">
            <w:pPr>
              <w:jc w:val="both"/>
              <w:rPr>
                <w:rFonts w:ascii="Sylfaen" w:hAnsi="Sylfaen"/>
                <w:color w:val="808080" w:themeColor="background1" w:themeShade="80"/>
                <w:sz w:val="20"/>
                <w:szCs w:val="20"/>
                <w:lang w:val="ka-GE"/>
              </w:rPr>
            </w:pPr>
            <w:r w:rsidRPr="008451B7">
              <w:rPr>
                <w:rFonts w:ascii="Sylfaen" w:eastAsia="Arial Unicode MS" w:hAnsi="Sylfaen" w:cs="Arial Unicode MS"/>
                <w:sz w:val="20"/>
                <w:szCs w:val="20"/>
                <w:lang w:val="ka-GE"/>
              </w:rPr>
              <w:t>ამ ეტაპზე პროგრამა მ</w:t>
            </w:r>
            <w:r w:rsidR="00EE52E9" w:rsidRPr="008451B7">
              <w:rPr>
                <w:rFonts w:ascii="Sylfaen" w:eastAsia="Arial Unicode MS" w:hAnsi="Sylfaen" w:cs="Arial Unicode MS"/>
                <w:sz w:val="20"/>
                <w:szCs w:val="20"/>
                <w:lang w:val="ka-GE"/>
              </w:rPr>
              <w:t>იიღებს</w:t>
            </w:r>
            <w:r w:rsidRPr="008451B7">
              <w:rPr>
                <w:rFonts w:ascii="Sylfaen" w:eastAsia="Arial Unicode MS" w:hAnsi="Sylfaen" w:cs="Arial Unicode MS"/>
                <w:sz w:val="20"/>
                <w:szCs w:val="20"/>
                <w:lang w:val="ka-GE"/>
              </w:rPr>
              <w:t xml:space="preserve"> 35 სტუდენტს</w:t>
            </w:r>
            <w:r w:rsidR="00516304" w:rsidRPr="008451B7">
              <w:rPr>
                <w:rFonts w:ascii="Sylfaen" w:eastAsia="Arial Unicode MS" w:hAnsi="Sylfaen" w:cs="Arial Unicode MS"/>
                <w:sz w:val="20"/>
                <w:szCs w:val="20"/>
                <w:lang w:val="ka-GE"/>
              </w:rPr>
              <w:t>, როგორც ძირითადი (</w:t>
            </w:r>
            <w:r w:rsidR="00516304" w:rsidRPr="008451B7">
              <w:rPr>
                <w:rFonts w:ascii="Sylfaen" w:eastAsia="Arial Unicode MS" w:hAnsi="Sylfaen" w:cs="Arial Unicode MS"/>
                <w:sz w:val="20"/>
                <w:szCs w:val="20"/>
                <w:lang w:val="de-DE"/>
              </w:rPr>
              <w:t>ma</w:t>
            </w:r>
            <w:r w:rsidR="00E07AAB" w:rsidRPr="008451B7">
              <w:rPr>
                <w:rFonts w:ascii="Sylfaen" w:eastAsia="Arial Unicode MS" w:hAnsi="Sylfaen" w:cs="Arial Unicode MS"/>
                <w:sz w:val="20"/>
                <w:szCs w:val="20"/>
                <w:lang w:val="de-DE"/>
              </w:rPr>
              <w:t>j</w:t>
            </w:r>
            <w:r w:rsidR="00516304" w:rsidRPr="008451B7">
              <w:rPr>
                <w:rFonts w:ascii="Sylfaen" w:eastAsia="Arial Unicode MS" w:hAnsi="Sylfaen" w:cs="Arial Unicode MS"/>
                <w:sz w:val="20"/>
                <w:szCs w:val="20"/>
                <w:lang w:val="de-DE"/>
              </w:rPr>
              <w:t>or</w:t>
            </w:r>
            <w:r w:rsidR="00516304" w:rsidRPr="008451B7">
              <w:rPr>
                <w:rFonts w:ascii="Sylfaen" w:eastAsia="Arial Unicode MS" w:hAnsi="Sylfaen" w:cs="Arial Unicode MS"/>
                <w:sz w:val="20"/>
                <w:szCs w:val="20"/>
                <w:lang w:val="ka-GE"/>
              </w:rPr>
              <w:t>), ისე</w:t>
            </w:r>
            <w:r w:rsidR="00516304" w:rsidRPr="008451B7">
              <w:rPr>
                <w:rFonts w:ascii="Sylfaen" w:eastAsia="Arial Unicode MS" w:hAnsi="Sylfaen" w:cs="Arial Unicode MS"/>
                <w:sz w:val="20"/>
                <w:szCs w:val="20"/>
                <w:lang w:val="de-DE"/>
              </w:rPr>
              <w:t xml:space="preserve"> </w:t>
            </w:r>
            <w:r w:rsidR="00516304" w:rsidRPr="008451B7">
              <w:rPr>
                <w:rFonts w:ascii="Sylfaen" w:eastAsia="Arial Unicode MS" w:hAnsi="Sylfaen" w:cs="Arial Unicode MS"/>
                <w:sz w:val="20"/>
                <w:szCs w:val="20"/>
                <w:lang w:val="ka-GE"/>
              </w:rPr>
              <w:t xml:space="preserve">დამატებითი </w:t>
            </w:r>
            <w:r w:rsidR="00516304" w:rsidRPr="008451B7">
              <w:rPr>
                <w:rFonts w:ascii="Sylfaen" w:eastAsia="Arial Unicode MS" w:hAnsi="Sylfaen" w:cs="Arial Unicode MS"/>
                <w:sz w:val="20"/>
                <w:szCs w:val="20"/>
                <w:lang w:val="de-DE"/>
              </w:rPr>
              <w:t>(minor)</w:t>
            </w:r>
            <w:r w:rsidR="00516304" w:rsidRPr="008451B7">
              <w:rPr>
                <w:rFonts w:ascii="Sylfaen" w:eastAsia="Arial Unicode MS" w:hAnsi="Sylfaen" w:cs="Arial Unicode MS"/>
                <w:sz w:val="20"/>
                <w:szCs w:val="20"/>
                <w:lang w:val="ka-GE"/>
              </w:rPr>
              <w:t xml:space="preserve"> პროგრ</w:t>
            </w:r>
            <w:r w:rsidR="008D404B" w:rsidRPr="008451B7">
              <w:rPr>
                <w:rFonts w:ascii="Sylfaen" w:eastAsia="Arial Unicode MS" w:hAnsi="Sylfaen" w:cs="Arial Unicode MS"/>
                <w:sz w:val="20"/>
                <w:szCs w:val="20"/>
                <w:lang w:val="ka-GE"/>
              </w:rPr>
              <w:t>ა</w:t>
            </w:r>
            <w:r w:rsidR="00516304" w:rsidRPr="008451B7">
              <w:rPr>
                <w:rFonts w:ascii="Sylfaen" w:eastAsia="Arial Unicode MS" w:hAnsi="Sylfaen" w:cs="Arial Unicode MS"/>
                <w:sz w:val="20"/>
                <w:szCs w:val="20"/>
                <w:lang w:val="ka-GE"/>
              </w:rPr>
              <w:t>მ</w:t>
            </w:r>
            <w:r w:rsidR="008D404B" w:rsidRPr="008451B7">
              <w:rPr>
                <w:rFonts w:ascii="Sylfaen" w:eastAsia="Arial Unicode MS" w:hAnsi="Sylfaen" w:cs="Arial Unicode MS"/>
                <w:sz w:val="20"/>
                <w:szCs w:val="20"/>
                <w:lang w:val="ka-GE"/>
              </w:rPr>
              <w:t>ებ</w:t>
            </w:r>
            <w:r w:rsidR="00516304" w:rsidRPr="008451B7">
              <w:rPr>
                <w:rFonts w:ascii="Sylfaen" w:eastAsia="Arial Unicode MS" w:hAnsi="Sylfaen" w:cs="Arial Unicode MS"/>
                <w:sz w:val="20"/>
                <w:szCs w:val="20"/>
                <w:lang w:val="ka-GE"/>
              </w:rPr>
              <w:t>ის ფ</w:t>
            </w:r>
            <w:r w:rsidR="008D404B" w:rsidRPr="008451B7">
              <w:rPr>
                <w:rFonts w:ascii="Sylfaen" w:eastAsia="Arial Unicode MS" w:hAnsi="Sylfaen" w:cs="Arial Unicode MS"/>
                <w:sz w:val="20"/>
                <w:szCs w:val="20"/>
                <w:lang w:val="ka-GE"/>
              </w:rPr>
              <w:t>ა</w:t>
            </w:r>
            <w:r w:rsidR="00516304" w:rsidRPr="008451B7">
              <w:rPr>
                <w:rFonts w:ascii="Sylfaen" w:eastAsia="Arial Unicode MS" w:hAnsi="Sylfaen" w:cs="Arial Unicode MS"/>
                <w:sz w:val="20"/>
                <w:szCs w:val="20"/>
                <w:lang w:val="ka-GE"/>
              </w:rPr>
              <w:t>რგლებში</w:t>
            </w:r>
            <w:r w:rsidRPr="008451B7">
              <w:rPr>
                <w:rFonts w:ascii="Sylfaen" w:eastAsia="Arial Unicode MS" w:hAnsi="Sylfaen" w:cs="Arial Unicode MS"/>
                <w:sz w:val="20"/>
                <w:szCs w:val="20"/>
                <w:lang w:val="ka-GE"/>
              </w:rPr>
              <w:t>.</w:t>
            </w:r>
            <w:r w:rsidR="00E75B80" w:rsidRPr="008451B7">
              <w:rPr>
                <w:rFonts w:ascii="Sylfaen" w:hAnsi="Sylfaen"/>
                <w:color w:val="808080" w:themeColor="background1" w:themeShade="80"/>
                <w:sz w:val="20"/>
                <w:szCs w:val="20"/>
                <w:lang w:val="ka-GE"/>
              </w:rPr>
              <w:t xml:space="preserve"> </w:t>
            </w:r>
          </w:p>
        </w:tc>
      </w:tr>
      <w:tr w:rsidR="00E75B80" w:rsidRPr="008451B7" w14:paraId="4EE716E7" w14:textId="77777777" w:rsidTr="008641FB">
        <w:tc>
          <w:tcPr>
            <w:tcW w:w="2976" w:type="dxa"/>
          </w:tcPr>
          <w:p w14:paraId="7A4DF6B7" w14:textId="77777777" w:rsidR="00E75B80" w:rsidRPr="008451B7" w:rsidRDefault="00E75B80" w:rsidP="00CF0CBA">
            <w:pPr>
              <w:rPr>
                <w:rFonts w:ascii="Sylfaen" w:hAnsi="Sylfaen"/>
                <w:b/>
                <w:sz w:val="20"/>
                <w:szCs w:val="20"/>
                <w:lang w:val="ka-GE"/>
              </w:rPr>
            </w:pPr>
            <w:r w:rsidRPr="008451B7">
              <w:rPr>
                <w:rFonts w:ascii="Sylfaen" w:hAnsi="Sylfaen"/>
                <w:b/>
                <w:sz w:val="20"/>
                <w:szCs w:val="20"/>
                <w:lang w:val="ka-GE"/>
              </w:rPr>
              <w:lastRenderedPageBreak/>
              <w:t>პროგრამის ფინანსური უზრუნველყოფა</w:t>
            </w:r>
          </w:p>
        </w:tc>
        <w:tc>
          <w:tcPr>
            <w:tcW w:w="9639" w:type="dxa"/>
            <w:gridSpan w:val="2"/>
          </w:tcPr>
          <w:p w14:paraId="19F45ED7" w14:textId="37DCACF4" w:rsidR="00C646DB" w:rsidRPr="008451B7" w:rsidRDefault="00F844FD" w:rsidP="00CF0CBA">
            <w:pPr>
              <w:jc w:val="both"/>
              <w:rPr>
                <w:rFonts w:ascii="Sylfaen" w:eastAsia="Arial Unicode MS" w:hAnsi="Sylfaen" w:cs="Arial Unicode MS"/>
                <w:sz w:val="20"/>
                <w:szCs w:val="20"/>
                <w:lang w:val="ka-GE"/>
              </w:rPr>
            </w:pPr>
            <w:r w:rsidRPr="008451B7">
              <w:rPr>
                <w:rFonts w:ascii="Sylfaen" w:eastAsia="Arial Unicode MS" w:hAnsi="Sylfaen" w:cs="Arial Unicode MS"/>
                <w:sz w:val="20"/>
                <w:szCs w:val="20"/>
              </w:rPr>
              <w:t xml:space="preserve">პროგრამის ფინანსური უზრუნველყოფა </w:t>
            </w:r>
            <w:r w:rsidRPr="008451B7">
              <w:rPr>
                <w:rFonts w:ascii="Sylfaen" w:eastAsia="Arial Unicode MS" w:hAnsi="Sylfaen" w:cs="Arial Unicode MS"/>
                <w:sz w:val="20"/>
                <w:szCs w:val="20"/>
                <w:lang w:val="ka-GE"/>
              </w:rPr>
              <w:t>ხორციელდება</w:t>
            </w:r>
            <w:r w:rsidRPr="008451B7">
              <w:rPr>
                <w:rFonts w:ascii="Sylfaen" w:eastAsia="Arial Unicode MS" w:hAnsi="Sylfaen" w:cs="Arial Unicode MS"/>
                <w:sz w:val="20"/>
                <w:szCs w:val="20"/>
              </w:rPr>
              <w:t xml:space="preserve"> </w:t>
            </w:r>
            <w:r w:rsidRPr="008451B7">
              <w:rPr>
                <w:rFonts w:ascii="Sylfaen" w:eastAsia="Arial Unicode MS" w:hAnsi="Sylfaen" w:cs="Arial Unicode MS"/>
                <w:sz w:val="20"/>
                <w:szCs w:val="20"/>
                <w:lang w:val="ka-GE"/>
              </w:rPr>
              <w:t>ერთი მხრივ,</w:t>
            </w:r>
            <w:r w:rsidRPr="008451B7">
              <w:rPr>
                <w:rFonts w:ascii="Sylfaen" w:eastAsia="Arial Unicode MS" w:hAnsi="Sylfaen" w:cs="Arial Unicode MS"/>
                <w:sz w:val="20"/>
                <w:szCs w:val="20"/>
              </w:rPr>
              <w:t xml:space="preserve"> უნივერსიტეტის, ასევე ფაკულტეტის  ბიუჯეტებიდან</w:t>
            </w:r>
            <w:r w:rsidRPr="008451B7">
              <w:rPr>
                <w:rFonts w:ascii="Sylfaen" w:eastAsia="Arial Unicode MS" w:hAnsi="Sylfaen" w:cs="Arial Unicode MS"/>
                <w:sz w:val="20"/>
                <w:szCs w:val="20"/>
                <w:lang w:val="ka-GE"/>
              </w:rPr>
              <w:t>, ხოლო მეორე მხრივ</w:t>
            </w:r>
            <w:r w:rsidR="00516304" w:rsidRPr="008451B7">
              <w:rPr>
                <w:rFonts w:ascii="Sylfaen" w:eastAsia="Arial Unicode MS" w:hAnsi="Sylfaen" w:cs="Arial Unicode MS"/>
                <w:sz w:val="20"/>
                <w:szCs w:val="20"/>
                <w:lang w:val="ka-GE"/>
              </w:rPr>
              <w:t>,</w:t>
            </w:r>
            <w:r w:rsidRPr="008451B7">
              <w:rPr>
                <w:rFonts w:ascii="Sylfaen" w:eastAsia="Arial Unicode MS" w:hAnsi="Sylfaen" w:cs="Arial Unicode MS"/>
                <w:sz w:val="20"/>
                <w:szCs w:val="20"/>
                <w:lang w:val="ka-GE"/>
              </w:rPr>
              <w:t xml:space="preserve"> გერმანიის აკადემიური გაცვლის სამსახურისა და </w:t>
            </w:r>
            <w:r w:rsidRPr="008451B7">
              <w:rPr>
                <w:rFonts w:ascii="Sylfaen" w:eastAsia="Arial Unicode MS" w:hAnsi="Sylfaen" w:cs="Arial Unicode MS"/>
                <w:sz w:val="20"/>
                <w:szCs w:val="20"/>
                <w:lang w:val="ka-GE"/>
              </w:rPr>
              <w:lastRenderedPageBreak/>
              <w:t>სხვა გერმანული ორგანიზაციების  ფინანსური მხარდაჭერით.</w:t>
            </w:r>
            <w:r w:rsidRPr="008451B7">
              <w:rPr>
                <w:rFonts w:ascii="Sylfaen" w:eastAsia="Arial Unicode MS" w:hAnsi="Sylfaen" w:cs="Arial Unicode MS"/>
                <w:sz w:val="20"/>
                <w:szCs w:val="20"/>
              </w:rPr>
              <w:t xml:space="preserve"> </w:t>
            </w:r>
            <w:r w:rsidRPr="008451B7">
              <w:rPr>
                <w:rFonts w:ascii="Sylfaen" w:eastAsia="Arial Unicode MS" w:hAnsi="Sylfaen" w:cs="Arial Unicode MS"/>
                <w:sz w:val="20"/>
                <w:szCs w:val="20"/>
                <w:lang w:val="ka-GE"/>
              </w:rPr>
              <w:t xml:space="preserve">პროგრამისთვის განსაზღვრული </w:t>
            </w:r>
            <w:r w:rsidRPr="008451B7">
              <w:rPr>
                <w:rFonts w:ascii="Sylfaen" w:eastAsia="Arial Unicode MS" w:hAnsi="Sylfaen" w:cs="Arial Unicode MS"/>
                <w:sz w:val="20"/>
                <w:szCs w:val="20"/>
              </w:rPr>
              <w:t xml:space="preserve">თანხა </w:t>
            </w:r>
            <w:r w:rsidRPr="008451B7">
              <w:rPr>
                <w:rFonts w:ascii="Sylfaen" w:eastAsia="Arial Unicode MS" w:hAnsi="Sylfaen" w:cs="Arial Unicode MS"/>
                <w:sz w:val="20"/>
                <w:szCs w:val="20"/>
                <w:lang w:val="ka-GE"/>
              </w:rPr>
              <w:t xml:space="preserve">და გრანტები </w:t>
            </w:r>
            <w:r w:rsidRPr="008451B7">
              <w:rPr>
                <w:rFonts w:ascii="Sylfaen" w:eastAsia="Arial Unicode MS" w:hAnsi="Sylfaen" w:cs="Arial Unicode MS"/>
                <w:sz w:val="20"/>
                <w:szCs w:val="20"/>
              </w:rPr>
              <w:t xml:space="preserve">მიმართულია პროგრამით გათვალისწინებული მატერიალურ-ტექნიკური რესურსების მუდმივ განახლებაზე, ბიბლიოთეკის წიგნადი ფონდის პროგრამის შესაბამისი უახლესი ლიტერატურით შევსებაზე, სამეცნიერო კონფერენციების მოწყობაზე, უნივერსიტეტის პროფესორ-მასწავლებელთა ნაშრომების, სახელმძღვანელოებისა და დამხმარე სახელმძღვანელოების </w:t>
            </w:r>
            <w:r w:rsidR="00C646DB" w:rsidRPr="008451B7">
              <w:rPr>
                <w:rFonts w:ascii="Sylfaen" w:eastAsia="Arial Unicode MS" w:hAnsi="Sylfaen" w:cs="Arial Unicode MS"/>
                <w:sz w:val="20"/>
                <w:szCs w:val="20"/>
                <w:lang w:val="ka-GE"/>
              </w:rPr>
              <w:t xml:space="preserve">თარგმნაზე, </w:t>
            </w:r>
            <w:r w:rsidRPr="008451B7">
              <w:rPr>
                <w:rFonts w:ascii="Sylfaen" w:eastAsia="Arial Unicode MS" w:hAnsi="Sylfaen" w:cs="Arial Unicode MS"/>
                <w:sz w:val="20"/>
                <w:szCs w:val="20"/>
              </w:rPr>
              <w:t>გამოცემა</w:t>
            </w:r>
            <w:r w:rsidR="00C646DB" w:rsidRPr="008451B7">
              <w:rPr>
                <w:rFonts w:ascii="Sylfaen" w:eastAsia="Arial Unicode MS" w:hAnsi="Sylfaen" w:cs="Arial Unicode MS"/>
                <w:sz w:val="20"/>
                <w:szCs w:val="20"/>
                <w:lang w:val="ka-GE"/>
              </w:rPr>
              <w:t xml:space="preserve">სა </w:t>
            </w:r>
            <w:r w:rsidRPr="008451B7">
              <w:rPr>
                <w:rFonts w:ascii="Sylfaen" w:eastAsia="Arial Unicode MS" w:hAnsi="Sylfaen" w:cs="Arial Unicode MS"/>
                <w:sz w:val="20"/>
                <w:szCs w:val="20"/>
              </w:rPr>
              <w:t>და</w:t>
            </w:r>
            <w:r w:rsidR="00C646DB" w:rsidRPr="008451B7">
              <w:rPr>
                <w:rFonts w:ascii="Sylfaen" w:eastAsia="Arial Unicode MS" w:hAnsi="Sylfaen" w:cs="Arial Unicode MS"/>
                <w:sz w:val="20"/>
                <w:szCs w:val="20"/>
                <w:lang w:val="ka-GE"/>
              </w:rPr>
              <w:t xml:space="preserve"> </w:t>
            </w:r>
            <w:r w:rsidRPr="008451B7">
              <w:rPr>
                <w:rFonts w:ascii="Sylfaen" w:eastAsia="Arial Unicode MS" w:hAnsi="Sylfaen" w:cs="Arial Unicode MS"/>
                <w:sz w:val="20"/>
                <w:szCs w:val="20"/>
              </w:rPr>
              <w:t>ბეჭდვაზე და</w:t>
            </w:r>
            <w:r w:rsidRPr="008451B7">
              <w:rPr>
                <w:rFonts w:ascii="Sylfaen" w:eastAsia="Arial Unicode MS" w:hAnsi="Sylfaen" w:cs="Arial Unicode MS"/>
                <w:sz w:val="20"/>
                <w:szCs w:val="20"/>
                <w:lang w:val="ka-GE"/>
              </w:rPr>
              <w:t xml:space="preserve"> სხვ.</w:t>
            </w:r>
          </w:p>
        </w:tc>
      </w:tr>
      <w:tr w:rsidR="00E75B80" w:rsidRPr="008451B7" w14:paraId="46D5CE93" w14:textId="77777777" w:rsidTr="008641FB">
        <w:tc>
          <w:tcPr>
            <w:tcW w:w="2976" w:type="dxa"/>
          </w:tcPr>
          <w:p w14:paraId="1266699F" w14:textId="77777777" w:rsidR="00E75B80" w:rsidRPr="008451B7" w:rsidRDefault="00E75B80" w:rsidP="00CF0CBA">
            <w:pPr>
              <w:rPr>
                <w:rFonts w:ascii="Sylfaen" w:hAnsi="Sylfaen"/>
                <w:b/>
                <w:sz w:val="20"/>
                <w:szCs w:val="20"/>
                <w:lang w:val="ka-GE"/>
              </w:rPr>
            </w:pPr>
            <w:r w:rsidRPr="008451B7">
              <w:rPr>
                <w:rFonts w:ascii="Sylfaen" w:hAnsi="Sylfaen"/>
                <w:b/>
                <w:sz w:val="20"/>
                <w:szCs w:val="20"/>
                <w:lang w:val="ka-GE"/>
              </w:rPr>
              <w:lastRenderedPageBreak/>
              <w:t>დამატებითი ინფორმაცია</w:t>
            </w:r>
          </w:p>
          <w:p w14:paraId="7DEEBA19" w14:textId="77777777" w:rsidR="00E75B80" w:rsidRPr="008451B7" w:rsidRDefault="00E75B80" w:rsidP="00CF0CBA">
            <w:pPr>
              <w:rPr>
                <w:rFonts w:ascii="Sylfaen" w:hAnsi="Sylfaen"/>
                <w:sz w:val="20"/>
                <w:szCs w:val="20"/>
                <w:lang w:val="ka-GE"/>
              </w:rPr>
            </w:pPr>
            <w:r w:rsidRPr="008451B7">
              <w:rPr>
                <w:rFonts w:ascii="Sylfaen" w:hAnsi="Sylfaen"/>
                <w:b/>
                <w:sz w:val="20"/>
                <w:szCs w:val="20"/>
                <w:lang w:val="ka-GE"/>
              </w:rPr>
              <w:t>(საჭიროების შემთხვევაში)</w:t>
            </w:r>
          </w:p>
        </w:tc>
        <w:tc>
          <w:tcPr>
            <w:tcW w:w="9639" w:type="dxa"/>
            <w:gridSpan w:val="2"/>
            <w:shd w:val="clear" w:color="auto" w:fill="auto"/>
          </w:tcPr>
          <w:p w14:paraId="4A6639E8" w14:textId="77777777" w:rsidR="00177EFF" w:rsidRPr="008451B7" w:rsidRDefault="00177EFF" w:rsidP="00CF0CBA">
            <w:pPr>
              <w:jc w:val="both"/>
              <w:rPr>
                <w:rFonts w:ascii="Sylfaen" w:eastAsia="Arial Unicode MS" w:hAnsi="Sylfaen" w:cs="Arial Unicode MS"/>
                <w:sz w:val="20"/>
                <w:szCs w:val="20"/>
                <w:lang w:val="ka-GE"/>
              </w:rPr>
            </w:pPr>
            <w:r w:rsidRPr="008451B7">
              <w:rPr>
                <w:rFonts w:ascii="Sylfaen" w:eastAsia="Arial Unicode MS" w:hAnsi="Sylfaen" w:cs="Arial Unicode MS"/>
                <w:sz w:val="20"/>
                <w:szCs w:val="20"/>
                <w:lang w:val="ka-GE"/>
              </w:rPr>
              <w:t>საგანმანათლებლო პროგრამის ძლიერ მხარედ უნდა ჩაითვალოს:</w:t>
            </w:r>
          </w:p>
          <w:p w14:paraId="4EC8579E" w14:textId="6213BD9E" w:rsidR="00177EFF" w:rsidRPr="008451B7" w:rsidRDefault="00CA11FC" w:rsidP="00CF0CBA">
            <w:pPr>
              <w:pStyle w:val="ListParagraph"/>
              <w:numPr>
                <w:ilvl w:val="0"/>
                <w:numId w:val="10"/>
              </w:numPr>
              <w:jc w:val="both"/>
              <w:rPr>
                <w:rFonts w:ascii="Sylfaen" w:eastAsia="Arial Unicode MS" w:hAnsi="Sylfaen" w:cs="Arial Unicode MS"/>
                <w:sz w:val="20"/>
                <w:szCs w:val="20"/>
                <w:lang w:val="ka-GE"/>
              </w:rPr>
            </w:pPr>
            <w:r w:rsidRPr="008451B7">
              <w:rPr>
                <w:rFonts w:ascii="Sylfaen" w:eastAsia="Arial Unicode MS" w:hAnsi="Sylfaen" w:cs="Arial Unicode MS"/>
                <w:b/>
                <w:sz w:val="20"/>
                <w:szCs w:val="20"/>
                <w:lang w:val="ka-GE"/>
              </w:rPr>
              <w:t xml:space="preserve">საქართველოში </w:t>
            </w:r>
            <w:r w:rsidR="00177EFF" w:rsidRPr="008451B7">
              <w:rPr>
                <w:rFonts w:ascii="Sylfaen" w:eastAsia="Arial Unicode MS" w:hAnsi="Sylfaen" w:cs="Arial Unicode MS"/>
                <w:b/>
                <w:sz w:val="20"/>
                <w:szCs w:val="20"/>
                <w:lang w:val="ka-GE"/>
              </w:rPr>
              <w:t>დარგის განვითარებ</w:t>
            </w:r>
            <w:r w:rsidRPr="008451B7">
              <w:rPr>
                <w:rFonts w:ascii="Sylfaen" w:eastAsia="Arial Unicode MS" w:hAnsi="Sylfaen" w:cs="Arial Unicode MS"/>
                <w:b/>
                <w:sz w:val="20"/>
                <w:szCs w:val="20"/>
                <w:lang w:val="ka-GE"/>
              </w:rPr>
              <w:t xml:space="preserve">ის </w:t>
            </w:r>
            <w:r w:rsidR="005055C5" w:rsidRPr="008451B7">
              <w:rPr>
                <w:rFonts w:ascii="Sylfaen" w:eastAsia="Arial Unicode MS" w:hAnsi="Sylfaen" w:cs="Arial Unicode MS"/>
                <w:b/>
                <w:sz w:val="20"/>
                <w:szCs w:val="20"/>
                <w:lang w:val="ka-GE"/>
              </w:rPr>
              <w:t>ტრადიციები</w:t>
            </w:r>
            <w:r w:rsidR="00177EFF" w:rsidRPr="008451B7">
              <w:rPr>
                <w:rFonts w:ascii="Sylfaen" w:eastAsia="Arial Unicode MS" w:hAnsi="Sylfaen" w:cs="Arial Unicode MS"/>
                <w:sz w:val="20"/>
                <w:szCs w:val="20"/>
                <w:lang w:val="ka-GE"/>
              </w:rPr>
              <w:t>;</w:t>
            </w:r>
          </w:p>
          <w:p w14:paraId="76D6162C" w14:textId="46B6180F" w:rsidR="00177EFF" w:rsidRPr="008451B7" w:rsidRDefault="00177EFF" w:rsidP="00CF0CBA">
            <w:pPr>
              <w:pStyle w:val="ListParagraph"/>
              <w:numPr>
                <w:ilvl w:val="0"/>
                <w:numId w:val="10"/>
              </w:numPr>
              <w:jc w:val="both"/>
              <w:rPr>
                <w:rFonts w:ascii="Sylfaen" w:eastAsia="Arial Unicode MS" w:hAnsi="Sylfaen" w:cs="Arial Unicode MS"/>
                <w:sz w:val="20"/>
                <w:szCs w:val="20"/>
                <w:lang w:val="ka-GE"/>
              </w:rPr>
            </w:pPr>
            <w:r w:rsidRPr="008451B7">
              <w:rPr>
                <w:rFonts w:ascii="Sylfaen" w:eastAsia="Arial Unicode MS" w:hAnsi="Sylfaen" w:cs="Arial Unicode MS"/>
                <w:b/>
                <w:sz w:val="20"/>
                <w:szCs w:val="20"/>
                <w:lang w:val="ka-GE"/>
              </w:rPr>
              <w:t>ქართული გერმანისტიკის ცნობადობის მაღალი ხარისხი</w:t>
            </w:r>
            <w:r w:rsidR="005055C5" w:rsidRPr="008451B7">
              <w:rPr>
                <w:rFonts w:ascii="Sylfaen" w:eastAsia="Arial Unicode MS" w:hAnsi="Sylfaen" w:cs="Arial Unicode MS"/>
                <w:b/>
                <w:sz w:val="20"/>
                <w:szCs w:val="20"/>
                <w:lang w:val="ka-GE"/>
              </w:rPr>
              <w:t xml:space="preserve"> გერმანულ აკადემიურ სივრცეში;</w:t>
            </w:r>
          </w:p>
          <w:p w14:paraId="0E1D84A8" w14:textId="52C5C7FF" w:rsidR="00043F60" w:rsidRPr="008451B7" w:rsidRDefault="00ED567A" w:rsidP="00CF0CBA">
            <w:pPr>
              <w:pStyle w:val="ListParagraph"/>
              <w:numPr>
                <w:ilvl w:val="0"/>
                <w:numId w:val="10"/>
              </w:numPr>
              <w:jc w:val="both"/>
              <w:rPr>
                <w:rFonts w:ascii="Sylfaen" w:eastAsia="Arial Unicode MS" w:hAnsi="Sylfaen" w:cs="Arial Unicode MS"/>
                <w:sz w:val="20"/>
                <w:szCs w:val="20"/>
                <w:lang w:val="ka-GE"/>
              </w:rPr>
            </w:pPr>
            <w:r w:rsidRPr="008451B7">
              <w:rPr>
                <w:rFonts w:ascii="Sylfaen" w:eastAsia="Arial Unicode MS" w:hAnsi="Sylfaen" w:cs="Arial Unicode MS"/>
                <w:b/>
                <w:sz w:val="20"/>
                <w:szCs w:val="20"/>
                <w:lang w:val="ka-GE"/>
              </w:rPr>
              <w:t>პროგრამის</w:t>
            </w:r>
            <w:r w:rsidR="00177EFF" w:rsidRPr="008451B7">
              <w:rPr>
                <w:rFonts w:ascii="Sylfaen" w:eastAsia="Arial Unicode MS" w:hAnsi="Sylfaen" w:cs="Arial Unicode MS"/>
                <w:b/>
                <w:sz w:val="20"/>
                <w:szCs w:val="20"/>
                <w:lang w:val="ka-GE"/>
              </w:rPr>
              <w:t xml:space="preserve"> კურსდამთავრებულთა დასაქმებითა და სამეცნიერო თანამშრომლობით</w:t>
            </w:r>
            <w:r w:rsidR="00177EFF" w:rsidRPr="008451B7">
              <w:rPr>
                <w:rFonts w:ascii="Sylfaen" w:eastAsia="Arial Unicode MS" w:hAnsi="Sylfaen" w:cs="Arial Unicode MS"/>
                <w:sz w:val="20"/>
                <w:szCs w:val="20"/>
                <w:lang w:val="ka-GE"/>
              </w:rPr>
              <w:t>;</w:t>
            </w:r>
          </w:p>
          <w:p w14:paraId="1D76DF73" w14:textId="0CC43789" w:rsidR="00043F60" w:rsidRPr="008451B7" w:rsidRDefault="00ED04F3" w:rsidP="00CF0CBA">
            <w:pPr>
              <w:pStyle w:val="ListParagraph"/>
              <w:numPr>
                <w:ilvl w:val="0"/>
                <w:numId w:val="10"/>
              </w:numPr>
              <w:jc w:val="both"/>
              <w:rPr>
                <w:rFonts w:ascii="Sylfaen" w:eastAsia="Arial Unicode MS" w:hAnsi="Sylfaen" w:cs="Arial Unicode MS"/>
                <w:sz w:val="20"/>
                <w:szCs w:val="20"/>
                <w:lang w:val="ka-GE"/>
              </w:rPr>
            </w:pPr>
            <w:r w:rsidRPr="008451B7">
              <w:rPr>
                <w:rFonts w:ascii="Sylfaen" w:eastAsia="Arial Unicode MS" w:hAnsi="Sylfaen" w:cs="Arial Unicode MS"/>
                <w:b/>
                <w:sz w:val="20"/>
                <w:szCs w:val="20"/>
                <w:lang w:val="ka-GE"/>
              </w:rPr>
              <w:t xml:space="preserve">დარგის ინტერნაციონალიზაციის </w:t>
            </w:r>
            <w:r w:rsidR="00E07AAB" w:rsidRPr="008451B7">
              <w:rPr>
                <w:rFonts w:ascii="Sylfaen" w:eastAsia="Arial Unicode MS" w:hAnsi="Sylfaen" w:cs="Arial Unicode MS"/>
                <w:b/>
                <w:sz w:val="20"/>
                <w:szCs w:val="20"/>
                <w:lang w:val="ka-GE"/>
              </w:rPr>
              <w:t xml:space="preserve">მაღალი </w:t>
            </w:r>
            <w:r w:rsidRPr="008451B7">
              <w:rPr>
                <w:rFonts w:ascii="Sylfaen" w:eastAsia="Arial Unicode MS" w:hAnsi="Sylfaen" w:cs="Arial Unicode MS"/>
                <w:b/>
                <w:sz w:val="20"/>
                <w:szCs w:val="20"/>
                <w:lang w:val="ka-GE"/>
              </w:rPr>
              <w:t>ხარისხი</w:t>
            </w:r>
            <w:r w:rsidR="005055C5" w:rsidRPr="008451B7">
              <w:rPr>
                <w:rFonts w:ascii="Sylfaen" w:eastAsia="Arial Unicode MS" w:hAnsi="Sylfaen" w:cs="Arial Unicode MS"/>
                <w:sz w:val="20"/>
                <w:szCs w:val="20"/>
                <w:lang w:val="ka-GE"/>
              </w:rPr>
              <w:t>;</w:t>
            </w:r>
          </w:p>
          <w:p w14:paraId="2E2BC4FB" w14:textId="5360A05B" w:rsidR="00043F60" w:rsidRPr="008451B7" w:rsidRDefault="00043F60" w:rsidP="00CF0CBA">
            <w:pPr>
              <w:pStyle w:val="ListParagraph"/>
              <w:numPr>
                <w:ilvl w:val="0"/>
                <w:numId w:val="10"/>
              </w:numPr>
              <w:jc w:val="both"/>
              <w:rPr>
                <w:rFonts w:ascii="Sylfaen" w:eastAsia="Arial Unicode MS" w:hAnsi="Sylfaen" w:cs="Arial Unicode MS"/>
                <w:sz w:val="20"/>
                <w:szCs w:val="20"/>
                <w:lang w:val="ka-GE"/>
              </w:rPr>
            </w:pPr>
            <w:r w:rsidRPr="008451B7">
              <w:rPr>
                <w:rFonts w:ascii="Sylfaen" w:eastAsia="Arial Unicode MS" w:hAnsi="Sylfaen" w:cs="Arial Unicode MS"/>
                <w:b/>
                <w:sz w:val="20"/>
                <w:szCs w:val="20"/>
                <w:lang w:val="ka-GE"/>
              </w:rPr>
              <w:t>თარგმანის მიმართულებით დარგის სპეციალისტების მიერ გაწეული მრავალფეროვანი სამუშაოები</w:t>
            </w:r>
            <w:r w:rsidR="00F57C88" w:rsidRPr="008451B7">
              <w:rPr>
                <w:rFonts w:ascii="Sylfaen" w:eastAsia="Arial Unicode MS" w:hAnsi="Sylfaen" w:cs="Arial Unicode MS"/>
                <w:b/>
                <w:sz w:val="20"/>
                <w:szCs w:val="20"/>
                <w:lang w:val="ka-GE"/>
              </w:rPr>
              <w:t>თ</w:t>
            </w:r>
            <w:r w:rsidR="005055C5" w:rsidRPr="008451B7">
              <w:rPr>
                <w:rFonts w:ascii="Sylfaen" w:eastAsia="Arial Unicode MS" w:hAnsi="Sylfaen" w:cs="Arial Unicode MS"/>
                <w:sz w:val="20"/>
                <w:szCs w:val="20"/>
                <w:lang w:val="ka-GE"/>
              </w:rPr>
              <w:t>;</w:t>
            </w:r>
          </w:p>
          <w:p w14:paraId="6030AFD1" w14:textId="10958553" w:rsidR="00E75B80" w:rsidRPr="008451B7" w:rsidRDefault="00921A02" w:rsidP="00CF0CBA">
            <w:pPr>
              <w:pStyle w:val="ListParagraph"/>
              <w:numPr>
                <w:ilvl w:val="0"/>
                <w:numId w:val="10"/>
              </w:numPr>
              <w:jc w:val="both"/>
              <w:rPr>
                <w:rFonts w:ascii="Sylfaen" w:eastAsia="Arial Unicode MS" w:hAnsi="Sylfaen" w:cs="Arial Unicode MS"/>
                <w:sz w:val="20"/>
                <w:szCs w:val="20"/>
                <w:lang w:val="ka-GE"/>
              </w:rPr>
            </w:pPr>
            <w:r w:rsidRPr="008451B7">
              <w:rPr>
                <w:rFonts w:ascii="Sylfaen" w:eastAsia="Arial Unicode MS" w:hAnsi="Sylfaen" w:cs="Arial Unicode MS"/>
                <w:b/>
                <w:sz w:val="20"/>
                <w:szCs w:val="20"/>
                <w:lang w:val="ka-GE"/>
              </w:rPr>
              <w:t xml:space="preserve">საგანმანათლებლო პროგრამის დაახლოება </w:t>
            </w:r>
            <w:r w:rsidR="00CB7B64" w:rsidRPr="008451B7">
              <w:rPr>
                <w:rFonts w:ascii="Sylfaen" w:eastAsia="Arial Unicode MS" w:hAnsi="Sylfaen" w:cs="Arial Unicode MS"/>
                <w:b/>
                <w:sz w:val="20"/>
                <w:szCs w:val="20"/>
                <w:lang w:val="ka-GE"/>
              </w:rPr>
              <w:t>საერთაშორისო</w:t>
            </w:r>
            <w:r w:rsidRPr="008451B7">
              <w:rPr>
                <w:rFonts w:ascii="Sylfaen" w:eastAsia="Arial Unicode MS" w:hAnsi="Sylfaen" w:cs="Arial Unicode MS"/>
                <w:b/>
                <w:sz w:val="20"/>
                <w:szCs w:val="20"/>
                <w:lang w:val="ka-GE"/>
              </w:rPr>
              <w:t xml:space="preserve"> </w:t>
            </w:r>
            <w:r w:rsidR="007F633E" w:rsidRPr="008451B7">
              <w:rPr>
                <w:rFonts w:ascii="Sylfaen" w:eastAsia="Arial Unicode MS" w:hAnsi="Sylfaen" w:cs="Arial Unicode MS"/>
                <w:b/>
                <w:sz w:val="20"/>
                <w:szCs w:val="20"/>
                <w:lang w:val="ka-GE"/>
              </w:rPr>
              <w:t>ს</w:t>
            </w:r>
            <w:r w:rsidRPr="008451B7">
              <w:rPr>
                <w:rFonts w:ascii="Sylfaen" w:eastAsia="Arial Unicode MS" w:hAnsi="Sylfaen" w:cs="Arial Unicode MS"/>
                <w:b/>
                <w:sz w:val="20"/>
                <w:szCs w:val="20"/>
                <w:lang w:val="ka-GE"/>
              </w:rPr>
              <w:t>ტანდარტებთან</w:t>
            </w:r>
            <w:r w:rsidR="005055C5" w:rsidRPr="008451B7">
              <w:rPr>
                <w:rFonts w:ascii="Sylfaen" w:eastAsia="Arial Unicode MS" w:hAnsi="Sylfaen" w:cs="Arial Unicode MS"/>
                <w:sz w:val="20"/>
                <w:szCs w:val="20"/>
                <w:lang w:val="ka-GE"/>
              </w:rPr>
              <w:t>.</w:t>
            </w:r>
          </w:p>
        </w:tc>
      </w:tr>
    </w:tbl>
    <w:p w14:paraId="1362BB97" w14:textId="77777777" w:rsidR="00112588" w:rsidRPr="008451B7" w:rsidRDefault="00112588" w:rsidP="00CF0CBA">
      <w:pPr>
        <w:spacing w:after="0" w:line="240" w:lineRule="auto"/>
        <w:rPr>
          <w:rFonts w:ascii="Sylfaen" w:hAnsi="Sylfaen"/>
          <w:b/>
          <w:sz w:val="20"/>
          <w:szCs w:val="20"/>
          <w:lang w:val="ka-GE"/>
        </w:rPr>
        <w:sectPr w:rsidR="00112588" w:rsidRPr="008451B7" w:rsidSect="008641FB">
          <w:headerReference w:type="default" r:id="rId9"/>
          <w:pgSz w:w="15840" w:h="12240" w:orient="landscape"/>
          <w:pgMar w:top="1260" w:right="1440" w:bottom="1440" w:left="1440" w:header="708" w:footer="708" w:gutter="0"/>
          <w:cols w:space="708"/>
          <w:docGrid w:linePitch="360"/>
        </w:sectPr>
      </w:pPr>
    </w:p>
    <w:p w14:paraId="4DC34FB2" w14:textId="77777777" w:rsidR="006F3A02" w:rsidRPr="008451B7" w:rsidRDefault="006F3A02" w:rsidP="00CF0CBA">
      <w:pPr>
        <w:spacing w:after="0" w:line="240" w:lineRule="auto"/>
        <w:jc w:val="center"/>
        <w:rPr>
          <w:rFonts w:ascii="Sylfaen" w:hAnsi="Sylfaen"/>
          <w:b/>
          <w:sz w:val="20"/>
          <w:szCs w:val="20"/>
          <w:lang w:val="ka-GE"/>
        </w:rPr>
      </w:pPr>
      <w:r w:rsidRPr="008451B7">
        <w:rPr>
          <w:rFonts w:ascii="Sylfaen" w:hAnsi="Sylfaen"/>
          <w:b/>
          <w:sz w:val="20"/>
          <w:szCs w:val="20"/>
          <w:lang w:val="ka-GE"/>
        </w:rPr>
        <w:lastRenderedPageBreak/>
        <w:t>სასწავლო გეგმა</w:t>
      </w:r>
      <w:r w:rsidRPr="008451B7">
        <w:rPr>
          <w:rStyle w:val="FootnoteReference"/>
          <w:rFonts w:ascii="Sylfaen" w:hAnsi="Sylfaen"/>
          <w:b/>
          <w:sz w:val="20"/>
          <w:szCs w:val="20"/>
          <w:lang w:val="ka-GE"/>
        </w:rPr>
        <w:footnoteReference w:id="6"/>
      </w:r>
    </w:p>
    <w:p w14:paraId="58D53036" w14:textId="77777777" w:rsidR="006F3A02" w:rsidRPr="008451B7" w:rsidRDefault="006F3A02" w:rsidP="00CF0CBA">
      <w:pPr>
        <w:spacing w:after="0" w:line="240" w:lineRule="auto"/>
        <w:jc w:val="both"/>
        <w:rPr>
          <w:rFonts w:ascii="Sylfaen" w:hAnsi="Sylfaen"/>
          <w:b/>
          <w:i/>
          <w:sz w:val="20"/>
          <w:szCs w:val="20"/>
          <w:lang w:val="ka-GE"/>
        </w:rPr>
      </w:pPr>
      <w:r w:rsidRPr="008451B7">
        <w:rPr>
          <w:rFonts w:ascii="Sylfaen" w:hAnsi="Sylfaen"/>
          <w:sz w:val="20"/>
          <w:szCs w:val="20"/>
          <w:lang w:val="ka-GE"/>
        </w:rPr>
        <w:t xml:space="preserve">ფაკულტეტი: </w:t>
      </w:r>
      <w:r w:rsidR="00CB7B64" w:rsidRPr="008451B7">
        <w:rPr>
          <w:rFonts w:ascii="Sylfaen" w:hAnsi="Sylfaen"/>
          <w:b/>
          <w:i/>
          <w:sz w:val="20"/>
          <w:szCs w:val="20"/>
          <w:lang w:val="ka-GE"/>
        </w:rPr>
        <w:t>ჰუმანიტარული მეცნიერებათა</w:t>
      </w:r>
    </w:p>
    <w:p w14:paraId="05A76B93" w14:textId="77777777" w:rsidR="006F3A02" w:rsidRPr="008451B7" w:rsidRDefault="006F3A02" w:rsidP="00CF0CBA">
      <w:pPr>
        <w:spacing w:after="0" w:line="240" w:lineRule="auto"/>
        <w:jc w:val="both"/>
        <w:rPr>
          <w:rFonts w:ascii="Sylfaen" w:hAnsi="Sylfaen"/>
          <w:b/>
          <w:i/>
          <w:sz w:val="20"/>
          <w:szCs w:val="20"/>
        </w:rPr>
      </w:pPr>
      <w:r w:rsidRPr="008451B7">
        <w:rPr>
          <w:rFonts w:ascii="Sylfaen" w:hAnsi="Sylfaen"/>
          <w:sz w:val="20"/>
          <w:szCs w:val="20"/>
          <w:lang w:val="ka-GE"/>
        </w:rPr>
        <w:t xml:space="preserve">ინსტიტუტი / დეპარტამენტი / კათედრა / მიმართულება: </w:t>
      </w:r>
      <w:r w:rsidR="00CB7B64" w:rsidRPr="008451B7">
        <w:rPr>
          <w:rFonts w:ascii="Sylfaen" w:hAnsi="Sylfaen"/>
          <w:sz w:val="20"/>
          <w:szCs w:val="20"/>
          <w:lang w:val="ka-GE"/>
        </w:rPr>
        <w:tab/>
      </w:r>
      <w:r w:rsidR="00CB7B64" w:rsidRPr="008451B7">
        <w:rPr>
          <w:rFonts w:ascii="Sylfaen" w:hAnsi="Sylfaen"/>
          <w:b/>
          <w:i/>
          <w:sz w:val="20"/>
          <w:szCs w:val="20"/>
          <w:lang w:val="ka-GE"/>
        </w:rPr>
        <w:t xml:space="preserve">დასავლური ენებისა და ლიტერატურის </w:t>
      </w:r>
      <w:r w:rsidR="00CB7B64" w:rsidRPr="008451B7">
        <w:rPr>
          <w:rFonts w:ascii="Sylfaen" w:hAnsi="Sylfaen"/>
          <w:b/>
          <w:i/>
          <w:sz w:val="20"/>
          <w:szCs w:val="20"/>
          <w:lang w:val="ka-GE"/>
        </w:rPr>
        <w:tab/>
      </w:r>
      <w:r w:rsidR="00CB7B64" w:rsidRPr="008451B7">
        <w:rPr>
          <w:rFonts w:ascii="Sylfaen" w:hAnsi="Sylfaen"/>
          <w:b/>
          <w:i/>
          <w:sz w:val="20"/>
          <w:szCs w:val="20"/>
          <w:lang w:val="ka-GE"/>
        </w:rPr>
        <w:tab/>
      </w:r>
      <w:r w:rsidR="00CB7B64" w:rsidRPr="008451B7">
        <w:rPr>
          <w:rFonts w:ascii="Sylfaen" w:hAnsi="Sylfaen"/>
          <w:b/>
          <w:i/>
          <w:sz w:val="20"/>
          <w:szCs w:val="20"/>
          <w:lang w:val="ka-GE"/>
        </w:rPr>
        <w:tab/>
      </w:r>
      <w:r w:rsidR="00CB7B64" w:rsidRPr="008451B7">
        <w:rPr>
          <w:rFonts w:ascii="Sylfaen" w:hAnsi="Sylfaen"/>
          <w:b/>
          <w:i/>
          <w:sz w:val="20"/>
          <w:szCs w:val="20"/>
          <w:lang w:val="ka-GE"/>
        </w:rPr>
        <w:tab/>
      </w:r>
      <w:r w:rsidR="00CB7B64" w:rsidRPr="008451B7">
        <w:rPr>
          <w:rFonts w:ascii="Sylfaen" w:hAnsi="Sylfaen"/>
          <w:b/>
          <w:i/>
          <w:sz w:val="20"/>
          <w:szCs w:val="20"/>
          <w:lang w:val="ka-GE"/>
        </w:rPr>
        <w:tab/>
      </w:r>
      <w:r w:rsidR="00CB7B64" w:rsidRPr="008451B7">
        <w:rPr>
          <w:rFonts w:ascii="Sylfaen" w:hAnsi="Sylfaen"/>
          <w:b/>
          <w:i/>
          <w:sz w:val="20"/>
          <w:szCs w:val="20"/>
          <w:lang w:val="ka-GE"/>
        </w:rPr>
        <w:tab/>
      </w:r>
      <w:r w:rsidR="00CB7B64" w:rsidRPr="008451B7">
        <w:rPr>
          <w:rFonts w:ascii="Sylfaen" w:hAnsi="Sylfaen"/>
          <w:b/>
          <w:i/>
          <w:sz w:val="20"/>
          <w:szCs w:val="20"/>
          <w:lang w:val="ka-GE"/>
        </w:rPr>
        <w:tab/>
      </w:r>
      <w:r w:rsidR="00CB7B64" w:rsidRPr="008451B7">
        <w:rPr>
          <w:rFonts w:ascii="Sylfaen" w:hAnsi="Sylfaen"/>
          <w:b/>
          <w:i/>
          <w:sz w:val="20"/>
          <w:szCs w:val="20"/>
          <w:lang w:val="ka-GE"/>
        </w:rPr>
        <w:tab/>
        <w:t>გერმანული ფილოლოგიის</w:t>
      </w:r>
    </w:p>
    <w:p w14:paraId="02D6A5B9" w14:textId="77777777" w:rsidR="006F3A02" w:rsidRPr="008451B7" w:rsidRDefault="006F3A02" w:rsidP="00CF0CBA">
      <w:pPr>
        <w:spacing w:after="0" w:line="240" w:lineRule="auto"/>
        <w:jc w:val="both"/>
        <w:rPr>
          <w:rFonts w:ascii="Sylfaen" w:hAnsi="Sylfaen"/>
          <w:sz w:val="20"/>
          <w:szCs w:val="20"/>
          <w:lang w:val="ka-GE"/>
        </w:rPr>
      </w:pPr>
      <w:r w:rsidRPr="008451B7">
        <w:rPr>
          <w:rFonts w:ascii="Sylfaen" w:hAnsi="Sylfaen"/>
          <w:sz w:val="20"/>
          <w:szCs w:val="20"/>
          <w:lang w:val="ka-GE"/>
        </w:rPr>
        <w:t xml:space="preserve">საგანმანათლებლო პროგრამის სახელწოდება: </w:t>
      </w:r>
      <w:r w:rsidR="00CB7B64" w:rsidRPr="008451B7">
        <w:rPr>
          <w:rFonts w:ascii="Sylfaen" w:hAnsi="Sylfaen"/>
          <w:sz w:val="20"/>
          <w:szCs w:val="20"/>
          <w:lang w:val="ka-GE"/>
        </w:rPr>
        <w:tab/>
      </w:r>
      <w:r w:rsidR="00CB7B64" w:rsidRPr="008451B7">
        <w:rPr>
          <w:rFonts w:ascii="Sylfaen" w:hAnsi="Sylfaen"/>
          <w:sz w:val="20"/>
          <w:szCs w:val="20"/>
          <w:lang w:val="ka-GE"/>
        </w:rPr>
        <w:tab/>
      </w:r>
      <w:r w:rsidR="00CB7B64" w:rsidRPr="008451B7">
        <w:rPr>
          <w:rFonts w:ascii="Sylfaen" w:hAnsi="Sylfaen"/>
          <w:sz w:val="20"/>
          <w:szCs w:val="20"/>
          <w:lang w:val="ka-GE"/>
        </w:rPr>
        <w:tab/>
      </w:r>
      <w:r w:rsidR="00CB7B64" w:rsidRPr="008451B7">
        <w:rPr>
          <w:rFonts w:ascii="Sylfaen" w:hAnsi="Sylfaen"/>
          <w:b/>
          <w:i/>
          <w:sz w:val="20"/>
          <w:szCs w:val="20"/>
          <w:lang w:val="ka-GE"/>
        </w:rPr>
        <w:t>გერმანული ფილოლოგია</w:t>
      </w:r>
    </w:p>
    <w:p w14:paraId="7FA049F9" w14:textId="1245BB84" w:rsidR="006F3A02" w:rsidRPr="008451B7" w:rsidRDefault="006F3A02" w:rsidP="00CF0CBA">
      <w:pPr>
        <w:spacing w:after="0" w:line="240" w:lineRule="auto"/>
        <w:jc w:val="both"/>
        <w:rPr>
          <w:rFonts w:ascii="Sylfaen" w:hAnsi="Sylfaen"/>
          <w:sz w:val="20"/>
          <w:szCs w:val="20"/>
          <w:lang w:val="ka-GE"/>
        </w:rPr>
      </w:pPr>
      <w:r w:rsidRPr="008451B7">
        <w:rPr>
          <w:rFonts w:ascii="Sylfaen" w:hAnsi="Sylfaen"/>
          <w:sz w:val="20"/>
          <w:szCs w:val="20"/>
          <w:lang w:val="ka-GE"/>
        </w:rPr>
        <w:t xml:space="preserve">სწავლების საფეხური: </w:t>
      </w:r>
      <w:r w:rsidR="00CB7B64" w:rsidRPr="008451B7">
        <w:rPr>
          <w:rFonts w:ascii="Sylfaen" w:hAnsi="Sylfaen"/>
          <w:sz w:val="20"/>
          <w:szCs w:val="20"/>
          <w:lang w:val="ka-GE"/>
        </w:rPr>
        <w:tab/>
      </w:r>
      <w:r w:rsidR="00CB7B64" w:rsidRPr="008451B7">
        <w:rPr>
          <w:rFonts w:ascii="Sylfaen" w:hAnsi="Sylfaen"/>
          <w:sz w:val="20"/>
          <w:szCs w:val="20"/>
          <w:lang w:val="ka-GE"/>
        </w:rPr>
        <w:tab/>
      </w:r>
      <w:r w:rsidR="00CB7B64" w:rsidRPr="008451B7">
        <w:rPr>
          <w:rFonts w:ascii="Sylfaen" w:hAnsi="Sylfaen"/>
          <w:sz w:val="20"/>
          <w:szCs w:val="20"/>
          <w:lang w:val="ka-GE"/>
        </w:rPr>
        <w:tab/>
      </w:r>
      <w:r w:rsidR="00CB7B64" w:rsidRPr="008451B7">
        <w:rPr>
          <w:rFonts w:ascii="Sylfaen" w:hAnsi="Sylfaen"/>
          <w:sz w:val="20"/>
          <w:szCs w:val="20"/>
          <w:lang w:val="ka-GE"/>
        </w:rPr>
        <w:tab/>
      </w:r>
      <w:r w:rsidR="00CB7B64" w:rsidRPr="008451B7">
        <w:rPr>
          <w:rFonts w:ascii="Sylfaen" w:hAnsi="Sylfaen"/>
          <w:sz w:val="20"/>
          <w:szCs w:val="20"/>
          <w:lang w:val="ka-GE"/>
        </w:rPr>
        <w:tab/>
      </w:r>
      <w:r w:rsidR="00CB7B64" w:rsidRPr="008451B7">
        <w:rPr>
          <w:rFonts w:ascii="Sylfaen" w:hAnsi="Sylfaen"/>
          <w:sz w:val="20"/>
          <w:szCs w:val="20"/>
          <w:lang w:val="ka-GE"/>
        </w:rPr>
        <w:tab/>
      </w:r>
      <w:r w:rsidR="00CB7B64" w:rsidRPr="008451B7">
        <w:rPr>
          <w:rFonts w:ascii="Sylfaen" w:hAnsi="Sylfaen"/>
          <w:b/>
          <w:i/>
          <w:sz w:val="20"/>
          <w:szCs w:val="20"/>
          <w:lang w:val="ka-GE"/>
        </w:rPr>
        <w:t>ბაკლავრიატი</w:t>
      </w:r>
    </w:p>
    <w:p w14:paraId="4342D643" w14:textId="26A043DE" w:rsidR="006F3A02" w:rsidRPr="008451B7" w:rsidRDefault="006F3A02" w:rsidP="00CF0CBA">
      <w:pPr>
        <w:spacing w:after="0" w:line="240" w:lineRule="auto"/>
        <w:jc w:val="both"/>
        <w:rPr>
          <w:rFonts w:ascii="Sylfaen" w:hAnsi="Sylfaen"/>
          <w:sz w:val="20"/>
          <w:szCs w:val="20"/>
          <w:lang w:val="ka-GE"/>
        </w:rPr>
      </w:pPr>
      <w:r w:rsidRPr="008451B7">
        <w:rPr>
          <w:rFonts w:ascii="Sylfaen" w:hAnsi="Sylfaen"/>
          <w:sz w:val="20"/>
          <w:szCs w:val="20"/>
          <w:lang w:val="ka-GE"/>
        </w:rPr>
        <w:t xml:space="preserve">კრედიტების რაოდენობა: </w:t>
      </w:r>
      <w:r w:rsidR="00CB7B64" w:rsidRPr="008451B7">
        <w:rPr>
          <w:rFonts w:ascii="Sylfaen" w:hAnsi="Sylfaen"/>
          <w:sz w:val="20"/>
          <w:szCs w:val="20"/>
          <w:lang w:val="ka-GE"/>
        </w:rPr>
        <w:tab/>
      </w:r>
      <w:r w:rsidR="00CB7B64" w:rsidRPr="008451B7">
        <w:rPr>
          <w:rFonts w:ascii="Sylfaen" w:hAnsi="Sylfaen"/>
          <w:sz w:val="20"/>
          <w:szCs w:val="20"/>
          <w:lang w:val="ka-GE"/>
        </w:rPr>
        <w:tab/>
      </w:r>
      <w:r w:rsidR="00CB7B64" w:rsidRPr="008451B7">
        <w:rPr>
          <w:rFonts w:ascii="Sylfaen" w:hAnsi="Sylfaen"/>
          <w:sz w:val="20"/>
          <w:szCs w:val="20"/>
          <w:lang w:val="ka-GE"/>
        </w:rPr>
        <w:tab/>
      </w:r>
      <w:r w:rsidR="00CB7B64" w:rsidRPr="008451B7">
        <w:rPr>
          <w:rFonts w:ascii="Sylfaen" w:hAnsi="Sylfaen"/>
          <w:sz w:val="20"/>
          <w:szCs w:val="20"/>
          <w:lang w:val="ka-GE"/>
        </w:rPr>
        <w:tab/>
      </w:r>
      <w:r w:rsidR="00CB7B64" w:rsidRPr="008451B7">
        <w:rPr>
          <w:rFonts w:ascii="Sylfaen" w:hAnsi="Sylfaen"/>
          <w:sz w:val="20"/>
          <w:szCs w:val="20"/>
          <w:lang w:val="ka-GE"/>
        </w:rPr>
        <w:tab/>
      </w:r>
      <w:r w:rsidR="00CB7B64" w:rsidRPr="008451B7">
        <w:rPr>
          <w:rFonts w:ascii="Sylfaen" w:hAnsi="Sylfaen"/>
          <w:b/>
          <w:i/>
          <w:sz w:val="20"/>
          <w:szCs w:val="20"/>
          <w:lang w:val="ka-GE"/>
        </w:rPr>
        <w:t>240</w:t>
      </w:r>
      <w:r w:rsidR="00331C74" w:rsidRPr="008451B7">
        <w:rPr>
          <w:rFonts w:ascii="Sylfaen" w:hAnsi="Sylfaen"/>
          <w:b/>
          <w:i/>
          <w:sz w:val="20"/>
          <w:szCs w:val="20"/>
          <w:lang w:val="ka-GE"/>
        </w:rPr>
        <w:t xml:space="preserve"> კრედიტი</w:t>
      </w:r>
    </w:p>
    <w:p w14:paraId="76229C08" w14:textId="407A939E" w:rsidR="006F3A02" w:rsidRPr="008451B7" w:rsidRDefault="006F3A02" w:rsidP="00CF0CBA">
      <w:pPr>
        <w:spacing w:after="0" w:line="240" w:lineRule="auto"/>
        <w:jc w:val="both"/>
        <w:rPr>
          <w:rFonts w:ascii="Sylfaen" w:hAnsi="Sylfaen"/>
          <w:sz w:val="20"/>
          <w:szCs w:val="20"/>
          <w:lang w:val="ka-GE"/>
        </w:rPr>
      </w:pPr>
      <w:r w:rsidRPr="008451B7">
        <w:rPr>
          <w:rFonts w:ascii="Sylfaen" w:hAnsi="Sylfaen"/>
          <w:sz w:val="20"/>
          <w:szCs w:val="20"/>
          <w:lang w:val="ka-GE"/>
        </w:rPr>
        <w:t xml:space="preserve">საგანმანათლებლო პროგრამის ხელმძღვანელი/ხელმძღვანელები/კოორდინატორი: </w:t>
      </w:r>
    </w:p>
    <w:p w14:paraId="28C8DAFD" w14:textId="4216A256" w:rsidR="008641FB" w:rsidRPr="008451B7" w:rsidRDefault="008641FB" w:rsidP="00CF0CBA">
      <w:pPr>
        <w:spacing w:after="0" w:line="240" w:lineRule="auto"/>
        <w:jc w:val="both"/>
        <w:rPr>
          <w:rFonts w:ascii="Sylfaen" w:hAnsi="Sylfaen"/>
          <w:b/>
          <w:i/>
          <w:sz w:val="20"/>
          <w:szCs w:val="20"/>
          <w:lang w:val="ka-GE"/>
        </w:rPr>
      </w:pPr>
      <w:r w:rsidRPr="008451B7">
        <w:rPr>
          <w:rFonts w:ascii="Sylfaen" w:hAnsi="Sylfaen"/>
          <w:sz w:val="20"/>
          <w:szCs w:val="20"/>
          <w:lang w:val="ka-GE"/>
        </w:rPr>
        <w:tab/>
      </w:r>
      <w:r w:rsidRPr="008451B7">
        <w:rPr>
          <w:rFonts w:ascii="Sylfaen" w:hAnsi="Sylfaen"/>
          <w:sz w:val="20"/>
          <w:szCs w:val="20"/>
          <w:lang w:val="ka-GE"/>
        </w:rPr>
        <w:tab/>
      </w:r>
      <w:r w:rsidRPr="008451B7">
        <w:rPr>
          <w:rFonts w:ascii="Sylfaen" w:hAnsi="Sylfaen"/>
          <w:sz w:val="20"/>
          <w:szCs w:val="20"/>
          <w:lang w:val="ka-GE"/>
        </w:rPr>
        <w:tab/>
      </w:r>
      <w:r w:rsidRPr="008451B7">
        <w:rPr>
          <w:rFonts w:ascii="Sylfaen" w:hAnsi="Sylfaen"/>
          <w:sz w:val="20"/>
          <w:szCs w:val="20"/>
          <w:lang w:val="ka-GE"/>
        </w:rPr>
        <w:tab/>
      </w:r>
      <w:r w:rsidR="00331C74" w:rsidRPr="008451B7">
        <w:rPr>
          <w:rFonts w:ascii="Sylfaen" w:hAnsi="Sylfaen"/>
          <w:sz w:val="20"/>
          <w:szCs w:val="20"/>
          <w:lang w:val="ka-GE"/>
        </w:rPr>
        <w:tab/>
      </w:r>
      <w:r w:rsidR="00331C74" w:rsidRPr="008451B7">
        <w:rPr>
          <w:rFonts w:ascii="Sylfaen" w:hAnsi="Sylfaen"/>
          <w:sz w:val="20"/>
          <w:szCs w:val="20"/>
          <w:lang w:val="ka-GE"/>
        </w:rPr>
        <w:tab/>
      </w:r>
      <w:r w:rsidR="00331C74" w:rsidRPr="008451B7">
        <w:rPr>
          <w:rFonts w:ascii="Sylfaen" w:hAnsi="Sylfaen"/>
          <w:sz w:val="20"/>
          <w:szCs w:val="20"/>
          <w:lang w:val="ka-GE"/>
        </w:rPr>
        <w:tab/>
      </w:r>
      <w:r w:rsidR="00331C74" w:rsidRPr="008451B7">
        <w:rPr>
          <w:rFonts w:ascii="Sylfaen" w:hAnsi="Sylfaen"/>
          <w:sz w:val="20"/>
          <w:szCs w:val="20"/>
          <w:lang w:val="ka-GE"/>
        </w:rPr>
        <w:tab/>
      </w:r>
      <w:r w:rsidR="00331C74" w:rsidRPr="008451B7">
        <w:rPr>
          <w:rFonts w:ascii="Sylfaen" w:hAnsi="Sylfaen"/>
          <w:sz w:val="20"/>
          <w:szCs w:val="20"/>
          <w:lang w:val="ka-GE"/>
        </w:rPr>
        <w:tab/>
      </w:r>
      <w:r w:rsidRPr="008451B7">
        <w:rPr>
          <w:rFonts w:ascii="Sylfaen" w:hAnsi="Sylfaen"/>
          <w:b/>
          <w:i/>
          <w:sz w:val="20"/>
          <w:szCs w:val="20"/>
          <w:lang w:val="ka-GE"/>
        </w:rPr>
        <w:t>პროფ. ლალი ქეცბა-ხუნდაძე</w:t>
      </w:r>
    </w:p>
    <w:p w14:paraId="3C85EDF5" w14:textId="6AC86B8D" w:rsidR="008641FB" w:rsidRPr="008451B7" w:rsidRDefault="008641FB" w:rsidP="00CF0CBA">
      <w:pPr>
        <w:spacing w:after="0" w:line="240" w:lineRule="auto"/>
        <w:jc w:val="both"/>
        <w:rPr>
          <w:rFonts w:ascii="Sylfaen" w:hAnsi="Sylfaen"/>
          <w:b/>
          <w:i/>
          <w:sz w:val="20"/>
          <w:szCs w:val="20"/>
          <w:lang w:val="ka-GE"/>
        </w:rPr>
      </w:pPr>
      <w:r w:rsidRPr="008451B7">
        <w:rPr>
          <w:rFonts w:ascii="Sylfaen" w:hAnsi="Sylfaen"/>
          <w:b/>
          <w:i/>
          <w:sz w:val="20"/>
          <w:szCs w:val="20"/>
          <w:lang w:val="ka-GE"/>
        </w:rPr>
        <w:tab/>
      </w:r>
      <w:r w:rsidRPr="008451B7">
        <w:rPr>
          <w:rFonts w:ascii="Sylfaen" w:hAnsi="Sylfaen"/>
          <w:b/>
          <w:i/>
          <w:sz w:val="20"/>
          <w:szCs w:val="20"/>
          <w:lang w:val="ka-GE"/>
        </w:rPr>
        <w:tab/>
      </w:r>
      <w:r w:rsidRPr="008451B7">
        <w:rPr>
          <w:rFonts w:ascii="Sylfaen" w:hAnsi="Sylfaen"/>
          <w:b/>
          <w:i/>
          <w:sz w:val="20"/>
          <w:szCs w:val="20"/>
          <w:lang w:val="ka-GE"/>
        </w:rPr>
        <w:tab/>
      </w:r>
      <w:r w:rsidRPr="008451B7">
        <w:rPr>
          <w:rFonts w:ascii="Sylfaen" w:hAnsi="Sylfaen"/>
          <w:b/>
          <w:i/>
          <w:sz w:val="20"/>
          <w:szCs w:val="20"/>
          <w:lang w:val="ka-GE"/>
        </w:rPr>
        <w:tab/>
      </w:r>
      <w:r w:rsidR="00331C74" w:rsidRPr="008451B7">
        <w:rPr>
          <w:rFonts w:ascii="Sylfaen" w:hAnsi="Sylfaen"/>
          <w:b/>
          <w:i/>
          <w:sz w:val="20"/>
          <w:szCs w:val="20"/>
          <w:lang w:val="ka-GE"/>
        </w:rPr>
        <w:tab/>
      </w:r>
      <w:r w:rsidR="00331C74" w:rsidRPr="008451B7">
        <w:rPr>
          <w:rFonts w:ascii="Sylfaen" w:hAnsi="Sylfaen"/>
          <w:b/>
          <w:i/>
          <w:sz w:val="20"/>
          <w:szCs w:val="20"/>
          <w:lang w:val="ka-GE"/>
        </w:rPr>
        <w:tab/>
      </w:r>
      <w:r w:rsidR="00331C74" w:rsidRPr="008451B7">
        <w:rPr>
          <w:rFonts w:ascii="Sylfaen" w:hAnsi="Sylfaen"/>
          <w:b/>
          <w:i/>
          <w:sz w:val="20"/>
          <w:szCs w:val="20"/>
          <w:lang w:val="ka-GE"/>
        </w:rPr>
        <w:tab/>
      </w:r>
      <w:r w:rsidR="00331C74" w:rsidRPr="008451B7">
        <w:rPr>
          <w:rFonts w:ascii="Sylfaen" w:hAnsi="Sylfaen"/>
          <w:b/>
          <w:i/>
          <w:sz w:val="20"/>
          <w:szCs w:val="20"/>
          <w:lang w:val="ka-GE"/>
        </w:rPr>
        <w:tab/>
      </w:r>
      <w:r w:rsidR="00331C74" w:rsidRPr="008451B7">
        <w:rPr>
          <w:rFonts w:ascii="Sylfaen" w:hAnsi="Sylfaen"/>
          <w:b/>
          <w:i/>
          <w:sz w:val="20"/>
          <w:szCs w:val="20"/>
          <w:lang w:val="ka-GE"/>
        </w:rPr>
        <w:tab/>
      </w:r>
      <w:r w:rsidRPr="008451B7">
        <w:rPr>
          <w:rFonts w:ascii="Sylfaen" w:hAnsi="Sylfaen"/>
          <w:b/>
          <w:i/>
          <w:sz w:val="20"/>
          <w:szCs w:val="20"/>
          <w:lang w:val="ka-GE"/>
        </w:rPr>
        <w:t>ასოც. პროფ. ნ.ქიმერიძე</w:t>
      </w:r>
    </w:p>
    <w:p w14:paraId="2C772E68" w14:textId="070D2741" w:rsidR="003920AA" w:rsidRDefault="006F3A02" w:rsidP="003920AA">
      <w:pPr>
        <w:spacing w:after="0"/>
        <w:jc w:val="both"/>
        <w:rPr>
          <w:rFonts w:ascii="Sylfaen" w:hAnsi="Sylfaen" w:cs="Sylfaen"/>
          <w:sz w:val="21"/>
          <w:szCs w:val="21"/>
          <w:shd w:val="clear" w:color="auto" w:fill="FFFFFF"/>
        </w:rPr>
      </w:pPr>
      <w:r w:rsidRPr="008451B7">
        <w:rPr>
          <w:rFonts w:ascii="Sylfaen" w:hAnsi="Sylfaen"/>
          <w:sz w:val="20"/>
          <w:szCs w:val="20"/>
          <w:lang w:val="ka-GE"/>
        </w:rPr>
        <w:t xml:space="preserve">აკადემიური საბჭოს მიერ სასწავლო პროგრამის დამტკიცების თარიღი, დადგენილების ნომერი: </w:t>
      </w:r>
      <w:r w:rsidR="004C76A9" w:rsidRPr="008451B7">
        <w:rPr>
          <w:rFonts w:ascii="Sylfaen" w:hAnsi="Sylfaen"/>
          <w:b/>
          <w:i/>
          <w:sz w:val="20"/>
          <w:szCs w:val="20"/>
          <w:lang w:val="ka-GE"/>
        </w:rPr>
        <w:t>No57/2011</w:t>
      </w:r>
      <w:r w:rsidR="003920AA">
        <w:rPr>
          <w:rFonts w:ascii="Sylfaen" w:hAnsi="Sylfaen"/>
          <w:b/>
          <w:i/>
          <w:sz w:val="20"/>
          <w:szCs w:val="20"/>
        </w:rPr>
        <w:t xml:space="preserve">, </w:t>
      </w:r>
      <w:r w:rsidR="003920AA" w:rsidRPr="003920AA">
        <w:rPr>
          <w:rFonts w:ascii="Sylfaen" w:hAnsi="Sylfaen"/>
          <w:sz w:val="20"/>
          <w:szCs w:val="20"/>
          <w:lang w:val="ka-GE"/>
        </w:rPr>
        <w:t>ცვლილება</w:t>
      </w:r>
      <w:r w:rsidR="003920AA">
        <w:rPr>
          <w:rFonts w:ascii="Sylfaen" w:hAnsi="Sylfaen"/>
          <w:b/>
          <w:i/>
          <w:sz w:val="20"/>
          <w:szCs w:val="20"/>
          <w:lang w:val="ka-GE"/>
        </w:rPr>
        <w:t xml:space="preserve"> - </w:t>
      </w:r>
      <w:r w:rsidR="003920AA">
        <w:rPr>
          <w:rFonts w:ascii="Sylfaen" w:hAnsi="Sylfaen"/>
          <w:sz w:val="21"/>
          <w:szCs w:val="21"/>
          <w:shd w:val="clear" w:color="auto" w:fill="FFFFFF"/>
          <w:lang w:val="ka-GE"/>
        </w:rPr>
        <w:t xml:space="preserve"> </w:t>
      </w:r>
      <w:r w:rsidR="003920AA" w:rsidRPr="006F6712">
        <w:rPr>
          <w:rFonts w:ascii="bpg_caps" w:eastAsia="Times New Roman" w:hAnsi="bpg_caps" w:cs="Times New Roman"/>
          <w:color w:val="464646"/>
          <w:sz w:val="23"/>
          <w:szCs w:val="23"/>
        </w:rPr>
        <w:t>N:</w:t>
      </w:r>
      <w:r w:rsidR="003920AA">
        <w:rPr>
          <w:rFonts w:ascii="Sylfaen" w:eastAsia="Times New Roman" w:hAnsi="Sylfaen" w:cs="Times New Roman"/>
          <w:color w:val="464646"/>
          <w:sz w:val="23"/>
          <w:szCs w:val="23"/>
          <w:lang w:val="ka-GE"/>
        </w:rPr>
        <w:t xml:space="preserve"> </w:t>
      </w:r>
      <w:r w:rsidR="003920AA" w:rsidRPr="006F6712">
        <w:rPr>
          <w:rFonts w:ascii="bpg_caps" w:eastAsia="Times New Roman" w:hAnsi="bpg_caps" w:cs="Times New Roman"/>
          <w:color w:val="464646"/>
          <w:sz w:val="23"/>
          <w:szCs w:val="23"/>
        </w:rPr>
        <w:t>111/2022</w:t>
      </w:r>
      <w:r w:rsidR="003920AA" w:rsidRPr="00F80335">
        <w:rPr>
          <w:rFonts w:ascii="Sylfaen" w:hAnsi="Sylfaen"/>
          <w:lang w:val="ka-GE"/>
        </w:rPr>
        <w:t xml:space="preserve"> </w:t>
      </w:r>
      <w:r w:rsidR="003920AA">
        <w:rPr>
          <w:rFonts w:ascii="Sylfaen" w:hAnsi="Sylfaen"/>
          <w:lang w:val="ka-GE"/>
        </w:rPr>
        <w:t>(28.11.2022)</w:t>
      </w:r>
    </w:p>
    <w:p w14:paraId="7906A5DE" w14:textId="49ADD2A7" w:rsidR="006F3A02" w:rsidRPr="003920AA" w:rsidRDefault="006F3A02" w:rsidP="00CF0CBA">
      <w:pPr>
        <w:spacing w:after="0" w:line="240" w:lineRule="auto"/>
        <w:jc w:val="both"/>
        <w:rPr>
          <w:rFonts w:ascii="Sylfaen" w:hAnsi="Sylfaen"/>
          <w:sz w:val="20"/>
          <w:szCs w:val="20"/>
        </w:rPr>
      </w:pPr>
    </w:p>
    <w:p w14:paraId="0F163C00" w14:textId="77777777" w:rsidR="006F3A02" w:rsidRPr="008451B7" w:rsidRDefault="006F3A02" w:rsidP="00CF0CBA">
      <w:pPr>
        <w:spacing w:after="0" w:line="240" w:lineRule="auto"/>
        <w:jc w:val="both"/>
        <w:rPr>
          <w:rFonts w:ascii="Sylfaen" w:hAnsi="Sylfaen"/>
          <w:sz w:val="20"/>
          <w:szCs w:val="20"/>
        </w:rPr>
      </w:pPr>
      <w:r w:rsidRPr="008451B7">
        <w:rPr>
          <w:rFonts w:ascii="Sylfaen" w:hAnsi="Sylfaen"/>
          <w:sz w:val="20"/>
          <w:szCs w:val="20"/>
          <w:lang w:val="ka-GE"/>
        </w:rPr>
        <w:t xml:space="preserve">სასწავლო პროგრამის ამოქმედების თარიღი (სასწავლო წელი): </w:t>
      </w:r>
      <w:r w:rsidR="008641FB" w:rsidRPr="008451B7">
        <w:rPr>
          <w:rFonts w:ascii="Sylfaen" w:hAnsi="Sylfaen"/>
          <w:sz w:val="20"/>
          <w:szCs w:val="20"/>
          <w:lang w:val="ka-GE"/>
        </w:rPr>
        <w:tab/>
      </w:r>
      <w:r w:rsidR="008641FB" w:rsidRPr="008451B7">
        <w:rPr>
          <w:rFonts w:ascii="Sylfaen" w:hAnsi="Sylfaen"/>
          <w:b/>
          <w:i/>
          <w:sz w:val="20"/>
          <w:szCs w:val="20"/>
          <w:lang w:val="ka-GE"/>
        </w:rPr>
        <w:t>2023-24 სასწავლო წელი</w:t>
      </w:r>
    </w:p>
    <w:p w14:paraId="63087356" w14:textId="77777777" w:rsidR="006F3A02" w:rsidRPr="008451B7" w:rsidRDefault="006F3A02" w:rsidP="00CF0CBA">
      <w:pPr>
        <w:spacing w:after="0" w:line="240" w:lineRule="auto"/>
        <w:jc w:val="both"/>
        <w:rPr>
          <w:rFonts w:ascii="Sylfaen" w:hAnsi="Sylfaen"/>
          <w:sz w:val="20"/>
          <w:szCs w:val="20"/>
          <w:lang w:val="ka-GE"/>
        </w:rPr>
      </w:pPr>
    </w:p>
    <w:p w14:paraId="563D91F1" w14:textId="77777777" w:rsidR="006F3A02" w:rsidRPr="008451B7" w:rsidRDefault="006F3A02" w:rsidP="00CF0CBA">
      <w:pPr>
        <w:spacing w:after="0" w:line="240" w:lineRule="auto"/>
        <w:rPr>
          <w:rFonts w:ascii="Sylfaen" w:hAnsi="Sylfaen"/>
          <w:sz w:val="20"/>
          <w:szCs w:val="20"/>
        </w:rPr>
      </w:pPr>
    </w:p>
    <w:p w14:paraId="56A85EA4" w14:textId="77777777" w:rsidR="00ED647D" w:rsidRPr="008451B7" w:rsidRDefault="00ED647D" w:rsidP="00ED647D">
      <w:pPr>
        <w:jc w:val="center"/>
        <w:rPr>
          <w:rFonts w:ascii="Sylfaen" w:hAnsi="Sylfaen"/>
          <w:b/>
          <w:lang w:val="ka-GE"/>
        </w:rPr>
      </w:pPr>
      <w:r w:rsidRPr="008451B7">
        <w:rPr>
          <w:rFonts w:ascii="Sylfaen" w:hAnsi="Sylfaen"/>
          <w:b/>
          <w:lang w:val="ka-GE"/>
        </w:rPr>
        <w:t>პროგრამის სტრუქტურა</w:t>
      </w:r>
    </w:p>
    <w:tbl>
      <w:tblPr>
        <w:tblStyle w:val="TableGrid"/>
        <w:tblW w:w="14720" w:type="dxa"/>
        <w:tblInd w:w="-459" w:type="dxa"/>
        <w:tblLayout w:type="fixed"/>
        <w:tblLook w:val="04A0" w:firstRow="1" w:lastRow="0" w:firstColumn="1" w:lastColumn="0" w:noHBand="0" w:noVBand="1"/>
      </w:tblPr>
      <w:tblGrid>
        <w:gridCol w:w="567"/>
        <w:gridCol w:w="720"/>
        <w:gridCol w:w="3912"/>
        <w:gridCol w:w="726"/>
        <w:gridCol w:w="549"/>
        <w:gridCol w:w="739"/>
        <w:gridCol w:w="582"/>
        <w:gridCol w:w="519"/>
        <w:gridCol w:w="623"/>
        <w:gridCol w:w="582"/>
        <w:gridCol w:w="9"/>
        <w:gridCol w:w="2331"/>
        <w:gridCol w:w="9"/>
        <w:gridCol w:w="558"/>
        <w:gridCol w:w="9"/>
        <w:gridCol w:w="558"/>
        <w:gridCol w:w="9"/>
        <w:gridCol w:w="1709"/>
        <w:gridCol w:w="9"/>
      </w:tblGrid>
      <w:tr w:rsidR="00ED647D" w:rsidRPr="008451B7" w14:paraId="61FA5EAE" w14:textId="77777777" w:rsidTr="00CF07DD">
        <w:tc>
          <w:tcPr>
            <w:tcW w:w="14720" w:type="dxa"/>
            <w:gridSpan w:val="19"/>
            <w:shd w:val="clear" w:color="auto" w:fill="8DB3E2" w:themeFill="text2" w:themeFillTint="66"/>
            <w:vAlign w:val="center"/>
          </w:tcPr>
          <w:p w14:paraId="14438F73" w14:textId="072ABDAA" w:rsidR="00ED647D" w:rsidRPr="008451B7" w:rsidRDefault="003920AA" w:rsidP="00CF07DD">
            <w:pPr>
              <w:jc w:val="center"/>
              <w:rPr>
                <w:rFonts w:ascii="Sylfaen" w:hAnsi="Sylfaen"/>
                <w:b/>
                <w:sz w:val="28"/>
                <w:szCs w:val="28"/>
                <w:lang w:val="ka-GE"/>
              </w:rPr>
            </w:pPr>
            <w:r>
              <w:rPr>
                <w:rFonts w:ascii="Sylfaen" w:hAnsi="Sylfaen"/>
                <w:b/>
                <w:sz w:val="28"/>
                <w:szCs w:val="28"/>
                <w:lang w:val="ka-GE"/>
              </w:rPr>
              <w:t>ჰუმანიტარული კომპეტენციის საბაზო კურსები</w:t>
            </w:r>
            <w:r w:rsidRPr="00F80335">
              <w:rPr>
                <w:rFonts w:ascii="Sylfaen" w:hAnsi="Sylfaen"/>
                <w:b/>
                <w:sz w:val="28"/>
                <w:szCs w:val="28"/>
                <w:lang w:val="ka-GE"/>
              </w:rPr>
              <w:t xml:space="preserve"> </w:t>
            </w:r>
            <w:r w:rsidR="00ED647D" w:rsidRPr="008451B7">
              <w:rPr>
                <w:rFonts w:ascii="Sylfaen" w:hAnsi="Sylfaen"/>
                <w:b/>
                <w:sz w:val="28"/>
                <w:szCs w:val="28"/>
                <w:lang w:val="ka-GE"/>
              </w:rPr>
              <w:t>- სულ 50 კრედიტი</w:t>
            </w:r>
          </w:p>
          <w:p w14:paraId="7EE2E865" w14:textId="77777777" w:rsidR="00ED647D" w:rsidRPr="008451B7" w:rsidRDefault="00ED647D" w:rsidP="00CF07DD">
            <w:pPr>
              <w:jc w:val="center"/>
              <w:rPr>
                <w:rFonts w:ascii="Sylfaen" w:hAnsi="Sylfaen"/>
                <w:b/>
                <w:sz w:val="28"/>
                <w:szCs w:val="28"/>
                <w:lang w:val="ka-GE"/>
              </w:rPr>
            </w:pPr>
          </w:p>
        </w:tc>
      </w:tr>
      <w:tr w:rsidR="00ED647D" w:rsidRPr="008451B7" w14:paraId="20BC2906" w14:textId="77777777" w:rsidTr="00CF07DD">
        <w:tc>
          <w:tcPr>
            <w:tcW w:w="14720" w:type="dxa"/>
            <w:gridSpan w:val="19"/>
            <w:shd w:val="clear" w:color="auto" w:fill="C6D9F1" w:themeFill="text2" w:themeFillTint="33"/>
            <w:vAlign w:val="center"/>
          </w:tcPr>
          <w:p w14:paraId="5D0F19F1" w14:textId="5EE7D130" w:rsidR="00ED647D" w:rsidRPr="008451B7" w:rsidRDefault="00140669" w:rsidP="00CF07DD">
            <w:pPr>
              <w:jc w:val="center"/>
              <w:rPr>
                <w:rFonts w:ascii="Sylfaen" w:hAnsi="Sylfaen"/>
                <w:b/>
                <w:sz w:val="24"/>
                <w:szCs w:val="24"/>
                <w:lang w:val="ka-GE"/>
              </w:rPr>
            </w:pPr>
            <w:r>
              <w:rPr>
                <w:rFonts w:ascii="Sylfaen" w:hAnsi="Sylfaen"/>
                <w:b/>
                <w:sz w:val="28"/>
                <w:szCs w:val="28"/>
                <w:lang w:val="ka-GE"/>
              </w:rPr>
              <w:t xml:space="preserve">ჰუმანიტარული კომპეტენციის საბაზო </w:t>
            </w:r>
            <w:r w:rsidR="00ED647D" w:rsidRPr="008451B7">
              <w:rPr>
                <w:rFonts w:ascii="Sylfaen" w:hAnsi="Sylfaen"/>
                <w:b/>
                <w:sz w:val="24"/>
                <w:szCs w:val="24"/>
                <w:lang w:val="ka-GE"/>
              </w:rPr>
              <w:t>სავალდებულო კურსები - 20 კრედიტი</w:t>
            </w:r>
          </w:p>
          <w:p w14:paraId="27631F80" w14:textId="77777777" w:rsidR="00ED647D" w:rsidRPr="008451B7" w:rsidRDefault="00ED647D" w:rsidP="00CF07DD">
            <w:pPr>
              <w:jc w:val="center"/>
              <w:rPr>
                <w:rFonts w:ascii="Sylfaen" w:hAnsi="Sylfaen"/>
                <w:b/>
                <w:sz w:val="24"/>
                <w:szCs w:val="24"/>
                <w:lang w:val="ka-GE"/>
              </w:rPr>
            </w:pPr>
          </w:p>
        </w:tc>
      </w:tr>
      <w:tr w:rsidR="00ED647D" w:rsidRPr="008451B7" w14:paraId="21DFEDDF" w14:textId="77777777" w:rsidTr="00CF07DD">
        <w:trPr>
          <w:trHeight w:val="559"/>
        </w:trPr>
        <w:tc>
          <w:tcPr>
            <w:tcW w:w="567" w:type="dxa"/>
            <w:vMerge w:val="restart"/>
            <w:shd w:val="clear" w:color="auto" w:fill="DBE5F1" w:themeFill="accent1" w:themeFillTint="33"/>
          </w:tcPr>
          <w:p w14:paraId="6D7E9582" w14:textId="77777777" w:rsidR="00ED647D" w:rsidRPr="008451B7" w:rsidRDefault="00ED647D" w:rsidP="00CF07DD">
            <w:pPr>
              <w:jc w:val="center"/>
              <w:rPr>
                <w:rFonts w:ascii="Sylfaen" w:hAnsi="Sylfaen"/>
                <w:b/>
                <w:sz w:val="20"/>
                <w:szCs w:val="20"/>
                <w:lang w:val="ka-GE"/>
              </w:rPr>
            </w:pPr>
            <w:r w:rsidRPr="008451B7">
              <w:rPr>
                <w:rFonts w:ascii="Sylfaen" w:hAnsi="Sylfaen"/>
                <w:b/>
                <w:sz w:val="20"/>
                <w:szCs w:val="20"/>
                <w:lang w:val="ka-GE"/>
              </w:rPr>
              <w:t>N</w:t>
            </w:r>
          </w:p>
        </w:tc>
        <w:tc>
          <w:tcPr>
            <w:tcW w:w="720" w:type="dxa"/>
            <w:vMerge w:val="restart"/>
            <w:shd w:val="clear" w:color="auto" w:fill="DBE5F1" w:themeFill="accent1" w:themeFillTint="33"/>
          </w:tcPr>
          <w:p w14:paraId="2C3A7D43" w14:textId="77777777" w:rsidR="00ED647D" w:rsidRPr="008451B7" w:rsidRDefault="00ED647D" w:rsidP="00CF07DD">
            <w:pPr>
              <w:jc w:val="center"/>
              <w:rPr>
                <w:rFonts w:ascii="Sylfaen" w:hAnsi="Sylfaen"/>
                <w:b/>
                <w:sz w:val="20"/>
                <w:szCs w:val="20"/>
                <w:lang w:val="ka-GE"/>
              </w:rPr>
            </w:pPr>
            <w:r w:rsidRPr="008451B7">
              <w:rPr>
                <w:rFonts w:ascii="Sylfaen" w:hAnsi="Sylfaen"/>
                <w:b/>
                <w:sz w:val="20"/>
                <w:szCs w:val="20"/>
                <w:lang w:val="ka-GE"/>
              </w:rPr>
              <w:t>კოდი</w:t>
            </w:r>
          </w:p>
        </w:tc>
        <w:tc>
          <w:tcPr>
            <w:tcW w:w="3912" w:type="dxa"/>
            <w:vMerge w:val="restart"/>
            <w:shd w:val="clear" w:color="auto" w:fill="DBE5F1" w:themeFill="accent1" w:themeFillTint="33"/>
          </w:tcPr>
          <w:p w14:paraId="5AE42F82" w14:textId="77777777" w:rsidR="00ED647D" w:rsidRPr="008451B7" w:rsidRDefault="00ED647D" w:rsidP="00CF07DD">
            <w:pPr>
              <w:jc w:val="center"/>
              <w:rPr>
                <w:rFonts w:ascii="Sylfaen" w:hAnsi="Sylfaen"/>
                <w:b/>
                <w:sz w:val="20"/>
                <w:szCs w:val="20"/>
                <w:lang w:val="ka-GE"/>
              </w:rPr>
            </w:pPr>
            <w:r w:rsidRPr="008451B7">
              <w:rPr>
                <w:rFonts w:ascii="Sylfaen" w:hAnsi="Sylfaen"/>
                <w:b/>
                <w:sz w:val="20"/>
                <w:szCs w:val="20"/>
                <w:lang w:val="ka-GE"/>
              </w:rPr>
              <w:t>სასწავლო კურსის სახელწოდება</w:t>
            </w:r>
          </w:p>
        </w:tc>
        <w:tc>
          <w:tcPr>
            <w:tcW w:w="726" w:type="dxa"/>
            <w:vMerge w:val="restart"/>
            <w:shd w:val="clear" w:color="auto" w:fill="DBE5F1" w:themeFill="accent1" w:themeFillTint="33"/>
          </w:tcPr>
          <w:p w14:paraId="7EFF6298" w14:textId="77777777" w:rsidR="00ED647D" w:rsidRPr="008451B7" w:rsidRDefault="00ED647D" w:rsidP="00CF07DD">
            <w:pPr>
              <w:jc w:val="center"/>
              <w:rPr>
                <w:rFonts w:ascii="Sylfaen" w:hAnsi="Sylfaen"/>
                <w:b/>
                <w:sz w:val="20"/>
                <w:szCs w:val="20"/>
                <w:lang w:val="ka-GE"/>
              </w:rPr>
            </w:pPr>
            <w:r w:rsidRPr="008451B7">
              <w:rPr>
                <w:rFonts w:ascii="Sylfaen" w:hAnsi="Sylfaen"/>
                <w:b/>
                <w:sz w:val="20"/>
                <w:szCs w:val="20"/>
                <w:lang w:val="ka-GE"/>
              </w:rPr>
              <w:t>ECTS</w:t>
            </w:r>
          </w:p>
        </w:tc>
        <w:tc>
          <w:tcPr>
            <w:tcW w:w="3603" w:type="dxa"/>
            <w:gridSpan w:val="7"/>
            <w:vMerge w:val="restart"/>
            <w:shd w:val="clear" w:color="auto" w:fill="DBE5F1" w:themeFill="accent1" w:themeFillTint="33"/>
          </w:tcPr>
          <w:p w14:paraId="26764F4A" w14:textId="77777777" w:rsidR="00ED647D" w:rsidRPr="008451B7" w:rsidRDefault="00ED647D" w:rsidP="00CF07DD">
            <w:pPr>
              <w:jc w:val="center"/>
              <w:rPr>
                <w:rFonts w:ascii="Sylfaen" w:hAnsi="Sylfaen"/>
                <w:b/>
                <w:sz w:val="20"/>
                <w:szCs w:val="20"/>
                <w:lang w:val="ka-GE"/>
              </w:rPr>
            </w:pPr>
            <w:r w:rsidRPr="008451B7">
              <w:rPr>
                <w:rFonts w:ascii="Sylfaen" w:hAnsi="Sylfaen"/>
                <w:b/>
                <w:sz w:val="20"/>
                <w:szCs w:val="20"/>
                <w:lang w:val="ka-GE"/>
              </w:rPr>
              <w:t>სტუდენტის საათობრივი დატვირთვა</w:t>
            </w:r>
          </w:p>
        </w:tc>
        <w:tc>
          <w:tcPr>
            <w:tcW w:w="2340" w:type="dxa"/>
            <w:gridSpan w:val="2"/>
            <w:vMerge w:val="restart"/>
            <w:shd w:val="clear" w:color="auto" w:fill="DBE5F1" w:themeFill="accent1" w:themeFillTint="33"/>
          </w:tcPr>
          <w:p w14:paraId="23CC9D48" w14:textId="77777777" w:rsidR="00ED647D" w:rsidRPr="008451B7" w:rsidRDefault="00ED647D" w:rsidP="00CF07DD">
            <w:pPr>
              <w:jc w:val="center"/>
              <w:rPr>
                <w:rFonts w:ascii="Sylfaen" w:hAnsi="Sylfaen"/>
                <w:b/>
                <w:sz w:val="20"/>
                <w:szCs w:val="20"/>
                <w:lang w:val="ka-GE"/>
              </w:rPr>
            </w:pPr>
            <w:r w:rsidRPr="008451B7">
              <w:rPr>
                <w:rFonts w:ascii="Sylfaen" w:hAnsi="Sylfaen"/>
                <w:b/>
                <w:sz w:val="20"/>
                <w:szCs w:val="20"/>
                <w:lang w:val="ka-GE"/>
              </w:rPr>
              <w:t>სასწავლო კურსზე დაშვების წინაპირობა</w:t>
            </w:r>
          </w:p>
        </w:tc>
        <w:tc>
          <w:tcPr>
            <w:tcW w:w="1134" w:type="dxa"/>
            <w:gridSpan w:val="4"/>
            <w:shd w:val="clear" w:color="auto" w:fill="DBE5F1" w:themeFill="accent1" w:themeFillTint="33"/>
          </w:tcPr>
          <w:p w14:paraId="7BBA8CFF" w14:textId="77777777" w:rsidR="00ED647D" w:rsidRPr="008451B7" w:rsidRDefault="00ED647D" w:rsidP="00CF07DD">
            <w:pPr>
              <w:ind w:left="-108" w:right="-108"/>
              <w:jc w:val="center"/>
              <w:rPr>
                <w:rFonts w:ascii="Sylfaen" w:hAnsi="Sylfaen"/>
                <w:b/>
                <w:sz w:val="20"/>
                <w:szCs w:val="20"/>
                <w:lang w:val="ka-GE"/>
              </w:rPr>
            </w:pPr>
            <w:r w:rsidRPr="008451B7">
              <w:rPr>
                <w:rFonts w:ascii="Sylfaen" w:hAnsi="Sylfaen"/>
                <w:b/>
                <w:sz w:val="20"/>
                <w:szCs w:val="20"/>
                <w:lang w:val="ka-GE"/>
              </w:rPr>
              <w:t>სწავლების სემესტრი</w:t>
            </w:r>
          </w:p>
        </w:tc>
        <w:tc>
          <w:tcPr>
            <w:tcW w:w="1718" w:type="dxa"/>
            <w:gridSpan w:val="2"/>
            <w:vMerge w:val="restart"/>
            <w:shd w:val="clear" w:color="auto" w:fill="DBE5F1" w:themeFill="accent1" w:themeFillTint="33"/>
          </w:tcPr>
          <w:p w14:paraId="3EC01B88" w14:textId="77777777" w:rsidR="00ED647D" w:rsidRPr="008451B7" w:rsidRDefault="00ED647D" w:rsidP="00CF07DD">
            <w:pPr>
              <w:jc w:val="center"/>
              <w:rPr>
                <w:rFonts w:ascii="Sylfaen" w:hAnsi="Sylfaen"/>
                <w:b/>
                <w:sz w:val="20"/>
                <w:szCs w:val="20"/>
                <w:lang w:val="ka-GE"/>
              </w:rPr>
            </w:pPr>
            <w:r w:rsidRPr="008451B7">
              <w:rPr>
                <w:rFonts w:ascii="Sylfaen" w:hAnsi="Sylfaen"/>
                <w:b/>
                <w:sz w:val="20"/>
                <w:szCs w:val="20"/>
                <w:lang w:val="ka-GE"/>
              </w:rPr>
              <w:t>ლექტორი /</w:t>
            </w:r>
          </w:p>
          <w:p w14:paraId="6AED04D9" w14:textId="77777777" w:rsidR="00ED647D" w:rsidRPr="008451B7" w:rsidRDefault="00ED647D" w:rsidP="00CF07DD">
            <w:pPr>
              <w:jc w:val="center"/>
              <w:rPr>
                <w:rFonts w:ascii="Sylfaen" w:hAnsi="Sylfaen"/>
                <w:b/>
                <w:sz w:val="20"/>
                <w:szCs w:val="20"/>
                <w:lang w:val="ka-GE"/>
              </w:rPr>
            </w:pPr>
            <w:r w:rsidRPr="008451B7">
              <w:rPr>
                <w:rFonts w:ascii="Sylfaen" w:hAnsi="Sylfaen"/>
                <w:b/>
                <w:sz w:val="20"/>
                <w:szCs w:val="20"/>
                <w:lang w:val="ka-GE"/>
              </w:rPr>
              <w:t>ლექტორები</w:t>
            </w:r>
          </w:p>
        </w:tc>
      </w:tr>
      <w:tr w:rsidR="00ED647D" w:rsidRPr="008451B7" w14:paraId="0C5A0F54" w14:textId="77777777" w:rsidTr="00CF07DD">
        <w:trPr>
          <w:trHeight w:val="290"/>
        </w:trPr>
        <w:tc>
          <w:tcPr>
            <w:tcW w:w="567" w:type="dxa"/>
            <w:vMerge/>
          </w:tcPr>
          <w:p w14:paraId="26B5535D" w14:textId="77777777" w:rsidR="00ED647D" w:rsidRPr="008451B7" w:rsidRDefault="00ED647D" w:rsidP="00CF07DD">
            <w:pPr>
              <w:jc w:val="both"/>
              <w:rPr>
                <w:rFonts w:ascii="Sylfaen" w:hAnsi="Sylfaen"/>
                <w:b/>
                <w:lang w:val="ka-GE"/>
              </w:rPr>
            </w:pPr>
          </w:p>
        </w:tc>
        <w:tc>
          <w:tcPr>
            <w:tcW w:w="720" w:type="dxa"/>
            <w:vMerge/>
          </w:tcPr>
          <w:p w14:paraId="154BD7FA" w14:textId="77777777" w:rsidR="00ED647D" w:rsidRPr="008451B7" w:rsidRDefault="00ED647D" w:rsidP="00CF07DD">
            <w:pPr>
              <w:jc w:val="both"/>
              <w:rPr>
                <w:rFonts w:ascii="Sylfaen" w:hAnsi="Sylfaen"/>
                <w:b/>
                <w:lang w:val="ka-GE"/>
              </w:rPr>
            </w:pPr>
          </w:p>
        </w:tc>
        <w:tc>
          <w:tcPr>
            <w:tcW w:w="3912" w:type="dxa"/>
            <w:vMerge/>
          </w:tcPr>
          <w:p w14:paraId="19A94659" w14:textId="77777777" w:rsidR="00ED647D" w:rsidRPr="008451B7" w:rsidRDefault="00ED647D" w:rsidP="00CF07DD">
            <w:pPr>
              <w:jc w:val="both"/>
              <w:rPr>
                <w:rFonts w:ascii="Sylfaen" w:hAnsi="Sylfaen"/>
                <w:b/>
                <w:lang w:val="ka-GE"/>
              </w:rPr>
            </w:pPr>
          </w:p>
        </w:tc>
        <w:tc>
          <w:tcPr>
            <w:tcW w:w="726" w:type="dxa"/>
            <w:vMerge/>
          </w:tcPr>
          <w:p w14:paraId="0DFC8479" w14:textId="77777777" w:rsidR="00ED647D" w:rsidRPr="008451B7" w:rsidRDefault="00ED647D" w:rsidP="00CF07DD">
            <w:pPr>
              <w:jc w:val="both"/>
              <w:rPr>
                <w:rFonts w:ascii="Sylfaen" w:hAnsi="Sylfaen"/>
                <w:b/>
                <w:lang w:val="ka-GE"/>
              </w:rPr>
            </w:pPr>
          </w:p>
        </w:tc>
        <w:tc>
          <w:tcPr>
            <w:tcW w:w="3603" w:type="dxa"/>
            <w:gridSpan w:val="7"/>
            <w:vMerge/>
            <w:shd w:val="clear" w:color="auto" w:fill="DBE5F1" w:themeFill="accent1" w:themeFillTint="33"/>
          </w:tcPr>
          <w:p w14:paraId="2B72DC04" w14:textId="77777777" w:rsidR="00ED647D" w:rsidRPr="008451B7" w:rsidRDefault="00ED647D" w:rsidP="00CF07DD">
            <w:pPr>
              <w:rPr>
                <w:rFonts w:ascii="Sylfaen" w:hAnsi="Sylfaen"/>
                <w:b/>
                <w:lang w:val="ka-GE"/>
              </w:rPr>
            </w:pPr>
          </w:p>
        </w:tc>
        <w:tc>
          <w:tcPr>
            <w:tcW w:w="2340" w:type="dxa"/>
            <w:gridSpan w:val="2"/>
            <w:vMerge/>
            <w:shd w:val="clear" w:color="auto" w:fill="DBE5F1" w:themeFill="accent1" w:themeFillTint="33"/>
          </w:tcPr>
          <w:p w14:paraId="706F58EC" w14:textId="77777777" w:rsidR="00ED647D" w:rsidRPr="008451B7" w:rsidRDefault="00ED647D" w:rsidP="00CF07DD">
            <w:pPr>
              <w:jc w:val="both"/>
              <w:rPr>
                <w:rFonts w:ascii="Sylfaen" w:hAnsi="Sylfaen"/>
                <w:b/>
                <w:lang w:val="ka-GE"/>
              </w:rPr>
            </w:pPr>
          </w:p>
        </w:tc>
        <w:tc>
          <w:tcPr>
            <w:tcW w:w="567" w:type="dxa"/>
            <w:gridSpan w:val="2"/>
            <w:shd w:val="clear" w:color="auto" w:fill="DBE5F1" w:themeFill="accent1" w:themeFillTint="33"/>
            <w:textDirection w:val="btLr"/>
          </w:tcPr>
          <w:p w14:paraId="7AB33CE8" w14:textId="77777777" w:rsidR="00ED647D" w:rsidRPr="008451B7" w:rsidRDefault="00ED647D" w:rsidP="00CF07DD">
            <w:pPr>
              <w:ind w:left="113" w:right="113"/>
              <w:jc w:val="center"/>
              <w:rPr>
                <w:rFonts w:ascii="Sylfaen" w:hAnsi="Sylfaen"/>
                <w:b/>
                <w:sz w:val="20"/>
                <w:szCs w:val="20"/>
                <w:lang w:val="ka-GE"/>
              </w:rPr>
            </w:pPr>
            <w:r w:rsidRPr="008451B7">
              <w:rPr>
                <w:rFonts w:ascii="Sylfaen" w:hAnsi="Sylfaen"/>
                <w:b/>
                <w:sz w:val="20"/>
                <w:szCs w:val="20"/>
                <w:lang w:val="ka-GE"/>
              </w:rPr>
              <w:t>შემოდგომის</w:t>
            </w:r>
          </w:p>
        </w:tc>
        <w:tc>
          <w:tcPr>
            <w:tcW w:w="567" w:type="dxa"/>
            <w:gridSpan w:val="2"/>
            <w:shd w:val="clear" w:color="auto" w:fill="DBE5F1" w:themeFill="accent1" w:themeFillTint="33"/>
            <w:textDirection w:val="btLr"/>
          </w:tcPr>
          <w:p w14:paraId="49349521" w14:textId="77777777" w:rsidR="00ED647D" w:rsidRPr="008451B7" w:rsidRDefault="00ED647D" w:rsidP="00CF07DD">
            <w:pPr>
              <w:ind w:left="113" w:right="113"/>
              <w:jc w:val="center"/>
              <w:rPr>
                <w:rFonts w:ascii="Sylfaen" w:hAnsi="Sylfaen"/>
                <w:b/>
                <w:sz w:val="20"/>
                <w:szCs w:val="20"/>
                <w:lang w:val="ka-GE"/>
              </w:rPr>
            </w:pPr>
            <w:r w:rsidRPr="008451B7">
              <w:rPr>
                <w:rFonts w:ascii="Sylfaen" w:hAnsi="Sylfaen"/>
                <w:b/>
                <w:sz w:val="20"/>
                <w:szCs w:val="20"/>
                <w:lang w:val="ka-GE"/>
              </w:rPr>
              <w:t>გაზაფხულის</w:t>
            </w:r>
          </w:p>
        </w:tc>
        <w:tc>
          <w:tcPr>
            <w:tcW w:w="1718" w:type="dxa"/>
            <w:gridSpan w:val="2"/>
            <w:vMerge/>
          </w:tcPr>
          <w:p w14:paraId="0149EEC8" w14:textId="77777777" w:rsidR="00ED647D" w:rsidRPr="008451B7" w:rsidRDefault="00ED647D" w:rsidP="00CF07DD">
            <w:pPr>
              <w:jc w:val="both"/>
              <w:rPr>
                <w:rFonts w:ascii="Sylfaen" w:hAnsi="Sylfaen"/>
                <w:b/>
                <w:lang w:val="ka-GE"/>
              </w:rPr>
            </w:pPr>
          </w:p>
        </w:tc>
      </w:tr>
      <w:tr w:rsidR="00ED647D" w:rsidRPr="008451B7" w14:paraId="012867D8" w14:textId="77777777" w:rsidTr="00CF07DD">
        <w:trPr>
          <w:gridAfter w:val="1"/>
          <w:wAfter w:w="9" w:type="dxa"/>
          <w:cantSplit/>
          <w:trHeight w:val="403"/>
        </w:trPr>
        <w:tc>
          <w:tcPr>
            <w:tcW w:w="567" w:type="dxa"/>
            <w:vMerge/>
          </w:tcPr>
          <w:p w14:paraId="760AC47B" w14:textId="77777777" w:rsidR="00ED647D" w:rsidRPr="008451B7" w:rsidRDefault="00ED647D" w:rsidP="00CF07DD">
            <w:pPr>
              <w:jc w:val="both"/>
              <w:rPr>
                <w:rFonts w:ascii="Sylfaen" w:hAnsi="Sylfaen"/>
                <w:b/>
                <w:lang w:val="ka-GE"/>
              </w:rPr>
            </w:pPr>
          </w:p>
        </w:tc>
        <w:tc>
          <w:tcPr>
            <w:tcW w:w="720" w:type="dxa"/>
            <w:vMerge/>
          </w:tcPr>
          <w:p w14:paraId="1620AC84" w14:textId="77777777" w:rsidR="00ED647D" w:rsidRPr="008451B7" w:rsidRDefault="00ED647D" w:rsidP="00CF07DD">
            <w:pPr>
              <w:jc w:val="both"/>
              <w:rPr>
                <w:rFonts w:ascii="Sylfaen" w:hAnsi="Sylfaen"/>
                <w:b/>
                <w:lang w:val="ka-GE"/>
              </w:rPr>
            </w:pPr>
          </w:p>
        </w:tc>
        <w:tc>
          <w:tcPr>
            <w:tcW w:w="3912" w:type="dxa"/>
            <w:vMerge/>
          </w:tcPr>
          <w:p w14:paraId="7E870F8D" w14:textId="77777777" w:rsidR="00ED647D" w:rsidRPr="008451B7" w:rsidRDefault="00ED647D" w:rsidP="00CF07DD">
            <w:pPr>
              <w:jc w:val="both"/>
              <w:rPr>
                <w:rFonts w:ascii="Sylfaen" w:hAnsi="Sylfaen"/>
                <w:b/>
                <w:lang w:val="ka-GE"/>
              </w:rPr>
            </w:pPr>
          </w:p>
        </w:tc>
        <w:tc>
          <w:tcPr>
            <w:tcW w:w="726" w:type="dxa"/>
            <w:vMerge/>
          </w:tcPr>
          <w:p w14:paraId="1E6C9EFE" w14:textId="77777777" w:rsidR="00ED647D" w:rsidRPr="008451B7" w:rsidRDefault="00ED647D" w:rsidP="00CF07DD">
            <w:pPr>
              <w:jc w:val="both"/>
              <w:rPr>
                <w:rFonts w:ascii="Sylfaen" w:hAnsi="Sylfaen"/>
                <w:b/>
                <w:lang w:val="ka-GE"/>
              </w:rPr>
            </w:pPr>
          </w:p>
        </w:tc>
        <w:tc>
          <w:tcPr>
            <w:tcW w:w="1870" w:type="dxa"/>
            <w:gridSpan w:val="3"/>
            <w:shd w:val="clear" w:color="auto" w:fill="DBE5F1" w:themeFill="accent1" w:themeFillTint="33"/>
          </w:tcPr>
          <w:p w14:paraId="481C3909" w14:textId="77777777" w:rsidR="00ED647D" w:rsidRPr="008451B7" w:rsidRDefault="00ED647D" w:rsidP="00CF07DD">
            <w:pPr>
              <w:rPr>
                <w:rFonts w:ascii="Sylfaen" w:hAnsi="Sylfaen"/>
                <w:b/>
                <w:sz w:val="20"/>
                <w:szCs w:val="20"/>
                <w:lang w:val="ka-GE"/>
              </w:rPr>
            </w:pPr>
            <w:r w:rsidRPr="008451B7">
              <w:rPr>
                <w:rFonts w:ascii="Sylfaen" w:hAnsi="Sylfaen"/>
                <w:b/>
                <w:sz w:val="20"/>
                <w:szCs w:val="20"/>
                <w:lang w:val="ka-GE"/>
              </w:rPr>
              <w:t>საკონტაქტო</w:t>
            </w:r>
          </w:p>
        </w:tc>
        <w:tc>
          <w:tcPr>
            <w:tcW w:w="519" w:type="dxa"/>
            <w:vMerge w:val="restart"/>
            <w:shd w:val="clear" w:color="auto" w:fill="DBE5F1" w:themeFill="accent1" w:themeFillTint="33"/>
            <w:textDirection w:val="btLr"/>
          </w:tcPr>
          <w:p w14:paraId="7DC4E209" w14:textId="77777777" w:rsidR="00ED647D" w:rsidRPr="008451B7" w:rsidRDefault="00ED647D" w:rsidP="00CF07DD">
            <w:pPr>
              <w:rPr>
                <w:rFonts w:ascii="Sylfaen" w:hAnsi="Sylfaen"/>
                <w:b/>
                <w:sz w:val="20"/>
                <w:szCs w:val="20"/>
                <w:lang w:val="ka-GE"/>
              </w:rPr>
            </w:pPr>
            <w:r w:rsidRPr="008451B7">
              <w:rPr>
                <w:rFonts w:ascii="Sylfaen" w:hAnsi="Sylfaen"/>
                <w:b/>
                <w:sz w:val="20"/>
                <w:szCs w:val="20"/>
                <w:lang w:val="ka-GE"/>
              </w:rPr>
              <w:t>გამოცდის დრო</w:t>
            </w:r>
          </w:p>
        </w:tc>
        <w:tc>
          <w:tcPr>
            <w:tcW w:w="623" w:type="dxa"/>
            <w:vMerge w:val="restart"/>
            <w:shd w:val="clear" w:color="auto" w:fill="DBE5F1" w:themeFill="accent1" w:themeFillTint="33"/>
            <w:textDirection w:val="btLr"/>
          </w:tcPr>
          <w:p w14:paraId="05207653" w14:textId="77777777" w:rsidR="00ED647D" w:rsidRPr="008451B7" w:rsidRDefault="00ED647D" w:rsidP="00CF07DD">
            <w:pPr>
              <w:rPr>
                <w:rFonts w:ascii="Sylfaen" w:hAnsi="Sylfaen"/>
                <w:b/>
                <w:sz w:val="20"/>
                <w:szCs w:val="20"/>
                <w:lang w:val="ka-GE"/>
              </w:rPr>
            </w:pPr>
            <w:r w:rsidRPr="008451B7">
              <w:rPr>
                <w:rFonts w:ascii="Sylfaen" w:hAnsi="Sylfaen"/>
                <w:b/>
                <w:sz w:val="20"/>
                <w:szCs w:val="20"/>
                <w:lang w:val="ka-GE"/>
              </w:rPr>
              <w:t>დამოუკიდებელი</w:t>
            </w:r>
          </w:p>
        </w:tc>
        <w:tc>
          <w:tcPr>
            <w:tcW w:w="582" w:type="dxa"/>
            <w:vMerge w:val="restart"/>
            <w:shd w:val="clear" w:color="auto" w:fill="DBE5F1" w:themeFill="accent1" w:themeFillTint="33"/>
            <w:textDirection w:val="btLr"/>
          </w:tcPr>
          <w:p w14:paraId="4967F5CA" w14:textId="77777777" w:rsidR="00ED647D" w:rsidRPr="008451B7" w:rsidRDefault="00ED647D" w:rsidP="00CF07DD">
            <w:pPr>
              <w:rPr>
                <w:rFonts w:ascii="Sylfaen" w:hAnsi="Sylfaen"/>
                <w:b/>
                <w:sz w:val="20"/>
                <w:szCs w:val="20"/>
                <w:lang w:val="ka-GE"/>
              </w:rPr>
            </w:pPr>
            <w:r w:rsidRPr="008451B7">
              <w:rPr>
                <w:rFonts w:ascii="Sylfaen" w:hAnsi="Sylfaen"/>
                <w:b/>
                <w:sz w:val="20"/>
                <w:szCs w:val="20"/>
                <w:lang w:val="ka-GE"/>
              </w:rPr>
              <w:t>სულ</w:t>
            </w:r>
          </w:p>
        </w:tc>
        <w:tc>
          <w:tcPr>
            <w:tcW w:w="2340" w:type="dxa"/>
            <w:gridSpan w:val="2"/>
            <w:vMerge w:val="restart"/>
            <w:shd w:val="clear" w:color="auto" w:fill="DBE5F1" w:themeFill="accent1" w:themeFillTint="33"/>
          </w:tcPr>
          <w:p w14:paraId="344D2398" w14:textId="77777777" w:rsidR="00ED647D" w:rsidRPr="008451B7" w:rsidRDefault="00ED647D" w:rsidP="00CF07DD">
            <w:pPr>
              <w:jc w:val="both"/>
              <w:rPr>
                <w:rFonts w:ascii="Sylfaen" w:hAnsi="Sylfaen"/>
                <w:b/>
                <w:lang w:val="ka-GE"/>
              </w:rPr>
            </w:pPr>
          </w:p>
        </w:tc>
        <w:tc>
          <w:tcPr>
            <w:tcW w:w="567" w:type="dxa"/>
            <w:gridSpan w:val="2"/>
            <w:vMerge w:val="restart"/>
            <w:shd w:val="clear" w:color="auto" w:fill="DBE5F1" w:themeFill="accent1" w:themeFillTint="33"/>
          </w:tcPr>
          <w:p w14:paraId="0E5B5690" w14:textId="77777777" w:rsidR="00ED647D" w:rsidRPr="008451B7" w:rsidRDefault="00ED647D" w:rsidP="00CF07DD">
            <w:pPr>
              <w:jc w:val="both"/>
              <w:rPr>
                <w:rFonts w:ascii="Sylfaen" w:hAnsi="Sylfaen"/>
                <w:b/>
                <w:lang w:val="ka-GE"/>
              </w:rPr>
            </w:pPr>
          </w:p>
        </w:tc>
        <w:tc>
          <w:tcPr>
            <w:tcW w:w="567" w:type="dxa"/>
            <w:gridSpan w:val="2"/>
            <w:vMerge w:val="restart"/>
            <w:shd w:val="clear" w:color="auto" w:fill="DBE5F1" w:themeFill="accent1" w:themeFillTint="33"/>
          </w:tcPr>
          <w:p w14:paraId="61148BB5" w14:textId="77777777" w:rsidR="00ED647D" w:rsidRPr="008451B7" w:rsidRDefault="00ED647D" w:rsidP="00CF07DD">
            <w:pPr>
              <w:jc w:val="both"/>
              <w:rPr>
                <w:rFonts w:ascii="Sylfaen" w:hAnsi="Sylfaen"/>
                <w:b/>
                <w:lang w:val="ka-GE"/>
              </w:rPr>
            </w:pPr>
          </w:p>
        </w:tc>
        <w:tc>
          <w:tcPr>
            <w:tcW w:w="1718" w:type="dxa"/>
            <w:gridSpan w:val="2"/>
            <w:vMerge w:val="restart"/>
          </w:tcPr>
          <w:p w14:paraId="6C407DD6" w14:textId="77777777" w:rsidR="00ED647D" w:rsidRPr="008451B7" w:rsidRDefault="00ED647D" w:rsidP="00CF07DD">
            <w:pPr>
              <w:jc w:val="both"/>
              <w:rPr>
                <w:rFonts w:ascii="Sylfaen" w:hAnsi="Sylfaen"/>
                <w:b/>
                <w:lang w:val="ka-GE"/>
              </w:rPr>
            </w:pPr>
          </w:p>
        </w:tc>
      </w:tr>
      <w:tr w:rsidR="00ED647D" w:rsidRPr="008451B7" w14:paraId="3422E126" w14:textId="77777777" w:rsidTr="00CF07DD">
        <w:trPr>
          <w:gridAfter w:val="1"/>
          <w:wAfter w:w="9" w:type="dxa"/>
          <w:cantSplit/>
          <w:trHeight w:val="1202"/>
        </w:trPr>
        <w:tc>
          <w:tcPr>
            <w:tcW w:w="567" w:type="dxa"/>
            <w:vMerge/>
          </w:tcPr>
          <w:p w14:paraId="06246891" w14:textId="77777777" w:rsidR="00ED647D" w:rsidRPr="008451B7" w:rsidRDefault="00ED647D" w:rsidP="00CF07DD">
            <w:pPr>
              <w:jc w:val="both"/>
              <w:rPr>
                <w:rFonts w:ascii="Sylfaen" w:hAnsi="Sylfaen"/>
                <w:b/>
                <w:lang w:val="ka-GE"/>
              </w:rPr>
            </w:pPr>
          </w:p>
        </w:tc>
        <w:tc>
          <w:tcPr>
            <w:tcW w:w="720" w:type="dxa"/>
            <w:vMerge/>
          </w:tcPr>
          <w:p w14:paraId="3DCC44C4" w14:textId="77777777" w:rsidR="00ED647D" w:rsidRPr="008451B7" w:rsidRDefault="00ED647D" w:rsidP="00CF07DD">
            <w:pPr>
              <w:jc w:val="both"/>
              <w:rPr>
                <w:rFonts w:ascii="Sylfaen" w:hAnsi="Sylfaen"/>
                <w:b/>
                <w:lang w:val="ka-GE"/>
              </w:rPr>
            </w:pPr>
          </w:p>
        </w:tc>
        <w:tc>
          <w:tcPr>
            <w:tcW w:w="3912" w:type="dxa"/>
            <w:vMerge/>
          </w:tcPr>
          <w:p w14:paraId="6076DA1E" w14:textId="77777777" w:rsidR="00ED647D" w:rsidRPr="008451B7" w:rsidRDefault="00ED647D" w:rsidP="00CF07DD">
            <w:pPr>
              <w:jc w:val="both"/>
              <w:rPr>
                <w:rFonts w:ascii="Sylfaen" w:hAnsi="Sylfaen"/>
                <w:b/>
                <w:lang w:val="ka-GE"/>
              </w:rPr>
            </w:pPr>
          </w:p>
        </w:tc>
        <w:tc>
          <w:tcPr>
            <w:tcW w:w="726" w:type="dxa"/>
            <w:vMerge/>
          </w:tcPr>
          <w:p w14:paraId="4A9A935B" w14:textId="77777777" w:rsidR="00ED647D" w:rsidRPr="008451B7" w:rsidRDefault="00ED647D" w:rsidP="00CF07DD">
            <w:pPr>
              <w:jc w:val="both"/>
              <w:rPr>
                <w:rFonts w:ascii="Sylfaen" w:hAnsi="Sylfaen"/>
                <w:b/>
                <w:lang w:val="ka-GE"/>
              </w:rPr>
            </w:pPr>
          </w:p>
        </w:tc>
        <w:tc>
          <w:tcPr>
            <w:tcW w:w="549" w:type="dxa"/>
            <w:shd w:val="clear" w:color="auto" w:fill="DBE5F1" w:themeFill="accent1" w:themeFillTint="33"/>
            <w:textDirection w:val="btLr"/>
          </w:tcPr>
          <w:p w14:paraId="2713D776" w14:textId="77777777" w:rsidR="00ED647D" w:rsidRPr="008451B7" w:rsidRDefault="00ED647D" w:rsidP="00CF07DD">
            <w:pPr>
              <w:spacing w:line="20" w:lineRule="atLeast"/>
              <w:rPr>
                <w:rFonts w:ascii="Sylfaen" w:hAnsi="Sylfaen"/>
                <w:b/>
                <w:sz w:val="20"/>
                <w:szCs w:val="20"/>
                <w:lang w:val="ka-GE"/>
              </w:rPr>
            </w:pPr>
            <w:r w:rsidRPr="008451B7">
              <w:rPr>
                <w:rFonts w:ascii="Sylfaen" w:hAnsi="Sylfaen"/>
                <w:b/>
                <w:sz w:val="20"/>
                <w:szCs w:val="20"/>
                <w:lang w:val="ka-GE"/>
              </w:rPr>
              <w:t>ლექცია</w:t>
            </w:r>
          </w:p>
        </w:tc>
        <w:tc>
          <w:tcPr>
            <w:tcW w:w="739" w:type="dxa"/>
            <w:shd w:val="clear" w:color="auto" w:fill="DBE5F1" w:themeFill="accent1" w:themeFillTint="33"/>
            <w:textDirection w:val="btLr"/>
          </w:tcPr>
          <w:p w14:paraId="3F3D95B2" w14:textId="77777777" w:rsidR="00ED647D" w:rsidRPr="008451B7" w:rsidRDefault="00ED647D" w:rsidP="00CF07DD">
            <w:pPr>
              <w:spacing w:line="168" w:lineRule="auto"/>
              <w:rPr>
                <w:rFonts w:ascii="Sylfaen" w:hAnsi="Sylfaen"/>
                <w:b/>
                <w:sz w:val="20"/>
                <w:szCs w:val="20"/>
                <w:lang w:val="ka-GE"/>
              </w:rPr>
            </w:pPr>
            <w:r w:rsidRPr="008451B7">
              <w:rPr>
                <w:rFonts w:ascii="Sylfaen" w:hAnsi="Sylfaen"/>
                <w:b/>
                <w:sz w:val="20"/>
                <w:szCs w:val="20"/>
                <w:lang w:val="ka-GE"/>
              </w:rPr>
              <w:t>სემინარი/</w:t>
            </w:r>
          </w:p>
          <w:p w14:paraId="38A4A09C" w14:textId="77777777" w:rsidR="00ED647D" w:rsidRPr="008451B7" w:rsidRDefault="00ED647D" w:rsidP="00CF07DD">
            <w:pPr>
              <w:spacing w:line="168" w:lineRule="auto"/>
              <w:rPr>
                <w:rFonts w:ascii="Sylfaen" w:hAnsi="Sylfaen"/>
                <w:b/>
                <w:sz w:val="20"/>
                <w:szCs w:val="20"/>
                <w:lang w:val="ka-GE"/>
              </w:rPr>
            </w:pPr>
            <w:r w:rsidRPr="008451B7">
              <w:rPr>
                <w:rFonts w:ascii="Sylfaen" w:hAnsi="Sylfaen"/>
                <w:b/>
                <w:sz w:val="20"/>
                <w:szCs w:val="20"/>
                <w:lang w:val="ka-GE"/>
              </w:rPr>
              <w:t>სამუშაო ჯგუფი</w:t>
            </w:r>
          </w:p>
        </w:tc>
        <w:tc>
          <w:tcPr>
            <w:tcW w:w="582" w:type="dxa"/>
            <w:shd w:val="clear" w:color="auto" w:fill="DBE5F1" w:themeFill="accent1" w:themeFillTint="33"/>
            <w:textDirection w:val="btLr"/>
          </w:tcPr>
          <w:p w14:paraId="1EB25D6F" w14:textId="77777777" w:rsidR="00ED647D" w:rsidRPr="008451B7" w:rsidRDefault="00ED647D" w:rsidP="00CF07DD">
            <w:pPr>
              <w:spacing w:line="168" w:lineRule="auto"/>
              <w:rPr>
                <w:rFonts w:ascii="Sylfaen" w:hAnsi="Sylfaen"/>
                <w:b/>
                <w:sz w:val="20"/>
                <w:szCs w:val="20"/>
                <w:lang w:val="ka-GE"/>
              </w:rPr>
            </w:pPr>
            <w:r w:rsidRPr="008451B7">
              <w:rPr>
                <w:rFonts w:ascii="Sylfaen" w:hAnsi="Sylfaen"/>
                <w:b/>
                <w:sz w:val="20"/>
                <w:szCs w:val="20"/>
                <w:lang w:val="ka-GE"/>
              </w:rPr>
              <w:t>პრაქტიკუმი/ ლაბორატო-რიული</w:t>
            </w:r>
          </w:p>
        </w:tc>
        <w:tc>
          <w:tcPr>
            <w:tcW w:w="519" w:type="dxa"/>
            <w:vMerge/>
            <w:textDirection w:val="btLr"/>
          </w:tcPr>
          <w:p w14:paraId="3BB74038" w14:textId="77777777" w:rsidR="00ED647D" w:rsidRPr="008451B7" w:rsidRDefault="00ED647D" w:rsidP="00CF07DD">
            <w:pPr>
              <w:rPr>
                <w:rFonts w:ascii="Sylfaen" w:hAnsi="Sylfaen"/>
                <w:b/>
                <w:sz w:val="20"/>
                <w:szCs w:val="20"/>
                <w:lang w:val="ka-GE"/>
              </w:rPr>
            </w:pPr>
          </w:p>
        </w:tc>
        <w:tc>
          <w:tcPr>
            <w:tcW w:w="623" w:type="dxa"/>
            <w:vMerge/>
            <w:textDirection w:val="btLr"/>
          </w:tcPr>
          <w:p w14:paraId="00277678" w14:textId="77777777" w:rsidR="00ED647D" w:rsidRPr="008451B7" w:rsidRDefault="00ED647D" w:rsidP="00CF07DD">
            <w:pPr>
              <w:rPr>
                <w:rFonts w:ascii="Sylfaen" w:hAnsi="Sylfaen"/>
                <w:b/>
                <w:sz w:val="20"/>
                <w:szCs w:val="20"/>
                <w:lang w:val="ka-GE"/>
              </w:rPr>
            </w:pPr>
          </w:p>
        </w:tc>
        <w:tc>
          <w:tcPr>
            <w:tcW w:w="582" w:type="dxa"/>
            <w:vMerge/>
            <w:textDirection w:val="btLr"/>
          </w:tcPr>
          <w:p w14:paraId="04F89012" w14:textId="77777777" w:rsidR="00ED647D" w:rsidRPr="008451B7" w:rsidRDefault="00ED647D" w:rsidP="00CF07DD">
            <w:pPr>
              <w:rPr>
                <w:rFonts w:ascii="Sylfaen" w:hAnsi="Sylfaen"/>
                <w:b/>
                <w:sz w:val="20"/>
                <w:szCs w:val="20"/>
                <w:lang w:val="ka-GE"/>
              </w:rPr>
            </w:pPr>
          </w:p>
        </w:tc>
        <w:tc>
          <w:tcPr>
            <w:tcW w:w="2340" w:type="dxa"/>
            <w:gridSpan w:val="2"/>
            <w:vMerge/>
          </w:tcPr>
          <w:p w14:paraId="4EBBB80A" w14:textId="77777777" w:rsidR="00ED647D" w:rsidRPr="008451B7" w:rsidRDefault="00ED647D" w:rsidP="00CF07DD">
            <w:pPr>
              <w:jc w:val="both"/>
              <w:rPr>
                <w:rFonts w:ascii="Sylfaen" w:hAnsi="Sylfaen"/>
                <w:b/>
                <w:lang w:val="ka-GE"/>
              </w:rPr>
            </w:pPr>
          </w:p>
        </w:tc>
        <w:tc>
          <w:tcPr>
            <w:tcW w:w="567" w:type="dxa"/>
            <w:gridSpan w:val="2"/>
            <w:vMerge/>
          </w:tcPr>
          <w:p w14:paraId="12903402" w14:textId="77777777" w:rsidR="00ED647D" w:rsidRPr="008451B7" w:rsidRDefault="00ED647D" w:rsidP="00CF07DD">
            <w:pPr>
              <w:jc w:val="both"/>
              <w:rPr>
                <w:rFonts w:ascii="Sylfaen" w:hAnsi="Sylfaen"/>
                <w:b/>
                <w:lang w:val="ka-GE"/>
              </w:rPr>
            </w:pPr>
          </w:p>
        </w:tc>
        <w:tc>
          <w:tcPr>
            <w:tcW w:w="567" w:type="dxa"/>
            <w:gridSpan w:val="2"/>
            <w:vMerge/>
          </w:tcPr>
          <w:p w14:paraId="4127F24A" w14:textId="77777777" w:rsidR="00ED647D" w:rsidRPr="008451B7" w:rsidRDefault="00ED647D" w:rsidP="00CF07DD">
            <w:pPr>
              <w:jc w:val="both"/>
              <w:rPr>
                <w:rFonts w:ascii="Sylfaen" w:hAnsi="Sylfaen"/>
                <w:b/>
                <w:lang w:val="ka-GE"/>
              </w:rPr>
            </w:pPr>
          </w:p>
        </w:tc>
        <w:tc>
          <w:tcPr>
            <w:tcW w:w="1718" w:type="dxa"/>
            <w:gridSpan w:val="2"/>
            <w:vMerge/>
          </w:tcPr>
          <w:p w14:paraId="3486D840" w14:textId="77777777" w:rsidR="00ED647D" w:rsidRPr="008451B7" w:rsidRDefault="00ED647D" w:rsidP="00CF07DD">
            <w:pPr>
              <w:jc w:val="both"/>
              <w:rPr>
                <w:rFonts w:ascii="Sylfaen" w:hAnsi="Sylfaen"/>
                <w:b/>
                <w:lang w:val="ka-GE"/>
              </w:rPr>
            </w:pPr>
          </w:p>
        </w:tc>
      </w:tr>
      <w:tr w:rsidR="00ED647D" w:rsidRPr="008451B7" w14:paraId="3F0EE0BE" w14:textId="77777777" w:rsidTr="00CF07DD">
        <w:trPr>
          <w:gridAfter w:val="1"/>
          <w:wAfter w:w="9" w:type="dxa"/>
        </w:trPr>
        <w:tc>
          <w:tcPr>
            <w:tcW w:w="567" w:type="dxa"/>
          </w:tcPr>
          <w:p w14:paraId="392436BD" w14:textId="77777777" w:rsidR="00ED647D" w:rsidRPr="008451B7" w:rsidRDefault="00ED647D" w:rsidP="00CF07DD">
            <w:pPr>
              <w:jc w:val="both"/>
              <w:rPr>
                <w:rFonts w:ascii="Sylfaen" w:hAnsi="Sylfaen"/>
                <w:b/>
                <w:lang w:val="ka-GE"/>
              </w:rPr>
            </w:pPr>
          </w:p>
        </w:tc>
        <w:tc>
          <w:tcPr>
            <w:tcW w:w="720" w:type="dxa"/>
          </w:tcPr>
          <w:p w14:paraId="3D54B286" w14:textId="77777777" w:rsidR="00ED647D" w:rsidRPr="008451B7" w:rsidRDefault="00ED647D" w:rsidP="00CF07DD">
            <w:pPr>
              <w:jc w:val="both"/>
              <w:rPr>
                <w:rFonts w:ascii="Sylfaen" w:hAnsi="Sylfaen"/>
                <w:b/>
                <w:lang w:val="ka-GE"/>
              </w:rPr>
            </w:pPr>
          </w:p>
        </w:tc>
        <w:tc>
          <w:tcPr>
            <w:tcW w:w="3912" w:type="dxa"/>
            <w:vAlign w:val="center"/>
          </w:tcPr>
          <w:p w14:paraId="75518B8E" w14:textId="77777777" w:rsidR="00ED647D" w:rsidRPr="008451B7" w:rsidRDefault="00ED647D" w:rsidP="00CF07DD">
            <w:pPr>
              <w:rPr>
                <w:rFonts w:ascii="Sylfaen" w:hAnsi="Sylfaen"/>
                <w:b/>
                <w:sz w:val="20"/>
                <w:szCs w:val="20"/>
                <w:lang w:val="ka-GE"/>
              </w:rPr>
            </w:pPr>
            <w:r w:rsidRPr="008451B7">
              <w:rPr>
                <w:rFonts w:ascii="Sylfaen" w:hAnsi="Sylfaen" w:cs="Arial"/>
                <w:sz w:val="20"/>
                <w:szCs w:val="20"/>
                <w:lang w:val="ka-GE"/>
              </w:rPr>
              <w:t>ენათმეცნიერების შესავალი</w:t>
            </w:r>
          </w:p>
        </w:tc>
        <w:tc>
          <w:tcPr>
            <w:tcW w:w="726" w:type="dxa"/>
            <w:vAlign w:val="center"/>
          </w:tcPr>
          <w:p w14:paraId="5463AE5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0F24EF4B"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16FCCAFE"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582" w:type="dxa"/>
            <w:vAlign w:val="center"/>
          </w:tcPr>
          <w:p w14:paraId="7B043555" w14:textId="77777777" w:rsidR="00ED647D" w:rsidRPr="008451B7" w:rsidRDefault="00ED647D" w:rsidP="00CF07DD">
            <w:pPr>
              <w:jc w:val="center"/>
              <w:rPr>
                <w:rFonts w:ascii="Sylfaen" w:hAnsi="Sylfaen"/>
                <w:sz w:val="20"/>
                <w:szCs w:val="20"/>
                <w:lang w:val="ka-GE"/>
              </w:rPr>
            </w:pPr>
          </w:p>
        </w:tc>
        <w:tc>
          <w:tcPr>
            <w:tcW w:w="519" w:type="dxa"/>
            <w:vAlign w:val="center"/>
          </w:tcPr>
          <w:p w14:paraId="6B7EED85"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7F6AFA0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77</w:t>
            </w:r>
          </w:p>
        </w:tc>
        <w:tc>
          <w:tcPr>
            <w:tcW w:w="582" w:type="dxa"/>
            <w:vAlign w:val="center"/>
          </w:tcPr>
          <w:p w14:paraId="4606E25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112610EE" w14:textId="77777777" w:rsidR="00ED647D" w:rsidRPr="008451B7" w:rsidRDefault="00ED647D" w:rsidP="00CF07DD">
            <w:pPr>
              <w:jc w:val="center"/>
              <w:rPr>
                <w:rFonts w:ascii="Sylfaen" w:hAnsi="Sylfaen"/>
                <w:b/>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7C642E75"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2A5740F5"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vAlign w:val="center"/>
          </w:tcPr>
          <w:p w14:paraId="7063B39E"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თინათინ ბოლქვაძე,</w:t>
            </w:r>
          </w:p>
          <w:p w14:paraId="3BEEB294"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რუსუდან ასათიანი,</w:t>
            </w:r>
          </w:p>
          <w:p w14:paraId="4F45AD1C" w14:textId="77777777" w:rsidR="00ED647D" w:rsidRPr="008451B7" w:rsidRDefault="00ED647D" w:rsidP="00CF07DD">
            <w:pPr>
              <w:rPr>
                <w:rFonts w:ascii="Sylfaen" w:hAnsi="Sylfaen"/>
                <w:b/>
                <w:sz w:val="20"/>
                <w:szCs w:val="20"/>
                <w:lang w:val="ka-GE"/>
              </w:rPr>
            </w:pPr>
            <w:r w:rsidRPr="008451B7">
              <w:rPr>
                <w:rFonts w:ascii="Sylfaen" w:hAnsi="Sylfaen" w:cs="Sylfaen"/>
                <w:sz w:val="20"/>
                <w:szCs w:val="20"/>
                <w:lang w:val="ka-GE"/>
              </w:rPr>
              <w:t>ეთერ</w:t>
            </w:r>
            <w:r w:rsidRPr="008451B7">
              <w:rPr>
                <w:rFonts w:ascii="Sylfaen" w:hAnsi="Sylfaen"/>
                <w:sz w:val="20"/>
                <w:szCs w:val="20"/>
                <w:lang w:val="ka-GE"/>
              </w:rPr>
              <w:t xml:space="preserve"> </w:t>
            </w:r>
            <w:r w:rsidRPr="008451B7">
              <w:rPr>
                <w:rFonts w:ascii="Sylfaen" w:hAnsi="Sylfaen" w:cs="Sylfaen"/>
                <w:sz w:val="20"/>
                <w:szCs w:val="20"/>
                <w:lang w:val="ka-GE"/>
              </w:rPr>
              <w:t>სოსელია</w:t>
            </w:r>
          </w:p>
        </w:tc>
      </w:tr>
      <w:tr w:rsidR="00ED647D" w:rsidRPr="008451B7" w14:paraId="217B3B38" w14:textId="77777777" w:rsidTr="00CF07DD">
        <w:trPr>
          <w:gridAfter w:val="1"/>
          <w:wAfter w:w="9" w:type="dxa"/>
        </w:trPr>
        <w:tc>
          <w:tcPr>
            <w:tcW w:w="567" w:type="dxa"/>
          </w:tcPr>
          <w:p w14:paraId="38D09D22" w14:textId="77777777" w:rsidR="00ED647D" w:rsidRPr="008451B7" w:rsidRDefault="00ED647D" w:rsidP="00CF07DD">
            <w:pPr>
              <w:jc w:val="both"/>
              <w:rPr>
                <w:rFonts w:ascii="Sylfaen" w:hAnsi="Sylfaen"/>
                <w:b/>
                <w:lang w:val="ka-GE"/>
              </w:rPr>
            </w:pPr>
          </w:p>
        </w:tc>
        <w:tc>
          <w:tcPr>
            <w:tcW w:w="720" w:type="dxa"/>
          </w:tcPr>
          <w:p w14:paraId="3628FF76" w14:textId="77777777" w:rsidR="00ED647D" w:rsidRPr="008451B7" w:rsidRDefault="00ED647D" w:rsidP="00CF07DD">
            <w:pPr>
              <w:jc w:val="both"/>
              <w:rPr>
                <w:rFonts w:ascii="Sylfaen" w:hAnsi="Sylfaen"/>
                <w:b/>
                <w:lang w:val="ka-GE"/>
              </w:rPr>
            </w:pPr>
          </w:p>
        </w:tc>
        <w:tc>
          <w:tcPr>
            <w:tcW w:w="3912" w:type="dxa"/>
            <w:vAlign w:val="center"/>
          </w:tcPr>
          <w:p w14:paraId="5DDD3119" w14:textId="77777777" w:rsidR="00ED647D" w:rsidRPr="008451B7" w:rsidRDefault="00ED647D" w:rsidP="00CF07DD">
            <w:pPr>
              <w:rPr>
                <w:rFonts w:ascii="Sylfaen" w:hAnsi="Sylfaen"/>
                <w:b/>
                <w:sz w:val="20"/>
                <w:szCs w:val="20"/>
                <w:lang w:val="ka-GE"/>
              </w:rPr>
            </w:pPr>
            <w:r w:rsidRPr="008451B7">
              <w:rPr>
                <w:rFonts w:ascii="Sylfaen" w:hAnsi="Sylfaen" w:cs="Arial"/>
                <w:sz w:val="20"/>
                <w:szCs w:val="20"/>
                <w:lang w:val="ka-GE"/>
              </w:rPr>
              <w:t>აკადემიური წერა</w:t>
            </w:r>
          </w:p>
          <w:p w14:paraId="09B1871E" w14:textId="77777777" w:rsidR="00ED647D" w:rsidRPr="008451B7" w:rsidRDefault="00ED647D" w:rsidP="00CF07DD">
            <w:pPr>
              <w:rPr>
                <w:rFonts w:ascii="Sylfaen" w:hAnsi="Sylfaen"/>
                <w:b/>
                <w:sz w:val="20"/>
                <w:szCs w:val="20"/>
                <w:lang w:val="ka-GE"/>
              </w:rPr>
            </w:pPr>
          </w:p>
        </w:tc>
        <w:tc>
          <w:tcPr>
            <w:tcW w:w="726" w:type="dxa"/>
            <w:vAlign w:val="center"/>
          </w:tcPr>
          <w:p w14:paraId="7A99471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654A0CBC"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739" w:type="dxa"/>
            <w:vAlign w:val="center"/>
          </w:tcPr>
          <w:p w14:paraId="64D76308"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582" w:type="dxa"/>
            <w:vAlign w:val="center"/>
          </w:tcPr>
          <w:p w14:paraId="35FF28D6" w14:textId="77777777" w:rsidR="00ED647D" w:rsidRPr="008451B7" w:rsidRDefault="00ED647D" w:rsidP="00CF07DD">
            <w:pPr>
              <w:jc w:val="center"/>
              <w:rPr>
                <w:rFonts w:ascii="Sylfaen" w:hAnsi="Sylfaen"/>
                <w:sz w:val="20"/>
                <w:szCs w:val="20"/>
                <w:lang w:val="ka-GE"/>
              </w:rPr>
            </w:pPr>
          </w:p>
        </w:tc>
        <w:tc>
          <w:tcPr>
            <w:tcW w:w="519" w:type="dxa"/>
            <w:vAlign w:val="center"/>
          </w:tcPr>
          <w:p w14:paraId="18CE680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417A40B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77</w:t>
            </w:r>
          </w:p>
        </w:tc>
        <w:tc>
          <w:tcPr>
            <w:tcW w:w="582" w:type="dxa"/>
            <w:vAlign w:val="center"/>
          </w:tcPr>
          <w:p w14:paraId="0A119AB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6068A648" w14:textId="77777777" w:rsidR="00ED647D" w:rsidRPr="008451B7" w:rsidRDefault="00ED647D" w:rsidP="00CF07DD">
            <w:pPr>
              <w:jc w:val="center"/>
              <w:rPr>
                <w:rFonts w:ascii="Sylfaen" w:hAnsi="Sylfaen"/>
                <w:b/>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29C00F85"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4820225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vAlign w:val="center"/>
          </w:tcPr>
          <w:p w14:paraId="13D2CA03"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ქეთევან გოჩიტაშვილი;</w:t>
            </w:r>
          </w:p>
          <w:p w14:paraId="189C9D79"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გიული შაბაშვილი;</w:t>
            </w:r>
          </w:p>
          <w:p w14:paraId="4B51F044" w14:textId="77777777" w:rsidR="00ED647D" w:rsidRPr="008451B7" w:rsidRDefault="00ED647D" w:rsidP="00CF07DD">
            <w:pPr>
              <w:rPr>
                <w:rFonts w:ascii="Sylfaen" w:hAnsi="Sylfaen"/>
                <w:b/>
                <w:sz w:val="20"/>
                <w:szCs w:val="20"/>
                <w:lang w:val="ka-GE"/>
              </w:rPr>
            </w:pPr>
            <w:r w:rsidRPr="008451B7">
              <w:rPr>
                <w:rFonts w:ascii="Sylfaen" w:hAnsi="Sylfaen"/>
                <w:sz w:val="20"/>
                <w:szCs w:val="20"/>
                <w:lang w:val="ka-GE"/>
              </w:rPr>
              <w:t>ნინო შარაშენიძე</w:t>
            </w:r>
          </w:p>
        </w:tc>
      </w:tr>
      <w:tr w:rsidR="00ED647D" w:rsidRPr="008451B7" w14:paraId="6D7A1F13" w14:textId="77777777" w:rsidTr="00CF07DD">
        <w:trPr>
          <w:gridAfter w:val="1"/>
          <w:wAfter w:w="9" w:type="dxa"/>
        </w:trPr>
        <w:tc>
          <w:tcPr>
            <w:tcW w:w="567" w:type="dxa"/>
          </w:tcPr>
          <w:p w14:paraId="0F9B9702" w14:textId="77777777" w:rsidR="00ED647D" w:rsidRPr="008451B7" w:rsidRDefault="00ED647D" w:rsidP="00CF07DD">
            <w:pPr>
              <w:jc w:val="both"/>
              <w:rPr>
                <w:rFonts w:ascii="Sylfaen" w:hAnsi="Sylfaen"/>
                <w:b/>
                <w:lang w:val="ka-GE"/>
              </w:rPr>
            </w:pPr>
          </w:p>
        </w:tc>
        <w:tc>
          <w:tcPr>
            <w:tcW w:w="720" w:type="dxa"/>
          </w:tcPr>
          <w:p w14:paraId="5EFCDC06" w14:textId="77777777" w:rsidR="00ED647D" w:rsidRPr="008451B7" w:rsidRDefault="00ED647D" w:rsidP="00CF07DD">
            <w:pPr>
              <w:jc w:val="both"/>
              <w:rPr>
                <w:rFonts w:ascii="Sylfaen" w:hAnsi="Sylfaen"/>
                <w:b/>
                <w:lang w:val="ka-GE"/>
              </w:rPr>
            </w:pPr>
          </w:p>
        </w:tc>
        <w:tc>
          <w:tcPr>
            <w:tcW w:w="3912" w:type="dxa"/>
            <w:vAlign w:val="center"/>
          </w:tcPr>
          <w:p w14:paraId="2591CA24" w14:textId="77777777" w:rsidR="00ED647D" w:rsidRPr="008451B7" w:rsidRDefault="00ED647D" w:rsidP="00CF07DD">
            <w:pPr>
              <w:rPr>
                <w:rFonts w:ascii="Sylfaen" w:hAnsi="Sylfaen"/>
                <w:b/>
                <w:sz w:val="20"/>
                <w:szCs w:val="20"/>
                <w:lang w:val="ka-GE"/>
              </w:rPr>
            </w:pPr>
            <w:r w:rsidRPr="008451B7">
              <w:rPr>
                <w:rFonts w:ascii="Sylfaen" w:hAnsi="Sylfaen" w:cs="Arial"/>
                <w:sz w:val="20"/>
                <w:szCs w:val="20"/>
                <w:lang w:val="ka-GE"/>
              </w:rPr>
              <w:t>ფილოსოფიის შესავალი</w:t>
            </w:r>
          </w:p>
        </w:tc>
        <w:tc>
          <w:tcPr>
            <w:tcW w:w="726" w:type="dxa"/>
            <w:vAlign w:val="center"/>
          </w:tcPr>
          <w:p w14:paraId="6504997F"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7C8195D8"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125E7137"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582" w:type="dxa"/>
            <w:vAlign w:val="center"/>
          </w:tcPr>
          <w:p w14:paraId="4C29F444" w14:textId="77777777" w:rsidR="00ED647D" w:rsidRPr="008451B7" w:rsidRDefault="00ED647D" w:rsidP="00CF07DD">
            <w:pPr>
              <w:jc w:val="center"/>
              <w:rPr>
                <w:rFonts w:ascii="Sylfaen" w:hAnsi="Sylfaen"/>
                <w:sz w:val="20"/>
                <w:szCs w:val="20"/>
                <w:lang w:val="ka-GE"/>
              </w:rPr>
            </w:pPr>
          </w:p>
        </w:tc>
        <w:tc>
          <w:tcPr>
            <w:tcW w:w="519" w:type="dxa"/>
            <w:vAlign w:val="center"/>
          </w:tcPr>
          <w:p w14:paraId="008CB1C5"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308C769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77</w:t>
            </w:r>
          </w:p>
        </w:tc>
        <w:tc>
          <w:tcPr>
            <w:tcW w:w="582" w:type="dxa"/>
            <w:vAlign w:val="center"/>
          </w:tcPr>
          <w:p w14:paraId="17AF0050"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2FABC089" w14:textId="77777777" w:rsidR="00ED647D" w:rsidRPr="008451B7" w:rsidRDefault="00ED647D" w:rsidP="00CF07DD">
            <w:pPr>
              <w:ind w:right="-108"/>
              <w:jc w:val="center"/>
              <w:rPr>
                <w:rFonts w:ascii="Sylfaen" w:hAnsi="Sylfaen"/>
                <w:b/>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6B06243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65A75AE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vAlign w:val="center"/>
          </w:tcPr>
          <w:p w14:paraId="605661B2"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დემურ ჯალაღონია,</w:t>
            </w:r>
          </w:p>
          <w:p w14:paraId="6CEEE272"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ირაკლი ბრაჭული.</w:t>
            </w:r>
          </w:p>
          <w:p w14:paraId="23722820"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ვალერიან რამიშვილი.</w:t>
            </w:r>
          </w:p>
        </w:tc>
      </w:tr>
      <w:tr w:rsidR="00ED647D" w:rsidRPr="008451B7" w14:paraId="6EFC8811" w14:textId="77777777" w:rsidTr="00CF07DD">
        <w:trPr>
          <w:gridAfter w:val="1"/>
          <w:wAfter w:w="9" w:type="dxa"/>
        </w:trPr>
        <w:tc>
          <w:tcPr>
            <w:tcW w:w="567" w:type="dxa"/>
          </w:tcPr>
          <w:p w14:paraId="010718BD" w14:textId="77777777" w:rsidR="00ED647D" w:rsidRPr="008451B7" w:rsidRDefault="00ED647D" w:rsidP="00CF07DD">
            <w:pPr>
              <w:jc w:val="both"/>
              <w:rPr>
                <w:rFonts w:ascii="Sylfaen" w:hAnsi="Sylfaen"/>
                <w:b/>
                <w:lang w:val="ka-GE"/>
              </w:rPr>
            </w:pPr>
          </w:p>
        </w:tc>
        <w:tc>
          <w:tcPr>
            <w:tcW w:w="720" w:type="dxa"/>
          </w:tcPr>
          <w:p w14:paraId="084CAF74" w14:textId="77777777" w:rsidR="00ED647D" w:rsidRPr="008451B7" w:rsidRDefault="00ED647D" w:rsidP="00CF07DD">
            <w:pPr>
              <w:jc w:val="both"/>
              <w:rPr>
                <w:rFonts w:ascii="Sylfaen" w:hAnsi="Sylfaen"/>
                <w:b/>
                <w:lang w:val="ka-GE"/>
              </w:rPr>
            </w:pPr>
          </w:p>
        </w:tc>
        <w:tc>
          <w:tcPr>
            <w:tcW w:w="3912" w:type="dxa"/>
            <w:vAlign w:val="center"/>
          </w:tcPr>
          <w:p w14:paraId="00F3AFBD" w14:textId="77777777" w:rsidR="00ED647D" w:rsidRPr="008451B7" w:rsidRDefault="00ED647D" w:rsidP="00CF07DD">
            <w:pPr>
              <w:rPr>
                <w:rFonts w:ascii="Sylfaen" w:hAnsi="Sylfaen"/>
                <w:b/>
                <w:sz w:val="20"/>
                <w:szCs w:val="20"/>
                <w:lang w:val="ka-GE"/>
              </w:rPr>
            </w:pPr>
            <w:r w:rsidRPr="008451B7">
              <w:rPr>
                <w:rFonts w:ascii="Sylfaen" w:hAnsi="Sylfaen" w:cs="Arial"/>
                <w:sz w:val="20"/>
                <w:szCs w:val="20"/>
                <w:lang w:val="ka-GE"/>
              </w:rPr>
              <w:t>საქართველოს ისტორია</w:t>
            </w:r>
          </w:p>
        </w:tc>
        <w:tc>
          <w:tcPr>
            <w:tcW w:w="726" w:type="dxa"/>
            <w:vAlign w:val="center"/>
          </w:tcPr>
          <w:p w14:paraId="1FA9A64A" w14:textId="77777777" w:rsidR="00ED647D" w:rsidRPr="008451B7" w:rsidRDefault="00ED647D" w:rsidP="00CF07DD">
            <w:pPr>
              <w:jc w:val="center"/>
              <w:rPr>
                <w:rFonts w:ascii="Sylfaen" w:hAnsi="Sylfaen"/>
                <w:b/>
                <w:sz w:val="20"/>
                <w:szCs w:val="20"/>
                <w:lang w:val="ka-GE"/>
              </w:rPr>
            </w:pPr>
            <w:r w:rsidRPr="008451B7">
              <w:rPr>
                <w:rFonts w:ascii="Sylfaen" w:hAnsi="Sylfaen"/>
                <w:sz w:val="20"/>
                <w:szCs w:val="20"/>
                <w:lang w:val="ka-GE"/>
              </w:rPr>
              <w:t>5</w:t>
            </w:r>
          </w:p>
        </w:tc>
        <w:tc>
          <w:tcPr>
            <w:tcW w:w="549" w:type="dxa"/>
            <w:vAlign w:val="center"/>
          </w:tcPr>
          <w:p w14:paraId="4A5D1EB1"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716F43AA"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582" w:type="dxa"/>
            <w:vAlign w:val="center"/>
          </w:tcPr>
          <w:p w14:paraId="5483C904" w14:textId="77777777" w:rsidR="00ED647D" w:rsidRPr="008451B7" w:rsidRDefault="00ED647D" w:rsidP="00CF07DD">
            <w:pPr>
              <w:jc w:val="center"/>
              <w:rPr>
                <w:rFonts w:ascii="Sylfaen" w:hAnsi="Sylfaen"/>
                <w:b/>
                <w:sz w:val="20"/>
                <w:szCs w:val="20"/>
                <w:lang w:val="ka-GE"/>
              </w:rPr>
            </w:pPr>
          </w:p>
        </w:tc>
        <w:tc>
          <w:tcPr>
            <w:tcW w:w="519" w:type="dxa"/>
            <w:vAlign w:val="center"/>
          </w:tcPr>
          <w:p w14:paraId="5EC38CD2" w14:textId="77777777" w:rsidR="00ED647D" w:rsidRPr="008451B7" w:rsidRDefault="00ED647D" w:rsidP="00CF07DD">
            <w:pPr>
              <w:jc w:val="center"/>
              <w:rPr>
                <w:rFonts w:ascii="Sylfaen" w:hAnsi="Sylfaen"/>
                <w:b/>
                <w:sz w:val="20"/>
                <w:szCs w:val="20"/>
                <w:lang w:val="ka-GE"/>
              </w:rPr>
            </w:pPr>
            <w:r w:rsidRPr="008451B7">
              <w:rPr>
                <w:rFonts w:ascii="Sylfaen" w:hAnsi="Sylfaen"/>
                <w:b/>
                <w:sz w:val="20"/>
                <w:szCs w:val="20"/>
                <w:lang w:val="ka-GE"/>
              </w:rPr>
              <w:t>3</w:t>
            </w:r>
          </w:p>
        </w:tc>
        <w:tc>
          <w:tcPr>
            <w:tcW w:w="623" w:type="dxa"/>
            <w:vAlign w:val="center"/>
          </w:tcPr>
          <w:p w14:paraId="0EFE437C" w14:textId="77777777" w:rsidR="00ED647D" w:rsidRPr="008451B7" w:rsidRDefault="00ED647D" w:rsidP="00CF07DD">
            <w:pPr>
              <w:jc w:val="center"/>
              <w:rPr>
                <w:rFonts w:ascii="Sylfaen" w:hAnsi="Sylfaen"/>
                <w:b/>
                <w:sz w:val="20"/>
                <w:szCs w:val="20"/>
                <w:lang w:val="ka-GE"/>
              </w:rPr>
            </w:pPr>
            <w:r w:rsidRPr="008451B7">
              <w:rPr>
                <w:rFonts w:ascii="Sylfaen" w:hAnsi="Sylfaen"/>
                <w:b/>
                <w:sz w:val="20"/>
                <w:szCs w:val="20"/>
                <w:lang w:val="ka-GE"/>
              </w:rPr>
              <w:t>77</w:t>
            </w:r>
          </w:p>
        </w:tc>
        <w:tc>
          <w:tcPr>
            <w:tcW w:w="582" w:type="dxa"/>
            <w:vAlign w:val="center"/>
          </w:tcPr>
          <w:p w14:paraId="4B6FB4C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177804A0" w14:textId="77777777" w:rsidR="00ED647D" w:rsidRPr="008451B7" w:rsidRDefault="00ED647D" w:rsidP="00CF07DD">
            <w:pPr>
              <w:jc w:val="center"/>
              <w:rPr>
                <w:rFonts w:ascii="Sylfaen" w:hAnsi="Sylfaen"/>
                <w:b/>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7256340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701702C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vAlign w:val="center"/>
          </w:tcPr>
          <w:p w14:paraId="3DD361E4"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მიხეილ ბახტაძე</w:t>
            </w:r>
          </w:p>
          <w:p w14:paraId="715F4590" w14:textId="77777777" w:rsidR="00ED647D" w:rsidRPr="008451B7" w:rsidRDefault="00ED647D" w:rsidP="00CF07DD">
            <w:pPr>
              <w:rPr>
                <w:rFonts w:ascii="Sylfaen" w:hAnsi="Sylfaen"/>
                <w:b/>
                <w:sz w:val="20"/>
                <w:szCs w:val="20"/>
                <w:lang w:val="ka-GE"/>
              </w:rPr>
            </w:pPr>
          </w:p>
        </w:tc>
      </w:tr>
      <w:tr w:rsidR="00ED647D" w:rsidRPr="008451B7" w14:paraId="4AA02B25" w14:textId="77777777" w:rsidTr="00CF07DD">
        <w:tc>
          <w:tcPr>
            <w:tcW w:w="14720" w:type="dxa"/>
            <w:gridSpan w:val="19"/>
            <w:shd w:val="clear" w:color="auto" w:fill="C6D9F1" w:themeFill="text2" w:themeFillTint="33"/>
            <w:vAlign w:val="center"/>
          </w:tcPr>
          <w:p w14:paraId="68FCDD99" w14:textId="7F6B621B" w:rsidR="00ED647D" w:rsidRPr="008451B7" w:rsidRDefault="00140669" w:rsidP="00CF07DD">
            <w:pPr>
              <w:rPr>
                <w:rFonts w:ascii="Sylfaen" w:hAnsi="Sylfaen"/>
                <w:b/>
                <w:sz w:val="24"/>
                <w:szCs w:val="24"/>
                <w:lang w:val="ka-GE"/>
              </w:rPr>
            </w:pPr>
            <w:r w:rsidRPr="00140669">
              <w:rPr>
                <w:rFonts w:ascii="Sylfaen" w:hAnsi="Sylfaen"/>
                <w:b/>
                <w:sz w:val="24"/>
                <w:szCs w:val="24"/>
                <w:lang w:val="ka-GE"/>
              </w:rPr>
              <w:t>უცხოური ენების</w:t>
            </w:r>
            <w:r>
              <w:rPr>
                <w:rFonts w:ascii="Sylfaen" w:hAnsi="Sylfaen"/>
                <w:b/>
                <w:sz w:val="28"/>
                <w:szCs w:val="28"/>
                <w:lang w:val="ka-GE"/>
              </w:rPr>
              <w:t xml:space="preserve">  </w:t>
            </w:r>
            <w:r w:rsidR="00ED647D" w:rsidRPr="008451B7">
              <w:rPr>
                <w:rFonts w:ascii="Sylfaen" w:hAnsi="Sylfaen"/>
                <w:b/>
                <w:sz w:val="24"/>
                <w:szCs w:val="24"/>
                <w:lang w:val="ka-GE"/>
              </w:rPr>
              <w:t>არჩევითი  კურსები (ევროპული ენები) – 10  კრედიტი (ECTS)</w:t>
            </w:r>
          </w:p>
          <w:p w14:paraId="47CE264D" w14:textId="77777777" w:rsidR="00ED647D" w:rsidRPr="008451B7" w:rsidRDefault="00ED647D" w:rsidP="00CF07DD">
            <w:pPr>
              <w:rPr>
                <w:rFonts w:ascii="Sylfaen" w:hAnsi="Sylfaen"/>
                <w:b/>
                <w:sz w:val="24"/>
                <w:szCs w:val="24"/>
                <w:lang w:val="ka-GE"/>
              </w:rPr>
            </w:pPr>
          </w:p>
        </w:tc>
      </w:tr>
      <w:tr w:rsidR="00ED647D" w:rsidRPr="008451B7" w14:paraId="79C8200B" w14:textId="77777777" w:rsidTr="00CF07DD">
        <w:trPr>
          <w:gridAfter w:val="1"/>
          <w:wAfter w:w="9" w:type="dxa"/>
        </w:trPr>
        <w:tc>
          <w:tcPr>
            <w:tcW w:w="567" w:type="dxa"/>
          </w:tcPr>
          <w:p w14:paraId="7DA3F5BE" w14:textId="77777777" w:rsidR="00ED647D" w:rsidRPr="008451B7" w:rsidRDefault="00ED647D" w:rsidP="00CF07DD">
            <w:pPr>
              <w:jc w:val="both"/>
              <w:rPr>
                <w:rFonts w:ascii="Sylfaen" w:hAnsi="Sylfaen"/>
                <w:b/>
                <w:lang w:val="ka-GE"/>
              </w:rPr>
            </w:pPr>
          </w:p>
        </w:tc>
        <w:tc>
          <w:tcPr>
            <w:tcW w:w="720" w:type="dxa"/>
          </w:tcPr>
          <w:p w14:paraId="161768EC"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vAlign w:val="center"/>
          </w:tcPr>
          <w:p w14:paraId="1B20D29E" w14:textId="77777777" w:rsidR="00ED647D" w:rsidRPr="008451B7" w:rsidRDefault="00ED647D" w:rsidP="00CF07DD">
            <w:pPr>
              <w:rPr>
                <w:rFonts w:ascii="Sylfaen" w:hAnsi="Sylfaen" w:cs="Arial"/>
                <w:b/>
                <w:sz w:val="20"/>
                <w:szCs w:val="20"/>
                <w:lang w:val="ka-GE"/>
              </w:rPr>
            </w:pPr>
            <w:r w:rsidRPr="008451B7">
              <w:rPr>
                <w:rFonts w:ascii="Sylfaen" w:hAnsi="Sylfaen" w:cs="Arial"/>
                <w:b/>
                <w:sz w:val="20"/>
                <w:szCs w:val="20"/>
                <w:lang w:val="ka-GE"/>
              </w:rPr>
              <w:t>ინგლისური ენა (საფაკულტეტო)</w:t>
            </w:r>
          </w:p>
        </w:tc>
        <w:tc>
          <w:tcPr>
            <w:tcW w:w="726" w:type="dxa"/>
            <w:shd w:val="clear" w:color="auto" w:fill="DBE5F1" w:themeFill="accent1" w:themeFillTint="33"/>
            <w:vAlign w:val="center"/>
          </w:tcPr>
          <w:p w14:paraId="553CC9AB" w14:textId="77777777" w:rsidR="00ED647D" w:rsidRPr="008451B7" w:rsidRDefault="00ED647D" w:rsidP="00CF07DD">
            <w:pPr>
              <w:jc w:val="center"/>
              <w:rPr>
                <w:rFonts w:ascii="Sylfaen" w:hAnsi="Sylfaen" w:cs="Arial"/>
                <w:b/>
                <w:sz w:val="20"/>
                <w:szCs w:val="20"/>
                <w:lang w:val="ka-GE"/>
              </w:rPr>
            </w:pPr>
            <w:r w:rsidRPr="008451B7">
              <w:rPr>
                <w:rFonts w:ascii="Sylfaen" w:hAnsi="Sylfaen" w:cs="Arial"/>
                <w:b/>
                <w:sz w:val="20"/>
                <w:szCs w:val="20"/>
                <w:lang w:val="ka-GE"/>
              </w:rPr>
              <w:t>10</w:t>
            </w:r>
          </w:p>
        </w:tc>
        <w:tc>
          <w:tcPr>
            <w:tcW w:w="549" w:type="dxa"/>
            <w:vAlign w:val="center"/>
          </w:tcPr>
          <w:p w14:paraId="18118FE6" w14:textId="77777777" w:rsidR="00ED647D" w:rsidRPr="008451B7" w:rsidRDefault="00ED647D" w:rsidP="00CF07DD">
            <w:pPr>
              <w:jc w:val="center"/>
              <w:rPr>
                <w:rFonts w:ascii="Sylfaen" w:hAnsi="Sylfaen"/>
                <w:b/>
                <w:lang w:val="ka-GE"/>
              </w:rPr>
            </w:pPr>
          </w:p>
        </w:tc>
        <w:tc>
          <w:tcPr>
            <w:tcW w:w="739" w:type="dxa"/>
            <w:vAlign w:val="center"/>
          </w:tcPr>
          <w:p w14:paraId="74CA17CF" w14:textId="77777777" w:rsidR="00ED647D" w:rsidRPr="008451B7" w:rsidRDefault="00ED647D" w:rsidP="00CF07DD">
            <w:pPr>
              <w:jc w:val="center"/>
              <w:rPr>
                <w:rFonts w:ascii="Sylfaen" w:hAnsi="Sylfaen"/>
                <w:b/>
                <w:lang w:val="ka-GE"/>
              </w:rPr>
            </w:pPr>
          </w:p>
        </w:tc>
        <w:tc>
          <w:tcPr>
            <w:tcW w:w="582" w:type="dxa"/>
            <w:vAlign w:val="center"/>
          </w:tcPr>
          <w:p w14:paraId="08005551" w14:textId="77777777" w:rsidR="00ED647D" w:rsidRPr="008451B7" w:rsidRDefault="00ED647D" w:rsidP="00CF07DD">
            <w:pPr>
              <w:jc w:val="center"/>
              <w:rPr>
                <w:rFonts w:ascii="Sylfaen" w:hAnsi="Sylfaen"/>
                <w:b/>
                <w:lang w:val="ka-GE"/>
              </w:rPr>
            </w:pPr>
          </w:p>
        </w:tc>
        <w:tc>
          <w:tcPr>
            <w:tcW w:w="519" w:type="dxa"/>
            <w:vAlign w:val="center"/>
          </w:tcPr>
          <w:p w14:paraId="0FD5B44F" w14:textId="77777777" w:rsidR="00ED647D" w:rsidRPr="008451B7" w:rsidRDefault="00ED647D" w:rsidP="00CF07DD">
            <w:pPr>
              <w:jc w:val="center"/>
              <w:rPr>
                <w:rFonts w:ascii="Sylfaen" w:hAnsi="Sylfaen"/>
                <w:b/>
                <w:lang w:val="ka-GE"/>
              </w:rPr>
            </w:pPr>
          </w:p>
        </w:tc>
        <w:tc>
          <w:tcPr>
            <w:tcW w:w="623" w:type="dxa"/>
            <w:vAlign w:val="center"/>
          </w:tcPr>
          <w:p w14:paraId="1472F0CD" w14:textId="77777777" w:rsidR="00ED647D" w:rsidRPr="008451B7" w:rsidRDefault="00ED647D" w:rsidP="00CF07DD">
            <w:pPr>
              <w:jc w:val="center"/>
              <w:rPr>
                <w:rFonts w:ascii="Sylfaen" w:hAnsi="Sylfaen"/>
                <w:b/>
                <w:lang w:val="ka-GE"/>
              </w:rPr>
            </w:pPr>
          </w:p>
        </w:tc>
        <w:tc>
          <w:tcPr>
            <w:tcW w:w="582" w:type="dxa"/>
            <w:vAlign w:val="center"/>
          </w:tcPr>
          <w:p w14:paraId="188CA17F" w14:textId="77777777" w:rsidR="00ED647D" w:rsidRPr="008451B7" w:rsidRDefault="00ED647D" w:rsidP="00CF07DD">
            <w:pPr>
              <w:jc w:val="center"/>
              <w:rPr>
                <w:rFonts w:ascii="Sylfaen" w:hAnsi="Sylfaen"/>
                <w:b/>
                <w:lang w:val="ka-GE"/>
              </w:rPr>
            </w:pPr>
          </w:p>
        </w:tc>
        <w:tc>
          <w:tcPr>
            <w:tcW w:w="2340" w:type="dxa"/>
            <w:gridSpan w:val="2"/>
            <w:vAlign w:val="center"/>
          </w:tcPr>
          <w:p w14:paraId="661C4161" w14:textId="77777777" w:rsidR="00ED647D" w:rsidRPr="008451B7" w:rsidRDefault="00ED647D" w:rsidP="00CF07DD">
            <w:pPr>
              <w:rPr>
                <w:rFonts w:ascii="Sylfaen" w:hAnsi="Sylfaen"/>
                <w:sz w:val="20"/>
                <w:szCs w:val="20"/>
                <w:lang w:val="ka-GE"/>
              </w:rPr>
            </w:pPr>
          </w:p>
        </w:tc>
        <w:tc>
          <w:tcPr>
            <w:tcW w:w="567" w:type="dxa"/>
            <w:gridSpan w:val="2"/>
            <w:vAlign w:val="center"/>
          </w:tcPr>
          <w:p w14:paraId="65050193" w14:textId="77777777" w:rsidR="00ED647D" w:rsidRPr="008451B7" w:rsidRDefault="00ED647D" w:rsidP="00CF07DD">
            <w:pPr>
              <w:jc w:val="center"/>
              <w:rPr>
                <w:rFonts w:ascii="Sylfaen" w:hAnsi="Sylfaen"/>
                <w:color w:val="FF0000"/>
                <w:lang w:val="ka-GE"/>
              </w:rPr>
            </w:pPr>
          </w:p>
        </w:tc>
        <w:tc>
          <w:tcPr>
            <w:tcW w:w="567" w:type="dxa"/>
            <w:gridSpan w:val="2"/>
            <w:vAlign w:val="center"/>
          </w:tcPr>
          <w:p w14:paraId="0C1A4E5B" w14:textId="77777777" w:rsidR="00ED647D" w:rsidRPr="008451B7" w:rsidRDefault="00ED647D" w:rsidP="00CF07DD">
            <w:pPr>
              <w:jc w:val="center"/>
              <w:rPr>
                <w:rFonts w:ascii="Sylfaen" w:hAnsi="Sylfaen"/>
                <w:color w:val="FF0000"/>
                <w:lang w:val="ka-GE"/>
              </w:rPr>
            </w:pPr>
          </w:p>
        </w:tc>
        <w:tc>
          <w:tcPr>
            <w:tcW w:w="1718" w:type="dxa"/>
            <w:gridSpan w:val="2"/>
          </w:tcPr>
          <w:p w14:paraId="683CA663" w14:textId="77777777" w:rsidR="00ED647D" w:rsidRPr="008451B7" w:rsidRDefault="00ED647D" w:rsidP="00CF07DD">
            <w:pPr>
              <w:rPr>
                <w:rFonts w:ascii="Sylfaen" w:hAnsi="Sylfaen"/>
                <w:lang w:val="ka-GE"/>
              </w:rPr>
            </w:pPr>
          </w:p>
        </w:tc>
      </w:tr>
      <w:tr w:rsidR="00ED647D" w:rsidRPr="008451B7" w14:paraId="04D3F670" w14:textId="77777777" w:rsidTr="00CF07DD">
        <w:trPr>
          <w:gridAfter w:val="1"/>
          <w:wAfter w:w="9" w:type="dxa"/>
        </w:trPr>
        <w:tc>
          <w:tcPr>
            <w:tcW w:w="567" w:type="dxa"/>
          </w:tcPr>
          <w:p w14:paraId="0D823E69" w14:textId="77777777" w:rsidR="00ED647D" w:rsidRPr="008451B7" w:rsidRDefault="00ED647D" w:rsidP="00CF07DD">
            <w:pPr>
              <w:jc w:val="both"/>
              <w:rPr>
                <w:rFonts w:ascii="Sylfaen" w:hAnsi="Sylfaen"/>
                <w:b/>
                <w:lang w:val="ka-GE"/>
              </w:rPr>
            </w:pPr>
          </w:p>
        </w:tc>
        <w:tc>
          <w:tcPr>
            <w:tcW w:w="720" w:type="dxa"/>
          </w:tcPr>
          <w:p w14:paraId="58A0F1B9" w14:textId="77777777" w:rsidR="00ED647D" w:rsidRPr="008451B7" w:rsidRDefault="00ED647D" w:rsidP="00CF07DD">
            <w:pPr>
              <w:jc w:val="both"/>
              <w:rPr>
                <w:rFonts w:ascii="Sylfaen" w:hAnsi="Sylfaen"/>
                <w:b/>
                <w:lang w:val="ka-GE"/>
              </w:rPr>
            </w:pPr>
          </w:p>
        </w:tc>
        <w:tc>
          <w:tcPr>
            <w:tcW w:w="3912" w:type="dxa"/>
            <w:vAlign w:val="center"/>
          </w:tcPr>
          <w:p w14:paraId="31662D29"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ინგლისური ენა A1.1</w:t>
            </w:r>
          </w:p>
        </w:tc>
        <w:tc>
          <w:tcPr>
            <w:tcW w:w="726" w:type="dxa"/>
            <w:vAlign w:val="center"/>
          </w:tcPr>
          <w:p w14:paraId="37DF4766" w14:textId="77777777" w:rsidR="00ED647D" w:rsidRPr="008451B7" w:rsidRDefault="00ED647D" w:rsidP="00CF07DD">
            <w:pPr>
              <w:spacing w:after="240"/>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0BC2F52A" w14:textId="77777777" w:rsidR="00ED647D" w:rsidRPr="008451B7" w:rsidRDefault="00ED647D" w:rsidP="00CF07DD">
            <w:pPr>
              <w:jc w:val="center"/>
              <w:rPr>
                <w:rFonts w:ascii="Sylfaen" w:hAnsi="Sylfaen"/>
                <w:sz w:val="20"/>
                <w:szCs w:val="20"/>
                <w:lang w:val="ka-GE"/>
              </w:rPr>
            </w:pPr>
          </w:p>
        </w:tc>
        <w:tc>
          <w:tcPr>
            <w:tcW w:w="739" w:type="dxa"/>
            <w:vAlign w:val="center"/>
          </w:tcPr>
          <w:p w14:paraId="51440F51" w14:textId="77777777" w:rsidR="00ED647D" w:rsidRPr="008451B7" w:rsidRDefault="00ED647D" w:rsidP="00CF07DD">
            <w:pPr>
              <w:jc w:val="center"/>
              <w:rPr>
                <w:rFonts w:ascii="Sylfaen" w:hAnsi="Sylfaen"/>
                <w:sz w:val="20"/>
                <w:szCs w:val="20"/>
                <w:lang w:val="ka-GE"/>
              </w:rPr>
            </w:pPr>
          </w:p>
        </w:tc>
        <w:tc>
          <w:tcPr>
            <w:tcW w:w="582" w:type="dxa"/>
            <w:vAlign w:val="center"/>
          </w:tcPr>
          <w:p w14:paraId="3B0C8612"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6A802CB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52414472"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2CEBB7EF"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69FC2297" w14:textId="77777777" w:rsidR="00ED647D" w:rsidRPr="008451B7" w:rsidRDefault="00ED647D" w:rsidP="00CF07DD">
            <w:pPr>
              <w:spacing w:after="240"/>
              <w:rPr>
                <w:rFonts w:ascii="Sylfaen" w:hAnsi="Sylfaen"/>
                <w:sz w:val="16"/>
                <w:szCs w:val="16"/>
                <w:lang w:val="ka-GE"/>
              </w:rPr>
            </w:pPr>
            <w:r w:rsidRPr="008451B7">
              <w:rPr>
                <w:rFonts w:ascii="Sylfaen" w:hAnsi="Sylfaen"/>
                <w:sz w:val="16"/>
                <w:szCs w:val="16"/>
                <w:lang w:val="ka-GE"/>
              </w:rPr>
              <w:t>წინაპირობის გარეშე</w:t>
            </w:r>
          </w:p>
        </w:tc>
        <w:tc>
          <w:tcPr>
            <w:tcW w:w="567" w:type="dxa"/>
            <w:gridSpan w:val="2"/>
            <w:vAlign w:val="center"/>
          </w:tcPr>
          <w:p w14:paraId="08C7E1BC" w14:textId="77777777" w:rsidR="00ED647D" w:rsidRPr="008451B7" w:rsidRDefault="00ED647D" w:rsidP="00CF07DD">
            <w:pPr>
              <w:jc w:val="center"/>
              <w:rPr>
                <w:rFonts w:ascii="Sylfaen" w:hAnsi="Sylfaen"/>
                <w:color w:val="FF0000"/>
                <w:sz w:val="20"/>
                <w:szCs w:val="20"/>
                <w:lang w:val="ka-GE"/>
              </w:rPr>
            </w:pPr>
            <w:r w:rsidRPr="008451B7">
              <w:rPr>
                <w:rFonts w:ascii="Sylfaen" w:hAnsi="Sylfaen"/>
                <w:sz w:val="20"/>
                <w:szCs w:val="20"/>
                <w:lang w:val="ka-GE"/>
              </w:rPr>
              <w:sym w:font="Wingdings" w:char="F0FC"/>
            </w:r>
          </w:p>
        </w:tc>
        <w:tc>
          <w:tcPr>
            <w:tcW w:w="567" w:type="dxa"/>
            <w:gridSpan w:val="2"/>
            <w:vAlign w:val="center"/>
          </w:tcPr>
          <w:p w14:paraId="772BABD5" w14:textId="77777777" w:rsidR="00ED647D" w:rsidRPr="008451B7" w:rsidRDefault="00ED647D" w:rsidP="00CF07DD">
            <w:pPr>
              <w:jc w:val="center"/>
              <w:rPr>
                <w:rFonts w:ascii="Sylfaen" w:hAnsi="Sylfaen"/>
                <w:color w:val="FF0000"/>
                <w:sz w:val="20"/>
                <w:szCs w:val="20"/>
                <w:lang w:val="ka-GE"/>
              </w:rPr>
            </w:pPr>
          </w:p>
        </w:tc>
        <w:tc>
          <w:tcPr>
            <w:tcW w:w="1718" w:type="dxa"/>
            <w:gridSpan w:val="2"/>
          </w:tcPr>
          <w:p w14:paraId="616BEF9B" w14:textId="77777777" w:rsidR="00ED647D" w:rsidRPr="008451B7" w:rsidRDefault="00ED647D" w:rsidP="00CF07DD">
            <w:pPr>
              <w:rPr>
                <w:rFonts w:ascii="Sylfaen" w:hAnsi="Sylfaen"/>
                <w:color w:val="FF0000"/>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79B24716" w14:textId="77777777" w:rsidTr="00CF07DD">
        <w:trPr>
          <w:gridAfter w:val="1"/>
          <w:wAfter w:w="9" w:type="dxa"/>
        </w:trPr>
        <w:tc>
          <w:tcPr>
            <w:tcW w:w="567" w:type="dxa"/>
          </w:tcPr>
          <w:p w14:paraId="52A1D418" w14:textId="77777777" w:rsidR="00ED647D" w:rsidRPr="008451B7" w:rsidRDefault="00ED647D" w:rsidP="00CF07DD">
            <w:pPr>
              <w:jc w:val="both"/>
              <w:rPr>
                <w:rFonts w:ascii="Sylfaen" w:hAnsi="Sylfaen"/>
                <w:b/>
                <w:lang w:val="ka-GE"/>
              </w:rPr>
            </w:pPr>
          </w:p>
        </w:tc>
        <w:tc>
          <w:tcPr>
            <w:tcW w:w="720" w:type="dxa"/>
          </w:tcPr>
          <w:p w14:paraId="25527968" w14:textId="77777777" w:rsidR="00ED647D" w:rsidRPr="008451B7" w:rsidRDefault="00ED647D" w:rsidP="00CF07DD">
            <w:pPr>
              <w:jc w:val="both"/>
              <w:rPr>
                <w:rFonts w:ascii="Sylfaen" w:hAnsi="Sylfaen"/>
                <w:b/>
                <w:lang w:val="ka-GE"/>
              </w:rPr>
            </w:pPr>
          </w:p>
        </w:tc>
        <w:tc>
          <w:tcPr>
            <w:tcW w:w="3912" w:type="dxa"/>
            <w:vAlign w:val="center"/>
          </w:tcPr>
          <w:p w14:paraId="680858B4"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ინგლისური ენა A1.2</w:t>
            </w:r>
          </w:p>
        </w:tc>
        <w:tc>
          <w:tcPr>
            <w:tcW w:w="726" w:type="dxa"/>
            <w:vAlign w:val="center"/>
          </w:tcPr>
          <w:p w14:paraId="233FEE00"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669A2C19" w14:textId="77777777" w:rsidR="00ED647D" w:rsidRPr="008451B7" w:rsidRDefault="00ED647D" w:rsidP="00CF07DD">
            <w:pPr>
              <w:jc w:val="center"/>
              <w:rPr>
                <w:rFonts w:ascii="Sylfaen" w:hAnsi="Sylfaen"/>
                <w:sz w:val="20"/>
                <w:szCs w:val="20"/>
                <w:lang w:val="ka-GE"/>
              </w:rPr>
            </w:pPr>
          </w:p>
        </w:tc>
        <w:tc>
          <w:tcPr>
            <w:tcW w:w="739" w:type="dxa"/>
            <w:vAlign w:val="center"/>
          </w:tcPr>
          <w:p w14:paraId="439A9A77" w14:textId="77777777" w:rsidR="00ED647D" w:rsidRPr="008451B7" w:rsidRDefault="00ED647D" w:rsidP="00CF07DD">
            <w:pPr>
              <w:jc w:val="center"/>
              <w:rPr>
                <w:rFonts w:ascii="Sylfaen" w:hAnsi="Sylfaen"/>
                <w:sz w:val="20"/>
                <w:szCs w:val="20"/>
                <w:lang w:val="ka-GE"/>
              </w:rPr>
            </w:pPr>
          </w:p>
        </w:tc>
        <w:tc>
          <w:tcPr>
            <w:tcW w:w="582" w:type="dxa"/>
            <w:vAlign w:val="center"/>
          </w:tcPr>
          <w:p w14:paraId="1D24A9D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22945215"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2F1DB33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217118A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0ACC7A92" w14:textId="77777777" w:rsidR="00ED647D" w:rsidRPr="008451B7" w:rsidRDefault="00ED647D" w:rsidP="00CF07DD">
            <w:pPr>
              <w:ind w:right="-108"/>
              <w:rPr>
                <w:rFonts w:ascii="Sylfaen" w:hAnsi="Sylfaen"/>
                <w:sz w:val="16"/>
                <w:szCs w:val="16"/>
                <w:lang w:val="ka-GE"/>
              </w:rPr>
            </w:pPr>
            <w:r w:rsidRPr="008451B7">
              <w:rPr>
                <w:rFonts w:ascii="Sylfaen" w:hAnsi="Sylfaen" w:cs="Arial"/>
                <w:sz w:val="16"/>
                <w:szCs w:val="16"/>
                <w:lang w:val="ka-GE"/>
              </w:rPr>
              <w:t>ინგლისური ენა A1.1</w:t>
            </w:r>
          </w:p>
        </w:tc>
        <w:tc>
          <w:tcPr>
            <w:tcW w:w="567" w:type="dxa"/>
            <w:gridSpan w:val="2"/>
            <w:vAlign w:val="center"/>
          </w:tcPr>
          <w:p w14:paraId="6186DEB8"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0E1B351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44CFF9E3"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1787D610" w14:textId="77777777" w:rsidTr="00CF07DD">
        <w:trPr>
          <w:gridAfter w:val="1"/>
          <w:wAfter w:w="9" w:type="dxa"/>
        </w:trPr>
        <w:tc>
          <w:tcPr>
            <w:tcW w:w="567" w:type="dxa"/>
          </w:tcPr>
          <w:p w14:paraId="475E1E16" w14:textId="77777777" w:rsidR="00ED647D" w:rsidRPr="008451B7" w:rsidRDefault="00ED647D" w:rsidP="00CF07DD">
            <w:pPr>
              <w:jc w:val="both"/>
              <w:rPr>
                <w:rFonts w:ascii="Sylfaen" w:hAnsi="Sylfaen"/>
                <w:b/>
                <w:lang w:val="ka-GE"/>
              </w:rPr>
            </w:pPr>
          </w:p>
        </w:tc>
        <w:tc>
          <w:tcPr>
            <w:tcW w:w="720" w:type="dxa"/>
          </w:tcPr>
          <w:p w14:paraId="00B51F04" w14:textId="77777777" w:rsidR="00ED647D" w:rsidRPr="008451B7" w:rsidRDefault="00ED647D" w:rsidP="00CF07DD">
            <w:pPr>
              <w:jc w:val="both"/>
              <w:rPr>
                <w:rFonts w:ascii="Sylfaen" w:hAnsi="Sylfaen"/>
                <w:b/>
                <w:lang w:val="ka-GE"/>
              </w:rPr>
            </w:pPr>
          </w:p>
        </w:tc>
        <w:tc>
          <w:tcPr>
            <w:tcW w:w="3912" w:type="dxa"/>
            <w:vAlign w:val="center"/>
          </w:tcPr>
          <w:p w14:paraId="3F739AF2"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ინგლისური ენა A2.1</w:t>
            </w:r>
          </w:p>
        </w:tc>
        <w:tc>
          <w:tcPr>
            <w:tcW w:w="726" w:type="dxa"/>
            <w:vAlign w:val="center"/>
          </w:tcPr>
          <w:p w14:paraId="510BFC1F"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53D41E22" w14:textId="77777777" w:rsidR="00ED647D" w:rsidRPr="008451B7" w:rsidRDefault="00ED647D" w:rsidP="00CF07DD">
            <w:pPr>
              <w:jc w:val="center"/>
              <w:rPr>
                <w:rFonts w:ascii="Sylfaen" w:hAnsi="Sylfaen"/>
                <w:sz w:val="20"/>
                <w:szCs w:val="20"/>
                <w:lang w:val="ka-GE"/>
              </w:rPr>
            </w:pPr>
          </w:p>
        </w:tc>
        <w:tc>
          <w:tcPr>
            <w:tcW w:w="739" w:type="dxa"/>
            <w:vAlign w:val="center"/>
          </w:tcPr>
          <w:p w14:paraId="0B94D546" w14:textId="77777777" w:rsidR="00ED647D" w:rsidRPr="008451B7" w:rsidRDefault="00ED647D" w:rsidP="00CF07DD">
            <w:pPr>
              <w:jc w:val="center"/>
              <w:rPr>
                <w:rFonts w:ascii="Sylfaen" w:hAnsi="Sylfaen"/>
                <w:sz w:val="20"/>
                <w:szCs w:val="20"/>
                <w:lang w:val="ka-GE"/>
              </w:rPr>
            </w:pPr>
          </w:p>
        </w:tc>
        <w:tc>
          <w:tcPr>
            <w:tcW w:w="582" w:type="dxa"/>
            <w:vAlign w:val="center"/>
          </w:tcPr>
          <w:p w14:paraId="67C6868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4623569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54BE84A6"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2BF3B650"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3FA5E504" w14:textId="77777777" w:rsidR="00ED647D" w:rsidRPr="008451B7" w:rsidRDefault="00ED647D" w:rsidP="00CF07DD">
            <w:pPr>
              <w:ind w:right="-108"/>
              <w:rPr>
                <w:rFonts w:ascii="Sylfaen" w:hAnsi="Sylfaen" w:cs="Arial"/>
                <w:sz w:val="16"/>
                <w:szCs w:val="16"/>
                <w:lang w:val="ka-GE"/>
              </w:rPr>
            </w:pPr>
            <w:r w:rsidRPr="008451B7">
              <w:rPr>
                <w:rFonts w:ascii="Sylfaen" w:hAnsi="Sylfaen"/>
                <w:sz w:val="16"/>
                <w:szCs w:val="16"/>
                <w:lang w:val="ka-GE"/>
              </w:rPr>
              <w:t xml:space="preserve">ინგლისური ენა </w:t>
            </w:r>
            <w:r w:rsidRPr="008451B7">
              <w:rPr>
                <w:rFonts w:ascii="Sylfaen" w:hAnsi="Sylfaen" w:cs="Arial"/>
                <w:sz w:val="16"/>
                <w:szCs w:val="16"/>
                <w:lang w:val="ka-GE"/>
              </w:rPr>
              <w:t xml:space="preserve">A1.2 ან </w:t>
            </w:r>
            <w:r w:rsidRPr="008451B7">
              <w:rPr>
                <w:rFonts w:ascii="Sylfaen" w:hAnsi="Sylfaen"/>
                <w:sz w:val="16"/>
                <w:szCs w:val="16"/>
                <w:lang w:val="ka-GE"/>
              </w:rPr>
              <w:t>ტესტი</w:t>
            </w:r>
          </w:p>
        </w:tc>
        <w:tc>
          <w:tcPr>
            <w:tcW w:w="567" w:type="dxa"/>
            <w:gridSpan w:val="2"/>
            <w:vAlign w:val="center"/>
          </w:tcPr>
          <w:p w14:paraId="5A4FAF0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3DF9B06D" w14:textId="77777777" w:rsidR="00ED647D" w:rsidRPr="008451B7" w:rsidRDefault="00ED647D" w:rsidP="00CF07DD">
            <w:pPr>
              <w:jc w:val="center"/>
              <w:rPr>
                <w:rFonts w:ascii="Sylfaen" w:hAnsi="Sylfaen"/>
                <w:sz w:val="20"/>
                <w:szCs w:val="20"/>
                <w:lang w:val="ka-GE"/>
              </w:rPr>
            </w:pPr>
          </w:p>
        </w:tc>
        <w:tc>
          <w:tcPr>
            <w:tcW w:w="1718" w:type="dxa"/>
            <w:gridSpan w:val="2"/>
          </w:tcPr>
          <w:p w14:paraId="2EF21120"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112900B5" w14:textId="77777777" w:rsidTr="00CF07DD">
        <w:trPr>
          <w:gridAfter w:val="1"/>
          <w:wAfter w:w="9" w:type="dxa"/>
        </w:trPr>
        <w:tc>
          <w:tcPr>
            <w:tcW w:w="567" w:type="dxa"/>
          </w:tcPr>
          <w:p w14:paraId="512BEAB2" w14:textId="77777777" w:rsidR="00ED647D" w:rsidRPr="008451B7" w:rsidRDefault="00ED647D" w:rsidP="00CF07DD">
            <w:pPr>
              <w:jc w:val="both"/>
              <w:rPr>
                <w:rFonts w:ascii="Sylfaen" w:hAnsi="Sylfaen"/>
                <w:b/>
                <w:lang w:val="ka-GE"/>
              </w:rPr>
            </w:pPr>
          </w:p>
        </w:tc>
        <w:tc>
          <w:tcPr>
            <w:tcW w:w="720" w:type="dxa"/>
          </w:tcPr>
          <w:p w14:paraId="1CD78210" w14:textId="77777777" w:rsidR="00ED647D" w:rsidRPr="008451B7" w:rsidRDefault="00ED647D" w:rsidP="00CF07DD">
            <w:pPr>
              <w:jc w:val="both"/>
              <w:rPr>
                <w:rFonts w:ascii="Sylfaen" w:hAnsi="Sylfaen"/>
                <w:b/>
                <w:lang w:val="ka-GE"/>
              </w:rPr>
            </w:pPr>
          </w:p>
        </w:tc>
        <w:tc>
          <w:tcPr>
            <w:tcW w:w="3912" w:type="dxa"/>
            <w:vAlign w:val="center"/>
          </w:tcPr>
          <w:p w14:paraId="12A559A9"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ინგლისური ენა A2.2</w:t>
            </w:r>
          </w:p>
        </w:tc>
        <w:tc>
          <w:tcPr>
            <w:tcW w:w="726" w:type="dxa"/>
            <w:vAlign w:val="center"/>
          </w:tcPr>
          <w:p w14:paraId="6C6D648F"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3BB7BCAF" w14:textId="77777777" w:rsidR="00ED647D" w:rsidRPr="008451B7" w:rsidRDefault="00ED647D" w:rsidP="00CF07DD">
            <w:pPr>
              <w:jc w:val="center"/>
              <w:rPr>
                <w:rFonts w:ascii="Sylfaen" w:hAnsi="Sylfaen"/>
                <w:sz w:val="20"/>
                <w:szCs w:val="20"/>
                <w:lang w:val="ka-GE"/>
              </w:rPr>
            </w:pPr>
          </w:p>
        </w:tc>
        <w:tc>
          <w:tcPr>
            <w:tcW w:w="739" w:type="dxa"/>
            <w:vAlign w:val="center"/>
          </w:tcPr>
          <w:p w14:paraId="12CE4D6F" w14:textId="77777777" w:rsidR="00ED647D" w:rsidRPr="008451B7" w:rsidRDefault="00ED647D" w:rsidP="00CF07DD">
            <w:pPr>
              <w:jc w:val="center"/>
              <w:rPr>
                <w:rFonts w:ascii="Sylfaen" w:hAnsi="Sylfaen"/>
                <w:sz w:val="20"/>
                <w:szCs w:val="20"/>
                <w:lang w:val="ka-GE"/>
              </w:rPr>
            </w:pPr>
          </w:p>
        </w:tc>
        <w:tc>
          <w:tcPr>
            <w:tcW w:w="582" w:type="dxa"/>
            <w:vAlign w:val="center"/>
          </w:tcPr>
          <w:p w14:paraId="0F7D5639"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5661735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7392B80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5EA9F1A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38A968AB" w14:textId="77777777" w:rsidR="00ED647D" w:rsidRPr="008451B7" w:rsidRDefault="00ED647D" w:rsidP="00CF07DD">
            <w:pPr>
              <w:ind w:right="-108"/>
              <w:rPr>
                <w:rFonts w:ascii="Sylfaen" w:hAnsi="Sylfaen"/>
                <w:sz w:val="16"/>
                <w:szCs w:val="16"/>
                <w:lang w:val="ka-GE"/>
              </w:rPr>
            </w:pPr>
            <w:r w:rsidRPr="008451B7">
              <w:rPr>
                <w:rFonts w:ascii="Sylfaen" w:hAnsi="Sylfaen" w:cs="Arial"/>
                <w:sz w:val="16"/>
                <w:szCs w:val="16"/>
                <w:lang w:val="ka-GE"/>
              </w:rPr>
              <w:t>ინგლისური ენა A2.1</w:t>
            </w:r>
          </w:p>
        </w:tc>
        <w:tc>
          <w:tcPr>
            <w:tcW w:w="567" w:type="dxa"/>
            <w:gridSpan w:val="2"/>
            <w:vAlign w:val="center"/>
          </w:tcPr>
          <w:p w14:paraId="56213466"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52E40372"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106516D1"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066EF732" w14:textId="77777777" w:rsidTr="00CF07DD">
        <w:trPr>
          <w:gridAfter w:val="1"/>
          <w:wAfter w:w="9" w:type="dxa"/>
        </w:trPr>
        <w:tc>
          <w:tcPr>
            <w:tcW w:w="567" w:type="dxa"/>
          </w:tcPr>
          <w:p w14:paraId="6D0CDCBE" w14:textId="77777777" w:rsidR="00ED647D" w:rsidRPr="008451B7" w:rsidRDefault="00ED647D" w:rsidP="00CF07DD">
            <w:pPr>
              <w:jc w:val="both"/>
              <w:rPr>
                <w:rFonts w:ascii="Sylfaen" w:hAnsi="Sylfaen"/>
                <w:b/>
                <w:lang w:val="ka-GE"/>
              </w:rPr>
            </w:pPr>
          </w:p>
        </w:tc>
        <w:tc>
          <w:tcPr>
            <w:tcW w:w="720" w:type="dxa"/>
          </w:tcPr>
          <w:p w14:paraId="217D5FAF" w14:textId="77777777" w:rsidR="00ED647D" w:rsidRPr="008451B7" w:rsidRDefault="00ED647D" w:rsidP="00CF07DD">
            <w:pPr>
              <w:jc w:val="both"/>
              <w:rPr>
                <w:rFonts w:ascii="Sylfaen" w:hAnsi="Sylfaen"/>
                <w:b/>
                <w:lang w:val="ka-GE"/>
              </w:rPr>
            </w:pPr>
          </w:p>
        </w:tc>
        <w:tc>
          <w:tcPr>
            <w:tcW w:w="3912" w:type="dxa"/>
            <w:vAlign w:val="center"/>
          </w:tcPr>
          <w:p w14:paraId="61CC7D63"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ინგლისური ენა B1.1</w:t>
            </w:r>
          </w:p>
        </w:tc>
        <w:tc>
          <w:tcPr>
            <w:tcW w:w="726" w:type="dxa"/>
            <w:vAlign w:val="center"/>
          </w:tcPr>
          <w:p w14:paraId="7CF31D5F"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15BAC09F" w14:textId="77777777" w:rsidR="00ED647D" w:rsidRPr="008451B7" w:rsidRDefault="00ED647D" w:rsidP="00CF07DD">
            <w:pPr>
              <w:jc w:val="center"/>
              <w:rPr>
                <w:rFonts w:ascii="Sylfaen" w:hAnsi="Sylfaen"/>
                <w:sz w:val="20"/>
                <w:szCs w:val="20"/>
                <w:lang w:val="ka-GE"/>
              </w:rPr>
            </w:pPr>
          </w:p>
        </w:tc>
        <w:tc>
          <w:tcPr>
            <w:tcW w:w="739" w:type="dxa"/>
            <w:vAlign w:val="center"/>
          </w:tcPr>
          <w:p w14:paraId="387C5806" w14:textId="77777777" w:rsidR="00ED647D" w:rsidRPr="008451B7" w:rsidRDefault="00ED647D" w:rsidP="00CF07DD">
            <w:pPr>
              <w:jc w:val="center"/>
              <w:rPr>
                <w:rFonts w:ascii="Sylfaen" w:hAnsi="Sylfaen"/>
                <w:sz w:val="20"/>
                <w:szCs w:val="20"/>
                <w:lang w:val="ka-GE"/>
              </w:rPr>
            </w:pPr>
          </w:p>
        </w:tc>
        <w:tc>
          <w:tcPr>
            <w:tcW w:w="582" w:type="dxa"/>
            <w:vAlign w:val="center"/>
          </w:tcPr>
          <w:p w14:paraId="1549A3DE"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45202C4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7E4F7535"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4950752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2EAB3F99" w14:textId="77777777" w:rsidR="00ED647D" w:rsidRPr="008451B7" w:rsidRDefault="00ED647D" w:rsidP="00CF07DD">
            <w:pPr>
              <w:ind w:right="-108"/>
              <w:rPr>
                <w:rFonts w:ascii="Sylfaen" w:hAnsi="Sylfaen" w:cs="Arial"/>
                <w:sz w:val="16"/>
                <w:szCs w:val="16"/>
                <w:lang w:val="ka-GE"/>
              </w:rPr>
            </w:pPr>
            <w:r w:rsidRPr="008451B7">
              <w:rPr>
                <w:rFonts w:ascii="Sylfaen" w:hAnsi="Sylfaen" w:cs="Arial"/>
                <w:sz w:val="16"/>
                <w:szCs w:val="16"/>
                <w:lang w:val="ka-GE"/>
              </w:rPr>
              <w:t>ინგლისური ენა A2.2 ან ტესტი</w:t>
            </w:r>
          </w:p>
        </w:tc>
        <w:tc>
          <w:tcPr>
            <w:tcW w:w="567" w:type="dxa"/>
            <w:gridSpan w:val="2"/>
            <w:vAlign w:val="center"/>
          </w:tcPr>
          <w:p w14:paraId="7AB38FA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559B9113" w14:textId="77777777" w:rsidR="00ED647D" w:rsidRPr="008451B7" w:rsidRDefault="00ED647D" w:rsidP="00CF07DD">
            <w:pPr>
              <w:jc w:val="center"/>
              <w:rPr>
                <w:rFonts w:ascii="Sylfaen" w:hAnsi="Sylfaen"/>
                <w:sz w:val="20"/>
                <w:szCs w:val="20"/>
                <w:lang w:val="ka-GE"/>
              </w:rPr>
            </w:pPr>
          </w:p>
        </w:tc>
        <w:tc>
          <w:tcPr>
            <w:tcW w:w="1718" w:type="dxa"/>
            <w:gridSpan w:val="2"/>
          </w:tcPr>
          <w:p w14:paraId="4C196CC7"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55DB4BDA" w14:textId="77777777" w:rsidTr="00CF07DD">
        <w:trPr>
          <w:gridAfter w:val="1"/>
          <w:wAfter w:w="9" w:type="dxa"/>
        </w:trPr>
        <w:tc>
          <w:tcPr>
            <w:tcW w:w="567" w:type="dxa"/>
          </w:tcPr>
          <w:p w14:paraId="6A0DF807" w14:textId="77777777" w:rsidR="00ED647D" w:rsidRPr="008451B7" w:rsidRDefault="00ED647D" w:rsidP="00CF07DD">
            <w:pPr>
              <w:jc w:val="both"/>
              <w:rPr>
                <w:rFonts w:ascii="Sylfaen" w:hAnsi="Sylfaen"/>
                <w:b/>
                <w:lang w:val="ka-GE"/>
              </w:rPr>
            </w:pPr>
          </w:p>
        </w:tc>
        <w:tc>
          <w:tcPr>
            <w:tcW w:w="720" w:type="dxa"/>
          </w:tcPr>
          <w:p w14:paraId="34F10D98" w14:textId="77777777" w:rsidR="00ED647D" w:rsidRPr="008451B7" w:rsidRDefault="00ED647D" w:rsidP="00CF07DD">
            <w:pPr>
              <w:jc w:val="both"/>
              <w:rPr>
                <w:rFonts w:ascii="Sylfaen" w:hAnsi="Sylfaen"/>
                <w:b/>
                <w:lang w:val="ka-GE"/>
              </w:rPr>
            </w:pPr>
          </w:p>
        </w:tc>
        <w:tc>
          <w:tcPr>
            <w:tcW w:w="3912" w:type="dxa"/>
            <w:vAlign w:val="center"/>
          </w:tcPr>
          <w:p w14:paraId="1EA34D06"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ინგლისური ენა B1.2</w:t>
            </w:r>
          </w:p>
        </w:tc>
        <w:tc>
          <w:tcPr>
            <w:tcW w:w="726" w:type="dxa"/>
            <w:vAlign w:val="center"/>
          </w:tcPr>
          <w:p w14:paraId="79CE999F"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05E85CAE" w14:textId="77777777" w:rsidR="00ED647D" w:rsidRPr="008451B7" w:rsidRDefault="00ED647D" w:rsidP="00CF07DD">
            <w:pPr>
              <w:jc w:val="center"/>
              <w:rPr>
                <w:rFonts w:ascii="Sylfaen" w:hAnsi="Sylfaen"/>
                <w:sz w:val="20"/>
                <w:szCs w:val="20"/>
                <w:lang w:val="ka-GE"/>
              </w:rPr>
            </w:pPr>
          </w:p>
        </w:tc>
        <w:tc>
          <w:tcPr>
            <w:tcW w:w="739" w:type="dxa"/>
            <w:vAlign w:val="center"/>
          </w:tcPr>
          <w:p w14:paraId="3E3832B0" w14:textId="77777777" w:rsidR="00ED647D" w:rsidRPr="008451B7" w:rsidRDefault="00ED647D" w:rsidP="00CF07DD">
            <w:pPr>
              <w:jc w:val="center"/>
              <w:rPr>
                <w:rFonts w:ascii="Sylfaen" w:hAnsi="Sylfaen"/>
                <w:sz w:val="20"/>
                <w:szCs w:val="20"/>
                <w:lang w:val="ka-GE"/>
              </w:rPr>
            </w:pPr>
          </w:p>
        </w:tc>
        <w:tc>
          <w:tcPr>
            <w:tcW w:w="582" w:type="dxa"/>
            <w:vAlign w:val="center"/>
          </w:tcPr>
          <w:p w14:paraId="0CFD5B9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6EB0490F"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7BEFB909"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369A806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603C2204" w14:textId="77777777" w:rsidR="00ED647D" w:rsidRPr="008451B7" w:rsidRDefault="00ED647D" w:rsidP="00CF07DD">
            <w:pPr>
              <w:ind w:right="-108"/>
              <w:rPr>
                <w:rFonts w:ascii="Sylfaen" w:hAnsi="Sylfaen"/>
                <w:sz w:val="16"/>
                <w:szCs w:val="16"/>
                <w:lang w:val="ka-GE"/>
              </w:rPr>
            </w:pPr>
            <w:r w:rsidRPr="008451B7">
              <w:rPr>
                <w:rFonts w:ascii="Sylfaen" w:hAnsi="Sylfaen" w:cs="Arial"/>
                <w:sz w:val="16"/>
                <w:szCs w:val="16"/>
                <w:lang w:val="ka-GE"/>
              </w:rPr>
              <w:t>ინგლისური ენა B1.1</w:t>
            </w:r>
          </w:p>
        </w:tc>
        <w:tc>
          <w:tcPr>
            <w:tcW w:w="567" w:type="dxa"/>
            <w:gridSpan w:val="2"/>
            <w:vAlign w:val="center"/>
          </w:tcPr>
          <w:p w14:paraId="7DF1DB4D"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42770FB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6CA37563"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5292E704" w14:textId="77777777" w:rsidTr="00CF07DD">
        <w:trPr>
          <w:gridAfter w:val="1"/>
          <w:wAfter w:w="9" w:type="dxa"/>
        </w:trPr>
        <w:tc>
          <w:tcPr>
            <w:tcW w:w="567" w:type="dxa"/>
          </w:tcPr>
          <w:p w14:paraId="58F9D1D2" w14:textId="77777777" w:rsidR="00ED647D" w:rsidRPr="008451B7" w:rsidRDefault="00ED647D" w:rsidP="00CF07DD">
            <w:pPr>
              <w:jc w:val="both"/>
              <w:rPr>
                <w:rFonts w:ascii="Sylfaen" w:hAnsi="Sylfaen"/>
                <w:b/>
                <w:lang w:val="ka-GE"/>
              </w:rPr>
            </w:pPr>
          </w:p>
        </w:tc>
        <w:tc>
          <w:tcPr>
            <w:tcW w:w="720" w:type="dxa"/>
          </w:tcPr>
          <w:p w14:paraId="02F34726" w14:textId="77777777" w:rsidR="00ED647D" w:rsidRPr="008451B7" w:rsidRDefault="00ED647D" w:rsidP="00CF07DD">
            <w:pPr>
              <w:jc w:val="both"/>
              <w:rPr>
                <w:rFonts w:ascii="Sylfaen" w:hAnsi="Sylfaen"/>
                <w:b/>
                <w:lang w:val="ka-GE"/>
              </w:rPr>
            </w:pPr>
          </w:p>
        </w:tc>
        <w:tc>
          <w:tcPr>
            <w:tcW w:w="3912" w:type="dxa"/>
            <w:vAlign w:val="center"/>
          </w:tcPr>
          <w:p w14:paraId="49FD38D2"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ინგლისური ენა B2.1</w:t>
            </w:r>
          </w:p>
        </w:tc>
        <w:tc>
          <w:tcPr>
            <w:tcW w:w="726" w:type="dxa"/>
            <w:vAlign w:val="center"/>
          </w:tcPr>
          <w:p w14:paraId="1279BD1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6357DBF1" w14:textId="77777777" w:rsidR="00ED647D" w:rsidRPr="008451B7" w:rsidRDefault="00ED647D" w:rsidP="00CF07DD">
            <w:pPr>
              <w:jc w:val="center"/>
              <w:rPr>
                <w:rFonts w:ascii="Sylfaen" w:hAnsi="Sylfaen"/>
                <w:sz w:val="20"/>
                <w:szCs w:val="20"/>
                <w:lang w:val="ka-GE"/>
              </w:rPr>
            </w:pPr>
          </w:p>
        </w:tc>
        <w:tc>
          <w:tcPr>
            <w:tcW w:w="739" w:type="dxa"/>
            <w:vAlign w:val="center"/>
          </w:tcPr>
          <w:p w14:paraId="3C9D9C6B" w14:textId="77777777" w:rsidR="00ED647D" w:rsidRPr="008451B7" w:rsidRDefault="00ED647D" w:rsidP="00CF07DD">
            <w:pPr>
              <w:jc w:val="center"/>
              <w:rPr>
                <w:rFonts w:ascii="Sylfaen" w:hAnsi="Sylfaen"/>
                <w:sz w:val="20"/>
                <w:szCs w:val="20"/>
                <w:lang w:val="ka-GE"/>
              </w:rPr>
            </w:pPr>
          </w:p>
        </w:tc>
        <w:tc>
          <w:tcPr>
            <w:tcW w:w="582" w:type="dxa"/>
            <w:vAlign w:val="center"/>
          </w:tcPr>
          <w:p w14:paraId="058695F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1734813F"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544F172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793898D2"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0B4BA614" w14:textId="77777777" w:rsidR="00ED647D" w:rsidRPr="008451B7" w:rsidRDefault="00ED647D" w:rsidP="00CF07DD">
            <w:pPr>
              <w:ind w:right="-108"/>
              <w:rPr>
                <w:rFonts w:ascii="Sylfaen" w:hAnsi="Sylfaen"/>
                <w:sz w:val="16"/>
                <w:szCs w:val="16"/>
                <w:lang w:val="ka-GE"/>
              </w:rPr>
            </w:pPr>
            <w:r w:rsidRPr="008451B7">
              <w:rPr>
                <w:rFonts w:ascii="Sylfaen" w:hAnsi="Sylfaen" w:cs="Arial"/>
                <w:sz w:val="16"/>
                <w:szCs w:val="16"/>
                <w:lang w:val="ka-GE"/>
              </w:rPr>
              <w:t>ინგლისური ენა B1.2 ან ტესტი</w:t>
            </w:r>
          </w:p>
        </w:tc>
        <w:tc>
          <w:tcPr>
            <w:tcW w:w="567" w:type="dxa"/>
            <w:gridSpan w:val="2"/>
            <w:vAlign w:val="center"/>
          </w:tcPr>
          <w:p w14:paraId="702F156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5955A700" w14:textId="77777777" w:rsidR="00ED647D" w:rsidRPr="008451B7" w:rsidRDefault="00ED647D" w:rsidP="00CF07DD">
            <w:pPr>
              <w:jc w:val="center"/>
              <w:rPr>
                <w:rFonts w:ascii="Sylfaen" w:hAnsi="Sylfaen"/>
                <w:sz w:val="20"/>
                <w:szCs w:val="20"/>
                <w:lang w:val="ka-GE"/>
              </w:rPr>
            </w:pPr>
          </w:p>
        </w:tc>
        <w:tc>
          <w:tcPr>
            <w:tcW w:w="1718" w:type="dxa"/>
            <w:gridSpan w:val="2"/>
          </w:tcPr>
          <w:p w14:paraId="45F49207"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4A69C304" w14:textId="77777777" w:rsidTr="00CF07DD">
        <w:trPr>
          <w:gridAfter w:val="1"/>
          <w:wAfter w:w="9" w:type="dxa"/>
        </w:trPr>
        <w:tc>
          <w:tcPr>
            <w:tcW w:w="567" w:type="dxa"/>
          </w:tcPr>
          <w:p w14:paraId="68B56170" w14:textId="77777777" w:rsidR="00ED647D" w:rsidRPr="008451B7" w:rsidRDefault="00ED647D" w:rsidP="00CF07DD">
            <w:pPr>
              <w:jc w:val="both"/>
              <w:rPr>
                <w:rFonts w:ascii="Sylfaen" w:hAnsi="Sylfaen"/>
                <w:b/>
                <w:lang w:val="ka-GE"/>
              </w:rPr>
            </w:pPr>
          </w:p>
        </w:tc>
        <w:tc>
          <w:tcPr>
            <w:tcW w:w="720" w:type="dxa"/>
          </w:tcPr>
          <w:p w14:paraId="1167EF7D" w14:textId="77777777" w:rsidR="00ED647D" w:rsidRPr="008451B7" w:rsidRDefault="00ED647D" w:rsidP="00CF07DD">
            <w:pPr>
              <w:jc w:val="both"/>
              <w:rPr>
                <w:rFonts w:ascii="Sylfaen" w:hAnsi="Sylfaen"/>
                <w:b/>
                <w:lang w:val="ka-GE"/>
              </w:rPr>
            </w:pPr>
          </w:p>
        </w:tc>
        <w:tc>
          <w:tcPr>
            <w:tcW w:w="3912" w:type="dxa"/>
            <w:vAlign w:val="center"/>
          </w:tcPr>
          <w:p w14:paraId="5B5B542B"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ინგლისური ენა B2.2</w:t>
            </w:r>
          </w:p>
        </w:tc>
        <w:tc>
          <w:tcPr>
            <w:tcW w:w="726" w:type="dxa"/>
            <w:vAlign w:val="center"/>
          </w:tcPr>
          <w:p w14:paraId="59B8D39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2299CC6E" w14:textId="77777777" w:rsidR="00ED647D" w:rsidRPr="008451B7" w:rsidRDefault="00ED647D" w:rsidP="00CF07DD">
            <w:pPr>
              <w:jc w:val="center"/>
              <w:rPr>
                <w:rFonts w:ascii="Sylfaen" w:hAnsi="Sylfaen"/>
                <w:sz w:val="20"/>
                <w:szCs w:val="20"/>
                <w:lang w:val="ka-GE"/>
              </w:rPr>
            </w:pPr>
          </w:p>
        </w:tc>
        <w:tc>
          <w:tcPr>
            <w:tcW w:w="739" w:type="dxa"/>
            <w:vAlign w:val="center"/>
          </w:tcPr>
          <w:p w14:paraId="01444E83" w14:textId="77777777" w:rsidR="00ED647D" w:rsidRPr="008451B7" w:rsidRDefault="00ED647D" w:rsidP="00CF07DD">
            <w:pPr>
              <w:jc w:val="center"/>
              <w:rPr>
                <w:rFonts w:ascii="Sylfaen" w:hAnsi="Sylfaen"/>
                <w:sz w:val="20"/>
                <w:szCs w:val="20"/>
                <w:lang w:val="ka-GE"/>
              </w:rPr>
            </w:pPr>
          </w:p>
        </w:tc>
        <w:tc>
          <w:tcPr>
            <w:tcW w:w="582" w:type="dxa"/>
            <w:vAlign w:val="center"/>
          </w:tcPr>
          <w:p w14:paraId="3484B40F"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61FC6D5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2BFB189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5AEBAF7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1EB6B103" w14:textId="77777777" w:rsidR="00ED647D" w:rsidRPr="008451B7" w:rsidRDefault="00ED647D" w:rsidP="00CF07DD">
            <w:pPr>
              <w:rPr>
                <w:rFonts w:ascii="Sylfaen" w:hAnsi="Sylfaen"/>
                <w:sz w:val="16"/>
                <w:szCs w:val="16"/>
                <w:lang w:val="ka-GE"/>
              </w:rPr>
            </w:pPr>
            <w:r w:rsidRPr="008451B7">
              <w:rPr>
                <w:rFonts w:ascii="Sylfaen" w:hAnsi="Sylfaen" w:cs="Arial"/>
                <w:sz w:val="16"/>
                <w:szCs w:val="16"/>
                <w:lang w:val="ka-GE"/>
              </w:rPr>
              <w:t>ინგლისური ენა B2.1</w:t>
            </w:r>
          </w:p>
        </w:tc>
        <w:tc>
          <w:tcPr>
            <w:tcW w:w="567" w:type="dxa"/>
            <w:gridSpan w:val="2"/>
            <w:vAlign w:val="center"/>
          </w:tcPr>
          <w:p w14:paraId="61B17896"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706BEAAE"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77170D65"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413BBDEE" w14:textId="77777777" w:rsidTr="00CF07DD">
        <w:trPr>
          <w:gridAfter w:val="1"/>
          <w:wAfter w:w="9" w:type="dxa"/>
        </w:trPr>
        <w:tc>
          <w:tcPr>
            <w:tcW w:w="567" w:type="dxa"/>
          </w:tcPr>
          <w:p w14:paraId="566B5CE0" w14:textId="77777777" w:rsidR="00ED647D" w:rsidRPr="008451B7" w:rsidRDefault="00ED647D" w:rsidP="00CF07DD">
            <w:pPr>
              <w:jc w:val="both"/>
              <w:rPr>
                <w:rFonts w:ascii="Sylfaen" w:hAnsi="Sylfaen"/>
                <w:b/>
                <w:lang w:val="ka-GE"/>
              </w:rPr>
            </w:pPr>
          </w:p>
        </w:tc>
        <w:tc>
          <w:tcPr>
            <w:tcW w:w="720" w:type="dxa"/>
          </w:tcPr>
          <w:p w14:paraId="6FD6D0D8"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vAlign w:val="center"/>
          </w:tcPr>
          <w:p w14:paraId="1F16D5A6" w14:textId="77777777" w:rsidR="00ED647D" w:rsidRPr="008451B7" w:rsidRDefault="00ED647D" w:rsidP="00CF07DD">
            <w:pPr>
              <w:rPr>
                <w:rFonts w:ascii="Sylfaen" w:hAnsi="Sylfaen" w:cs="Arial"/>
                <w:b/>
                <w:sz w:val="20"/>
                <w:szCs w:val="20"/>
                <w:lang w:val="ka-GE"/>
              </w:rPr>
            </w:pPr>
            <w:r w:rsidRPr="008451B7">
              <w:rPr>
                <w:rFonts w:ascii="Sylfaen" w:hAnsi="Sylfaen" w:cs="Arial"/>
                <w:b/>
                <w:sz w:val="20"/>
                <w:szCs w:val="20"/>
                <w:lang w:val="ka-GE"/>
              </w:rPr>
              <w:t>გერმანული ენა (საფაკულტეტო)</w:t>
            </w:r>
          </w:p>
        </w:tc>
        <w:tc>
          <w:tcPr>
            <w:tcW w:w="726" w:type="dxa"/>
            <w:shd w:val="clear" w:color="auto" w:fill="DBE5F1" w:themeFill="accent1" w:themeFillTint="33"/>
            <w:vAlign w:val="center"/>
          </w:tcPr>
          <w:p w14:paraId="4A0EF96D" w14:textId="77777777" w:rsidR="00ED647D" w:rsidRPr="008451B7" w:rsidRDefault="00ED647D" w:rsidP="00CF07DD">
            <w:pPr>
              <w:jc w:val="center"/>
              <w:rPr>
                <w:rFonts w:ascii="Sylfaen" w:hAnsi="Sylfaen"/>
                <w:b/>
                <w:sz w:val="20"/>
                <w:szCs w:val="20"/>
                <w:lang w:val="ka-GE"/>
              </w:rPr>
            </w:pPr>
            <w:r w:rsidRPr="008451B7">
              <w:rPr>
                <w:rFonts w:ascii="Sylfaen" w:hAnsi="Sylfaen"/>
                <w:b/>
                <w:sz w:val="20"/>
                <w:szCs w:val="20"/>
                <w:lang w:val="ka-GE"/>
              </w:rPr>
              <w:t>10</w:t>
            </w:r>
          </w:p>
        </w:tc>
        <w:tc>
          <w:tcPr>
            <w:tcW w:w="549" w:type="dxa"/>
            <w:vAlign w:val="center"/>
          </w:tcPr>
          <w:p w14:paraId="3B83A64F" w14:textId="77777777" w:rsidR="00ED647D" w:rsidRPr="008451B7" w:rsidRDefault="00ED647D" w:rsidP="00CF07DD">
            <w:pPr>
              <w:jc w:val="center"/>
              <w:rPr>
                <w:rFonts w:ascii="Sylfaen" w:hAnsi="Sylfaen"/>
                <w:b/>
                <w:lang w:val="ka-GE"/>
              </w:rPr>
            </w:pPr>
          </w:p>
        </w:tc>
        <w:tc>
          <w:tcPr>
            <w:tcW w:w="739" w:type="dxa"/>
            <w:vAlign w:val="center"/>
          </w:tcPr>
          <w:p w14:paraId="44900B20" w14:textId="77777777" w:rsidR="00ED647D" w:rsidRPr="008451B7" w:rsidRDefault="00ED647D" w:rsidP="00CF07DD">
            <w:pPr>
              <w:jc w:val="center"/>
              <w:rPr>
                <w:rFonts w:ascii="Sylfaen" w:hAnsi="Sylfaen"/>
                <w:b/>
                <w:lang w:val="ka-GE"/>
              </w:rPr>
            </w:pPr>
          </w:p>
        </w:tc>
        <w:tc>
          <w:tcPr>
            <w:tcW w:w="582" w:type="dxa"/>
            <w:vAlign w:val="center"/>
          </w:tcPr>
          <w:p w14:paraId="6507B013" w14:textId="77777777" w:rsidR="00ED647D" w:rsidRPr="008451B7" w:rsidRDefault="00ED647D" w:rsidP="00CF07DD">
            <w:pPr>
              <w:jc w:val="center"/>
              <w:rPr>
                <w:rFonts w:ascii="Sylfaen" w:hAnsi="Sylfaen"/>
                <w:b/>
                <w:lang w:val="ka-GE"/>
              </w:rPr>
            </w:pPr>
          </w:p>
        </w:tc>
        <w:tc>
          <w:tcPr>
            <w:tcW w:w="519" w:type="dxa"/>
            <w:vAlign w:val="center"/>
          </w:tcPr>
          <w:p w14:paraId="72FAC6DB" w14:textId="77777777" w:rsidR="00ED647D" w:rsidRPr="008451B7" w:rsidRDefault="00ED647D" w:rsidP="00CF07DD">
            <w:pPr>
              <w:jc w:val="center"/>
              <w:rPr>
                <w:rFonts w:ascii="Sylfaen" w:hAnsi="Sylfaen"/>
                <w:b/>
                <w:lang w:val="ka-GE"/>
              </w:rPr>
            </w:pPr>
          </w:p>
        </w:tc>
        <w:tc>
          <w:tcPr>
            <w:tcW w:w="623" w:type="dxa"/>
            <w:vAlign w:val="center"/>
          </w:tcPr>
          <w:p w14:paraId="19ABA65D" w14:textId="77777777" w:rsidR="00ED647D" w:rsidRPr="008451B7" w:rsidRDefault="00ED647D" w:rsidP="00CF07DD">
            <w:pPr>
              <w:jc w:val="center"/>
              <w:rPr>
                <w:rFonts w:ascii="Sylfaen" w:hAnsi="Sylfaen"/>
                <w:lang w:val="ka-GE"/>
              </w:rPr>
            </w:pPr>
          </w:p>
        </w:tc>
        <w:tc>
          <w:tcPr>
            <w:tcW w:w="582" w:type="dxa"/>
            <w:vAlign w:val="center"/>
          </w:tcPr>
          <w:p w14:paraId="6919F95A" w14:textId="77777777" w:rsidR="00ED647D" w:rsidRPr="008451B7" w:rsidRDefault="00ED647D" w:rsidP="00CF07DD">
            <w:pPr>
              <w:jc w:val="center"/>
              <w:rPr>
                <w:rFonts w:ascii="Sylfaen" w:hAnsi="Sylfaen"/>
                <w:lang w:val="ka-GE"/>
              </w:rPr>
            </w:pPr>
          </w:p>
        </w:tc>
        <w:tc>
          <w:tcPr>
            <w:tcW w:w="2340" w:type="dxa"/>
            <w:gridSpan w:val="2"/>
            <w:vAlign w:val="center"/>
          </w:tcPr>
          <w:p w14:paraId="247FDB0C" w14:textId="77777777" w:rsidR="00ED647D" w:rsidRPr="008451B7" w:rsidRDefault="00ED647D" w:rsidP="00CF07DD">
            <w:pPr>
              <w:rPr>
                <w:rFonts w:ascii="Sylfaen" w:hAnsi="Sylfaen"/>
                <w:sz w:val="16"/>
                <w:szCs w:val="16"/>
                <w:lang w:val="ka-GE"/>
              </w:rPr>
            </w:pPr>
          </w:p>
        </w:tc>
        <w:tc>
          <w:tcPr>
            <w:tcW w:w="567" w:type="dxa"/>
            <w:gridSpan w:val="2"/>
            <w:vAlign w:val="center"/>
          </w:tcPr>
          <w:p w14:paraId="58031DAB"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0A961FD0" w14:textId="77777777" w:rsidR="00ED647D" w:rsidRPr="008451B7" w:rsidRDefault="00ED647D" w:rsidP="00CF07DD">
            <w:pPr>
              <w:jc w:val="center"/>
              <w:rPr>
                <w:rFonts w:ascii="Sylfaen" w:hAnsi="Sylfaen"/>
                <w:sz w:val="20"/>
                <w:szCs w:val="20"/>
                <w:lang w:val="ka-GE"/>
              </w:rPr>
            </w:pPr>
          </w:p>
        </w:tc>
        <w:tc>
          <w:tcPr>
            <w:tcW w:w="1718" w:type="dxa"/>
            <w:gridSpan w:val="2"/>
          </w:tcPr>
          <w:p w14:paraId="3C4F1740" w14:textId="77777777" w:rsidR="00ED647D" w:rsidRPr="008451B7" w:rsidRDefault="00ED647D" w:rsidP="00CF07DD">
            <w:pPr>
              <w:rPr>
                <w:rFonts w:ascii="Sylfaen" w:hAnsi="Sylfaen"/>
                <w:sz w:val="16"/>
                <w:szCs w:val="16"/>
                <w:lang w:val="ka-GE"/>
              </w:rPr>
            </w:pPr>
          </w:p>
        </w:tc>
      </w:tr>
      <w:tr w:rsidR="00ED647D" w:rsidRPr="008451B7" w14:paraId="04BCBC8F" w14:textId="77777777" w:rsidTr="00CF07DD">
        <w:trPr>
          <w:gridAfter w:val="1"/>
          <w:wAfter w:w="9" w:type="dxa"/>
        </w:trPr>
        <w:tc>
          <w:tcPr>
            <w:tcW w:w="567" w:type="dxa"/>
          </w:tcPr>
          <w:p w14:paraId="2BF21879" w14:textId="77777777" w:rsidR="00ED647D" w:rsidRPr="008451B7" w:rsidRDefault="00ED647D" w:rsidP="00CF07DD">
            <w:pPr>
              <w:jc w:val="both"/>
              <w:rPr>
                <w:rFonts w:ascii="Sylfaen" w:hAnsi="Sylfaen"/>
                <w:b/>
                <w:lang w:val="ka-GE"/>
              </w:rPr>
            </w:pPr>
          </w:p>
        </w:tc>
        <w:tc>
          <w:tcPr>
            <w:tcW w:w="720" w:type="dxa"/>
          </w:tcPr>
          <w:p w14:paraId="01A1989A" w14:textId="77777777" w:rsidR="00ED647D" w:rsidRPr="008451B7" w:rsidRDefault="00ED647D" w:rsidP="00CF07DD">
            <w:pPr>
              <w:jc w:val="both"/>
              <w:rPr>
                <w:rFonts w:ascii="Sylfaen" w:hAnsi="Sylfaen"/>
                <w:b/>
                <w:lang w:val="ka-GE"/>
              </w:rPr>
            </w:pPr>
          </w:p>
        </w:tc>
        <w:tc>
          <w:tcPr>
            <w:tcW w:w="3912" w:type="dxa"/>
            <w:vAlign w:val="center"/>
          </w:tcPr>
          <w:p w14:paraId="2F67F9BA"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გერმანული ენა A1.1</w:t>
            </w:r>
          </w:p>
        </w:tc>
        <w:tc>
          <w:tcPr>
            <w:tcW w:w="726" w:type="dxa"/>
            <w:vAlign w:val="center"/>
          </w:tcPr>
          <w:p w14:paraId="42E42DB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46BB707B" w14:textId="77777777" w:rsidR="00ED647D" w:rsidRPr="008451B7" w:rsidRDefault="00ED647D" w:rsidP="00CF07DD">
            <w:pPr>
              <w:jc w:val="center"/>
              <w:rPr>
                <w:rFonts w:ascii="Sylfaen" w:hAnsi="Sylfaen"/>
                <w:sz w:val="20"/>
                <w:szCs w:val="20"/>
                <w:lang w:val="ka-GE"/>
              </w:rPr>
            </w:pPr>
          </w:p>
        </w:tc>
        <w:tc>
          <w:tcPr>
            <w:tcW w:w="739" w:type="dxa"/>
            <w:vAlign w:val="center"/>
          </w:tcPr>
          <w:p w14:paraId="1FD7057D" w14:textId="77777777" w:rsidR="00ED647D" w:rsidRPr="008451B7" w:rsidRDefault="00ED647D" w:rsidP="00CF07DD">
            <w:pPr>
              <w:jc w:val="center"/>
              <w:rPr>
                <w:rFonts w:ascii="Sylfaen" w:hAnsi="Sylfaen"/>
                <w:sz w:val="20"/>
                <w:szCs w:val="20"/>
                <w:lang w:val="ka-GE"/>
              </w:rPr>
            </w:pPr>
          </w:p>
        </w:tc>
        <w:tc>
          <w:tcPr>
            <w:tcW w:w="582" w:type="dxa"/>
            <w:vAlign w:val="center"/>
          </w:tcPr>
          <w:p w14:paraId="16FA47F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1AA82B2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408CF94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7B44A8EE"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1411A7E0" w14:textId="77777777" w:rsidR="00ED647D" w:rsidRPr="008451B7" w:rsidRDefault="00ED647D" w:rsidP="00CF07DD">
            <w:pPr>
              <w:spacing w:after="240"/>
              <w:rPr>
                <w:rFonts w:ascii="Sylfaen" w:hAnsi="Sylfaen"/>
                <w:sz w:val="16"/>
                <w:szCs w:val="16"/>
                <w:lang w:val="ka-GE"/>
              </w:rPr>
            </w:pPr>
            <w:r w:rsidRPr="008451B7">
              <w:rPr>
                <w:rFonts w:ascii="Sylfaen" w:hAnsi="Sylfaen"/>
                <w:sz w:val="16"/>
                <w:szCs w:val="16"/>
                <w:lang w:val="ka-GE"/>
              </w:rPr>
              <w:t>წინაპირობის გარეშე</w:t>
            </w:r>
          </w:p>
        </w:tc>
        <w:tc>
          <w:tcPr>
            <w:tcW w:w="567" w:type="dxa"/>
            <w:gridSpan w:val="2"/>
            <w:vAlign w:val="center"/>
          </w:tcPr>
          <w:p w14:paraId="04620822"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3FDEA5F7" w14:textId="77777777" w:rsidR="00ED647D" w:rsidRPr="008451B7" w:rsidRDefault="00ED647D" w:rsidP="00CF07DD">
            <w:pPr>
              <w:jc w:val="center"/>
              <w:rPr>
                <w:rFonts w:ascii="Sylfaen" w:hAnsi="Sylfaen"/>
                <w:sz w:val="20"/>
                <w:szCs w:val="20"/>
                <w:lang w:val="ka-GE"/>
              </w:rPr>
            </w:pPr>
          </w:p>
        </w:tc>
        <w:tc>
          <w:tcPr>
            <w:tcW w:w="1718" w:type="dxa"/>
            <w:gridSpan w:val="2"/>
          </w:tcPr>
          <w:p w14:paraId="5B91D59D"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78B267FE" w14:textId="77777777" w:rsidTr="00CF07DD">
        <w:trPr>
          <w:gridAfter w:val="1"/>
          <w:wAfter w:w="9" w:type="dxa"/>
        </w:trPr>
        <w:tc>
          <w:tcPr>
            <w:tcW w:w="567" w:type="dxa"/>
          </w:tcPr>
          <w:p w14:paraId="579A693A" w14:textId="77777777" w:rsidR="00ED647D" w:rsidRPr="008451B7" w:rsidRDefault="00ED647D" w:rsidP="00CF07DD">
            <w:pPr>
              <w:jc w:val="both"/>
              <w:rPr>
                <w:rFonts w:ascii="Sylfaen" w:hAnsi="Sylfaen"/>
                <w:b/>
                <w:lang w:val="ka-GE"/>
              </w:rPr>
            </w:pPr>
          </w:p>
        </w:tc>
        <w:tc>
          <w:tcPr>
            <w:tcW w:w="720" w:type="dxa"/>
          </w:tcPr>
          <w:p w14:paraId="59C3C783" w14:textId="77777777" w:rsidR="00ED647D" w:rsidRPr="008451B7" w:rsidRDefault="00ED647D" w:rsidP="00CF07DD">
            <w:pPr>
              <w:jc w:val="both"/>
              <w:rPr>
                <w:rFonts w:ascii="Sylfaen" w:hAnsi="Sylfaen"/>
                <w:b/>
                <w:lang w:val="ka-GE"/>
              </w:rPr>
            </w:pPr>
          </w:p>
        </w:tc>
        <w:tc>
          <w:tcPr>
            <w:tcW w:w="3912" w:type="dxa"/>
            <w:vAlign w:val="center"/>
          </w:tcPr>
          <w:p w14:paraId="46C9C694"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გერმანული ენა A1.2</w:t>
            </w:r>
          </w:p>
        </w:tc>
        <w:tc>
          <w:tcPr>
            <w:tcW w:w="726" w:type="dxa"/>
            <w:vAlign w:val="center"/>
          </w:tcPr>
          <w:p w14:paraId="45D3FB60"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705F6305" w14:textId="77777777" w:rsidR="00ED647D" w:rsidRPr="008451B7" w:rsidRDefault="00ED647D" w:rsidP="00CF07DD">
            <w:pPr>
              <w:jc w:val="center"/>
              <w:rPr>
                <w:rFonts w:ascii="Sylfaen" w:hAnsi="Sylfaen"/>
                <w:sz w:val="20"/>
                <w:szCs w:val="20"/>
                <w:lang w:val="ka-GE"/>
              </w:rPr>
            </w:pPr>
          </w:p>
        </w:tc>
        <w:tc>
          <w:tcPr>
            <w:tcW w:w="739" w:type="dxa"/>
            <w:vAlign w:val="center"/>
          </w:tcPr>
          <w:p w14:paraId="1666AC28" w14:textId="77777777" w:rsidR="00ED647D" w:rsidRPr="008451B7" w:rsidRDefault="00ED647D" w:rsidP="00CF07DD">
            <w:pPr>
              <w:jc w:val="center"/>
              <w:rPr>
                <w:rFonts w:ascii="Sylfaen" w:hAnsi="Sylfaen"/>
                <w:sz w:val="20"/>
                <w:szCs w:val="20"/>
                <w:lang w:val="ka-GE"/>
              </w:rPr>
            </w:pPr>
          </w:p>
        </w:tc>
        <w:tc>
          <w:tcPr>
            <w:tcW w:w="582" w:type="dxa"/>
            <w:vAlign w:val="center"/>
          </w:tcPr>
          <w:p w14:paraId="7BE73F6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7177B66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189D1D3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5E77207F"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1B268D98" w14:textId="77777777" w:rsidR="00ED647D" w:rsidRPr="008451B7" w:rsidRDefault="00ED647D" w:rsidP="00CF07DD">
            <w:pPr>
              <w:rPr>
                <w:rFonts w:ascii="Sylfaen" w:hAnsi="Sylfaen"/>
                <w:sz w:val="16"/>
                <w:szCs w:val="16"/>
                <w:lang w:val="ka-GE"/>
              </w:rPr>
            </w:pPr>
            <w:r w:rsidRPr="008451B7">
              <w:rPr>
                <w:rFonts w:ascii="Sylfaen" w:hAnsi="Sylfaen" w:cs="Arial"/>
                <w:sz w:val="16"/>
                <w:szCs w:val="16"/>
                <w:lang w:val="ka-GE"/>
              </w:rPr>
              <w:t>გერმანული ენა A1.1</w:t>
            </w:r>
          </w:p>
        </w:tc>
        <w:tc>
          <w:tcPr>
            <w:tcW w:w="567" w:type="dxa"/>
            <w:gridSpan w:val="2"/>
            <w:vAlign w:val="center"/>
          </w:tcPr>
          <w:p w14:paraId="3112B173"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352E493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4BBBA4E9"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4A3A7919" w14:textId="77777777" w:rsidTr="00CF07DD">
        <w:trPr>
          <w:gridAfter w:val="1"/>
          <w:wAfter w:w="9" w:type="dxa"/>
        </w:trPr>
        <w:tc>
          <w:tcPr>
            <w:tcW w:w="567" w:type="dxa"/>
          </w:tcPr>
          <w:p w14:paraId="6F4C63F2" w14:textId="77777777" w:rsidR="00ED647D" w:rsidRPr="008451B7" w:rsidRDefault="00ED647D" w:rsidP="00CF07DD">
            <w:pPr>
              <w:jc w:val="both"/>
              <w:rPr>
                <w:rFonts w:ascii="Sylfaen" w:hAnsi="Sylfaen"/>
                <w:b/>
                <w:lang w:val="ka-GE"/>
              </w:rPr>
            </w:pPr>
          </w:p>
        </w:tc>
        <w:tc>
          <w:tcPr>
            <w:tcW w:w="720" w:type="dxa"/>
          </w:tcPr>
          <w:p w14:paraId="60A331AC" w14:textId="77777777" w:rsidR="00ED647D" w:rsidRPr="008451B7" w:rsidRDefault="00ED647D" w:rsidP="00CF07DD">
            <w:pPr>
              <w:jc w:val="both"/>
              <w:rPr>
                <w:rFonts w:ascii="Sylfaen" w:hAnsi="Sylfaen"/>
                <w:b/>
                <w:lang w:val="ka-GE"/>
              </w:rPr>
            </w:pPr>
          </w:p>
        </w:tc>
        <w:tc>
          <w:tcPr>
            <w:tcW w:w="3912" w:type="dxa"/>
            <w:vAlign w:val="center"/>
          </w:tcPr>
          <w:p w14:paraId="6FB58FF0"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გერმანული ენა A2.1</w:t>
            </w:r>
          </w:p>
        </w:tc>
        <w:tc>
          <w:tcPr>
            <w:tcW w:w="726" w:type="dxa"/>
            <w:vAlign w:val="center"/>
          </w:tcPr>
          <w:p w14:paraId="235FDF1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2FFDC388" w14:textId="77777777" w:rsidR="00ED647D" w:rsidRPr="008451B7" w:rsidRDefault="00ED647D" w:rsidP="00CF07DD">
            <w:pPr>
              <w:jc w:val="center"/>
              <w:rPr>
                <w:rFonts w:ascii="Sylfaen" w:hAnsi="Sylfaen"/>
                <w:sz w:val="20"/>
                <w:szCs w:val="20"/>
                <w:lang w:val="ka-GE"/>
              </w:rPr>
            </w:pPr>
          </w:p>
        </w:tc>
        <w:tc>
          <w:tcPr>
            <w:tcW w:w="739" w:type="dxa"/>
            <w:vAlign w:val="center"/>
          </w:tcPr>
          <w:p w14:paraId="3542F3E6" w14:textId="77777777" w:rsidR="00ED647D" w:rsidRPr="008451B7" w:rsidRDefault="00ED647D" w:rsidP="00CF07DD">
            <w:pPr>
              <w:jc w:val="center"/>
              <w:rPr>
                <w:rFonts w:ascii="Sylfaen" w:hAnsi="Sylfaen"/>
                <w:sz w:val="20"/>
                <w:szCs w:val="20"/>
                <w:lang w:val="ka-GE"/>
              </w:rPr>
            </w:pPr>
          </w:p>
        </w:tc>
        <w:tc>
          <w:tcPr>
            <w:tcW w:w="582" w:type="dxa"/>
            <w:vAlign w:val="center"/>
          </w:tcPr>
          <w:p w14:paraId="6493A0EF"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0E91DDA0"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0CEFECB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6B58D4B0"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49E44438" w14:textId="77777777" w:rsidR="00ED647D" w:rsidRPr="008451B7" w:rsidRDefault="00ED647D" w:rsidP="00CF07DD">
            <w:pPr>
              <w:rPr>
                <w:rFonts w:ascii="Sylfaen" w:hAnsi="Sylfaen" w:cs="Arial"/>
                <w:sz w:val="16"/>
                <w:szCs w:val="16"/>
                <w:lang w:val="ka-GE"/>
              </w:rPr>
            </w:pPr>
            <w:r w:rsidRPr="008451B7">
              <w:rPr>
                <w:rFonts w:ascii="Sylfaen" w:hAnsi="Sylfaen" w:cs="Arial"/>
                <w:sz w:val="16"/>
                <w:szCs w:val="16"/>
                <w:lang w:val="ka-GE"/>
              </w:rPr>
              <w:t xml:space="preserve">გერმანული ენა A1.2 ან </w:t>
            </w:r>
            <w:r w:rsidRPr="008451B7">
              <w:rPr>
                <w:rFonts w:ascii="Sylfaen" w:hAnsi="Sylfaen"/>
                <w:sz w:val="16"/>
                <w:szCs w:val="16"/>
                <w:lang w:val="ka-GE"/>
              </w:rPr>
              <w:t>ტესტი</w:t>
            </w:r>
          </w:p>
        </w:tc>
        <w:tc>
          <w:tcPr>
            <w:tcW w:w="567" w:type="dxa"/>
            <w:gridSpan w:val="2"/>
            <w:vAlign w:val="center"/>
          </w:tcPr>
          <w:p w14:paraId="551A01E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61C86B96" w14:textId="77777777" w:rsidR="00ED647D" w:rsidRPr="008451B7" w:rsidRDefault="00ED647D" w:rsidP="00CF07DD">
            <w:pPr>
              <w:jc w:val="center"/>
              <w:rPr>
                <w:rFonts w:ascii="Sylfaen" w:hAnsi="Sylfaen"/>
                <w:sz w:val="20"/>
                <w:szCs w:val="20"/>
                <w:lang w:val="ka-GE"/>
              </w:rPr>
            </w:pPr>
          </w:p>
        </w:tc>
        <w:tc>
          <w:tcPr>
            <w:tcW w:w="1718" w:type="dxa"/>
            <w:gridSpan w:val="2"/>
          </w:tcPr>
          <w:p w14:paraId="60D443D0"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77089ECE" w14:textId="77777777" w:rsidTr="00CF07DD">
        <w:trPr>
          <w:gridAfter w:val="1"/>
          <w:wAfter w:w="9" w:type="dxa"/>
        </w:trPr>
        <w:tc>
          <w:tcPr>
            <w:tcW w:w="567" w:type="dxa"/>
          </w:tcPr>
          <w:p w14:paraId="40449B8F" w14:textId="77777777" w:rsidR="00ED647D" w:rsidRPr="008451B7" w:rsidRDefault="00ED647D" w:rsidP="00CF07DD">
            <w:pPr>
              <w:jc w:val="both"/>
              <w:rPr>
                <w:rFonts w:ascii="Sylfaen" w:hAnsi="Sylfaen"/>
                <w:b/>
                <w:lang w:val="ka-GE"/>
              </w:rPr>
            </w:pPr>
          </w:p>
        </w:tc>
        <w:tc>
          <w:tcPr>
            <w:tcW w:w="720" w:type="dxa"/>
          </w:tcPr>
          <w:p w14:paraId="231090DF" w14:textId="77777777" w:rsidR="00ED647D" w:rsidRPr="008451B7" w:rsidRDefault="00ED647D" w:rsidP="00CF07DD">
            <w:pPr>
              <w:jc w:val="both"/>
              <w:rPr>
                <w:rFonts w:ascii="Sylfaen" w:hAnsi="Sylfaen"/>
                <w:b/>
                <w:lang w:val="ka-GE"/>
              </w:rPr>
            </w:pPr>
          </w:p>
        </w:tc>
        <w:tc>
          <w:tcPr>
            <w:tcW w:w="3912" w:type="dxa"/>
            <w:vAlign w:val="center"/>
          </w:tcPr>
          <w:p w14:paraId="4D927F45"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გერმანული ენა A2.2</w:t>
            </w:r>
          </w:p>
        </w:tc>
        <w:tc>
          <w:tcPr>
            <w:tcW w:w="726" w:type="dxa"/>
            <w:vAlign w:val="center"/>
          </w:tcPr>
          <w:p w14:paraId="0829661E"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373F3D87" w14:textId="77777777" w:rsidR="00ED647D" w:rsidRPr="008451B7" w:rsidRDefault="00ED647D" w:rsidP="00CF07DD">
            <w:pPr>
              <w:jc w:val="center"/>
              <w:rPr>
                <w:rFonts w:ascii="Sylfaen" w:hAnsi="Sylfaen"/>
                <w:sz w:val="20"/>
                <w:szCs w:val="20"/>
                <w:lang w:val="ka-GE"/>
              </w:rPr>
            </w:pPr>
          </w:p>
        </w:tc>
        <w:tc>
          <w:tcPr>
            <w:tcW w:w="739" w:type="dxa"/>
            <w:vAlign w:val="center"/>
          </w:tcPr>
          <w:p w14:paraId="10283977" w14:textId="77777777" w:rsidR="00ED647D" w:rsidRPr="008451B7" w:rsidRDefault="00ED647D" w:rsidP="00CF07DD">
            <w:pPr>
              <w:jc w:val="center"/>
              <w:rPr>
                <w:rFonts w:ascii="Sylfaen" w:hAnsi="Sylfaen"/>
                <w:sz w:val="20"/>
                <w:szCs w:val="20"/>
                <w:lang w:val="ka-GE"/>
              </w:rPr>
            </w:pPr>
          </w:p>
        </w:tc>
        <w:tc>
          <w:tcPr>
            <w:tcW w:w="582" w:type="dxa"/>
            <w:vAlign w:val="center"/>
          </w:tcPr>
          <w:p w14:paraId="7231406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668095C5"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6DFE853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5848DF2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7EA69FAE" w14:textId="77777777" w:rsidR="00ED647D" w:rsidRPr="008451B7" w:rsidRDefault="00ED647D" w:rsidP="00CF07DD">
            <w:pPr>
              <w:rPr>
                <w:rFonts w:ascii="Sylfaen" w:hAnsi="Sylfaen"/>
                <w:sz w:val="16"/>
                <w:szCs w:val="16"/>
                <w:lang w:val="ka-GE"/>
              </w:rPr>
            </w:pPr>
            <w:r w:rsidRPr="008451B7">
              <w:rPr>
                <w:rFonts w:ascii="Sylfaen" w:hAnsi="Sylfaen" w:cs="Arial"/>
                <w:sz w:val="16"/>
                <w:szCs w:val="16"/>
                <w:lang w:val="ka-GE"/>
              </w:rPr>
              <w:t>გერმანული ენა A2.1</w:t>
            </w:r>
          </w:p>
        </w:tc>
        <w:tc>
          <w:tcPr>
            <w:tcW w:w="567" w:type="dxa"/>
            <w:gridSpan w:val="2"/>
            <w:vAlign w:val="center"/>
          </w:tcPr>
          <w:p w14:paraId="5948CA59"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5887A726"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67244F71"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7D2BFB60" w14:textId="77777777" w:rsidTr="00CF07DD">
        <w:trPr>
          <w:gridAfter w:val="1"/>
          <w:wAfter w:w="9" w:type="dxa"/>
        </w:trPr>
        <w:tc>
          <w:tcPr>
            <w:tcW w:w="567" w:type="dxa"/>
          </w:tcPr>
          <w:p w14:paraId="20C12F3D" w14:textId="77777777" w:rsidR="00ED647D" w:rsidRPr="008451B7" w:rsidRDefault="00ED647D" w:rsidP="00CF07DD">
            <w:pPr>
              <w:jc w:val="both"/>
              <w:rPr>
                <w:rFonts w:ascii="Sylfaen" w:hAnsi="Sylfaen"/>
                <w:b/>
                <w:lang w:val="ka-GE"/>
              </w:rPr>
            </w:pPr>
          </w:p>
        </w:tc>
        <w:tc>
          <w:tcPr>
            <w:tcW w:w="720" w:type="dxa"/>
          </w:tcPr>
          <w:p w14:paraId="2E3DE7F1" w14:textId="77777777" w:rsidR="00ED647D" w:rsidRPr="008451B7" w:rsidRDefault="00ED647D" w:rsidP="00CF07DD">
            <w:pPr>
              <w:jc w:val="both"/>
              <w:rPr>
                <w:rFonts w:ascii="Sylfaen" w:hAnsi="Sylfaen"/>
                <w:b/>
                <w:lang w:val="ka-GE"/>
              </w:rPr>
            </w:pPr>
          </w:p>
        </w:tc>
        <w:tc>
          <w:tcPr>
            <w:tcW w:w="3912" w:type="dxa"/>
            <w:vAlign w:val="center"/>
          </w:tcPr>
          <w:p w14:paraId="17F7C58C"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გერმანული ენა B1.1</w:t>
            </w:r>
          </w:p>
        </w:tc>
        <w:tc>
          <w:tcPr>
            <w:tcW w:w="726" w:type="dxa"/>
            <w:vAlign w:val="center"/>
          </w:tcPr>
          <w:p w14:paraId="176239C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2E4FE17C" w14:textId="77777777" w:rsidR="00ED647D" w:rsidRPr="008451B7" w:rsidRDefault="00ED647D" w:rsidP="00CF07DD">
            <w:pPr>
              <w:jc w:val="center"/>
              <w:rPr>
                <w:rFonts w:ascii="Sylfaen" w:hAnsi="Sylfaen"/>
                <w:sz w:val="20"/>
                <w:szCs w:val="20"/>
                <w:lang w:val="ka-GE"/>
              </w:rPr>
            </w:pPr>
          </w:p>
        </w:tc>
        <w:tc>
          <w:tcPr>
            <w:tcW w:w="739" w:type="dxa"/>
            <w:vAlign w:val="center"/>
          </w:tcPr>
          <w:p w14:paraId="498A297D" w14:textId="77777777" w:rsidR="00ED647D" w:rsidRPr="008451B7" w:rsidRDefault="00ED647D" w:rsidP="00CF07DD">
            <w:pPr>
              <w:jc w:val="center"/>
              <w:rPr>
                <w:rFonts w:ascii="Sylfaen" w:hAnsi="Sylfaen"/>
                <w:sz w:val="20"/>
                <w:szCs w:val="20"/>
                <w:lang w:val="ka-GE"/>
              </w:rPr>
            </w:pPr>
          </w:p>
        </w:tc>
        <w:tc>
          <w:tcPr>
            <w:tcW w:w="582" w:type="dxa"/>
            <w:vAlign w:val="center"/>
          </w:tcPr>
          <w:p w14:paraId="54667946"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7A475C9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1EB8688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238F8C3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5502ED26" w14:textId="77777777" w:rsidR="00ED647D" w:rsidRPr="008451B7" w:rsidRDefault="00ED647D" w:rsidP="00CF07DD">
            <w:pPr>
              <w:rPr>
                <w:rFonts w:ascii="Sylfaen" w:hAnsi="Sylfaen" w:cs="Arial"/>
                <w:sz w:val="16"/>
                <w:szCs w:val="16"/>
                <w:lang w:val="ka-GE"/>
              </w:rPr>
            </w:pPr>
            <w:r w:rsidRPr="008451B7">
              <w:rPr>
                <w:rFonts w:ascii="Sylfaen" w:hAnsi="Sylfaen" w:cs="Arial"/>
                <w:sz w:val="16"/>
                <w:szCs w:val="16"/>
                <w:lang w:val="ka-GE"/>
              </w:rPr>
              <w:t>გერმანული ენა A2.2 ან ტესტი</w:t>
            </w:r>
          </w:p>
        </w:tc>
        <w:tc>
          <w:tcPr>
            <w:tcW w:w="567" w:type="dxa"/>
            <w:gridSpan w:val="2"/>
            <w:vAlign w:val="center"/>
          </w:tcPr>
          <w:p w14:paraId="6C50BC7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705B367C" w14:textId="77777777" w:rsidR="00ED647D" w:rsidRPr="008451B7" w:rsidRDefault="00ED647D" w:rsidP="00CF07DD">
            <w:pPr>
              <w:jc w:val="center"/>
              <w:rPr>
                <w:rFonts w:ascii="Sylfaen" w:hAnsi="Sylfaen"/>
                <w:sz w:val="20"/>
                <w:szCs w:val="20"/>
                <w:lang w:val="ka-GE"/>
              </w:rPr>
            </w:pPr>
          </w:p>
        </w:tc>
        <w:tc>
          <w:tcPr>
            <w:tcW w:w="1718" w:type="dxa"/>
            <w:gridSpan w:val="2"/>
          </w:tcPr>
          <w:p w14:paraId="76462CA7"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16C598E0" w14:textId="77777777" w:rsidTr="00CF07DD">
        <w:trPr>
          <w:gridAfter w:val="1"/>
          <w:wAfter w:w="9" w:type="dxa"/>
        </w:trPr>
        <w:tc>
          <w:tcPr>
            <w:tcW w:w="567" w:type="dxa"/>
          </w:tcPr>
          <w:p w14:paraId="1B5783B2" w14:textId="77777777" w:rsidR="00ED647D" w:rsidRPr="008451B7" w:rsidRDefault="00ED647D" w:rsidP="00CF07DD">
            <w:pPr>
              <w:jc w:val="both"/>
              <w:rPr>
                <w:rFonts w:ascii="Sylfaen" w:hAnsi="Sylfaen"/>
                <w:b/>
                <w:lang w:val="ka-GE"/>
              </w:rPr>
            </w:pPr>
          </w:p>
        </w:tc>
        <w:tc>
          <w:tcPr>
            <w:tcW w:w="720" w:type="dxa"/>
          </w:tcPr>
          <w:p w14:paraId="0763F3D9" w14:textId="77777777" w:rsidR="00ED647D" w:rsidRPr="008451B7" w:rsidRDefault="00ED647D" w:rsidP="00CF07DD">
            <w:pPr>
              <w:jc w:val="both"/>
              <w:rPr>
                <w:rFonts w:ascii="Sylfaen" w:hAnsi="Sylfaen"/>
                <w:b/>
                <w:lang w:val="ka-GE"/>
              </w:rPr>
            </w:pPr>
          </w:p>
        </w:tc>
        <w:tc>
          <w:tcPr>
            <w:tcW w:w="3912" w:type="dxa"/>
            <w:vAlign w:val="center"/>
          </w:tcPr>
          <w:p w14:paraId="208E7771"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გერმანული ენა B1.2</w:t>
            </w:r>
          </w:p>
        </w:tc>
        <w:tc>
          <w:tcPr>
            <w:tcW w:w="726" w:type="dxa"/>
            <w:vAlign w:val="center"/>
          </w:tcPr>
          <w:p w14:paraId="1488F8F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65C36661" w14:textId="77777777" w:rsidR="00ED647D" w:rsidRPr="008451B7" w:rsidRDefault="00ED647D" w:rsidP="00CF07DD">
            <w:pPr>
              <w:jc w:val="center"/>
              <w:rPr>
                <w:rFonts w:ascii="Sylfaen" w:hAnsi="Sylfaen"/>
                <w:sz w:val="20"/>
                <w:szCs w:val="20"/>
                <w:lang w:val="ka-GE"/>
              </w:rPr>
            </w:pPr>
          </w:p>
        </w:tc>
        <w:tc>
          <w:tcPr>
            <w:tcW w:w="739" w:type="dxa"/>
            <w:vAlign w:val="center"/>
          </w:tcPr>
          <w:p w14:paraId="143B8ADB" w14:textId="77777777" w:rsidR="00ED647D" w:rsidRPr="008451B7" w:rsidRDefault="00ED647D" w:rsidP="00CF07DD">
            <w:pPr>
              <w:jc w:val="center"/>
              <w:rPr>
                <w:rFonts w:ascii="Sylfaen" w:hAnsi="Sylfaen"/>
                <w:sz w:val="20"/>
                <w:szCs w:val="20"/>
                <w:lang w:val="ka-GE"/>
              </w:rPr>
            </w:pPr>
          </w:p>
        </w:tc>
        <w:tc>
          <w:tcPr>
            <w:tcW w:w="582" w:type="dxa"/>
            <w:vAlign w:val="center"/>
          </w:tcPr>
          <w:p w14:paraId="4B4AB17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0B8663F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3DB5D6BE"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03FC12F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78703C55" w14:textId="77777777" w:rsidR="00ED647D" w:rsidRPr="008451B7" w:rsidRDefault="00ED647D" w:rsidP="00CF07DD">
            <w:pPr>
              <w:rPr>
                <w:rFonts w:ascii="Sylfaen" w:hAnsi="Sylfaen"/>
                <w:sz w:val="16"/>
                <w:szCs w:val="16"/>
                <w:lang w:val="ka-GE"/>
              </w:rPr>
            </w:pPr>
            <w:r w:rsidRPr="008451B7">
              <w:rPr>
                <w:rFonts w:ascii="Sylfaen" w:hAnsi="Sylfaen" w:cs="Arial"/>
                <w:sz w:val="16"/>
                <w:szCs w:val="16"/>
                <w:lang w:val="ka-GE"/>
              </w:rPr>
              <w:t>გერმანული ენა B1.1</w:t>
            </w:r>
          </w:p>
        </w:tc>
        <w:tc>
          <w:tcPr>
            <w:tcW w:w="567" w:type="dxa"/>
            <w:gridSpan w:val="2"/>
            <w:vAlign w:val="center"/>
          </w:tcPr>
          <w:p w14:paraId="04C78856"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75C5FDA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47A16C53"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1FF03BCE" w14:textId="77777777" w:rsidTr="00CF07DD">
        <w:trPr>
          <w:gridAfter w:val="1"/>
          <w:wAfter w:w="9" w:type="dxa"/>
        </w:trPr>
        <w:tc>
          <w:tcPr>
            <w:tcW w:w="567" w:type="dxa"/>
          </w:tcPr>
          <w:p w14:paraId="3586925B" w14:textId="77777777" w:rsidR="00ED647D" w:rsidRPr="008451B7" w:rsidRDefault="00ED647D" w:rsidP="00CF07DD">
            <w:pPr>
              <w:jc w:val="both"/>
              <w:rPr>
                <w:rFonts w:ascii="Sylfaen" w:hAnsi="Sylfaen"/>
                <w:b/>
                <w:lang w:val="ka-GE"/>
              </w:rPr>
            </w:pPr>
          </w:p>
        </w:tc>
        <w:tc>
          <w:tcPr>
            <w:tcW w:w="720" w:type="dxa"/>
          </w:tcPr>
          <w:p w14:paraId="06A983C1" w14:textId="77777777" w:rsidR="00ED647D" w:rsidRPr="008451B7" w:rsidRDefault="00ED647D" w:rsidP="00CF07DD">
            <w:pPr>
              <w:jc w:val="both"/>
              <w:rPr>
                <w:rFonts w:ascii="Sylfaen" w:hAnsi="Sylfaen"/>
                <w:b/>
                <w:lang w:val="ka-GE"/>
              </w:rPr>
            </w:pPr>
          </w:p>
        </w:tc>
        <w:tc>
          <w:tcPr>
            <w:tcW w:w="3912" w:type="dxa"/>
            <w:vAlign w:val="center"/>
          </w:tcPr>
          <w:p w14:paraId="30303CA9"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გერმანული ენა B2.1</w:t>
            </w:r>
          </w:p>
        </w:tc>
        <w:tc>
          <w:tcPr>
            <w:tcW w:w="726" w:type="dxa"/>
            <w:vAlign w:val="center"/>
          </w:tcPr>
          <w:p w14:paraId="4593E60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55ED6593" w14:textId="77777777" w:rsidR="00ED647D" w:rsidRPr="008451B7" w:rsidRDefault="00ED647D" w:rsidP="00CF07DD">
            <w:pPr>
              <w:jc w:val="center"/>
              <w:rPr>
                <w:rFonts w:ascii="Sylfaen" w:hAnsi="Sylfaen"/>
                <w:sz w:val="20"/>
                <w:szCs w:val="20"/>
                <w:lang w:val="ka-GE"/>
              </w:rPr>
            </w:pPr>
          </w:p>
        </w:tc>
        <w:tc>
          <w:tcPr>
            <w:tcW w:w="739" w:type="dxa"/>
            <w:vAlign w:val="center"/>
          </w:tcPr>
          <w:p w14:paraId="0F5EA4FA" w14:textId="77777777" w:rsidR="00ED647D" w:rsidRPr="008451B7" w:rsidRDefault="00ED647D" w:rsidP="00CF07DD">
            <w:pPr>
              <w:jc w:val="center"/>
              <w:rPr>
                <w:rFonts w:ascii="Sylfaen" w:hAnsi="Sylfaen"/>
                <w:sz w:val="20"/>
                <w:szCs w:val="20"/>
                <w:lang w:val="ka-GE"/>
              </w:rPr>
            </w:pPr>
          </w:p>
        </w:tc>
        <w:tc>
          <w:tcPr>
            <w:tcW w:w="582" w:type="dxa"/>
            <w:vAlign w:val="center"/>
          </w:tcPr>
          <w:p w14:paraId="3CEBC5D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3C128E3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2EE6D98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6932F790"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63503703" w14:textId="77777777" w:rsidR="00ED647D" w:rsidRPr="008451B7" w:rsidRDefault="00ED647D" w:rsidP="00CF07DD">
            <w:pPr>
              <w:rPr>
                <w:rFonts w:ascii="Sylfaen" w:hAnsi="Sylfaen"/>
                <w:sz w:val="16"/>
                <w:szCs w:val="16"/>
                <w:lang w:val="ka-GE"/>
              </w:rPr>
            </w:pPr>
            <w:r w:rsidRPr="008451B7">
              <w:rPr>
                <w:rFonts w:ascii="Sylfaen" w:hAnsi="Sylfaen" w:cs="Arial"/>
                <w:sz w:val="16"/>
                <w:szCs w:val="16"/>
                <w:lang w:val="ka-GE"/>
              </w:rPr>
              <w:t>გერმანული ენა B1.2 ან ტესტი</w:t>
            </w:r>
          </w:p>
        </w:tc>
        <w:tc>
          <w:tcPr>
            <w:tcW w:w="567" w:type="dxa"/>
            <w:gridSpan w:val="2"/>
            <w:vAlign w:val="center"/>
          </w:tcPr>
          <w:p w14:paraId="175B56E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26222D45" w14:textId="77777777" w:rsidR="00ED647D" w:rsidRPr="008451B7" w:rsidRDefault="00ED647D" w:rsidP="00CF07DD">
            <w:pPr>
              <w:jc w:val="center"/>
              <w:rPr>
                <w:rFonts w:ascii="Sylfaen" w:hAnsi="Sylfaen"/>
                <w:sz w:val="20"/>
                <w:szCs w:val="20"/>
                <w:lang w:val="ka-GE"/>
              </w:rPr>
            </w:pPr>
          </w:p>
        </w:tc>
        <w:tc>
          <w:tcPr>
            <w:tcW w:w="1718" w:type="dxa"/>
            <w:gridSpan w:val="2"/>
          </w:tcPr>
          <w:p w14:paraId="082F76E1"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2DF97583" w14:textId="77777777" w:rsidTr="00CF07DD">
        <w:trPr>
          <w:gridAfter w:val="1"/>
          <w:wAfter w:w="9" w:type="dxa"/>
        </w:trPr>
        <w:tc>
          <w:tcPr>
            <w:tcW w:w="567" w:type="dxa"/>
          </w:tcPr>
          <w:p w14:paraId="5E330BCD" w14:textId="77777777" w:rsidR="00ED647D" w:rsidRPr="008451B7" w:rsidRDefault="00ED647D" w:rsidP="00CF07DD">
            <w:pPr>
              <w:jc w:val="both"/>
              <w:rPr>
                <w:rFonts w:ascii="Sylfaen" w:hAnsi="Sylfaen"/>
                <w:b/>
                <w:lang w:val="ka-GE"/>
              </w:rPr>
            </w:pPr>
          </w:p>
        </w:tc>
        <w:tc>
          <w:tcPr>
            <w:tcW w:w="720" w:type="dxa"/>
          </w:tcPr>
          <w:p w14:paraId="675899A0" w14:textId="77777777" w:rsidR="00ED647D" w:rsidRPr="008451B7" w:rsidRDefault="00ED647D" w:rsidP="00CF07DD">
            <w:pPr>
              <w:jc w:val="both"/>
              <w:rPr>
                <w:rFonts w:ascii="Sylfaen" w:hAnsi="Sylfaen"/>
                <w:b/>
                <w:lang w:val="ka-GE"/>
              </w:rPr>
            </w:pPr>
          </w:p>
        </w:tc>
        <w:tc>
          <w:tcPr>
            <w:tcW w:w="3912" w:type="dxa"/>
            <w:vAlign w:val="center"/>
          </w:tcPr>
          <w:p w14:paraId="4D0A8D61"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გერმანული ენა B2.2</w:t>
            </w:r>
          </w:p>
        </w:tc>
        <w:tc>
          <w:tcPr>
            <w:tcW w:w="726" w:type="dxa"/>
            <w:vAlign w:val="center"/>
          </w:tcPr>
          <w:p w14:paraId="28DE9E8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7F7558AB" w14:textId="77777777" w:rsidR="00ED647D" w:rsidRPr="008451B7" w:rsidRDefault="00ED647D" w:rsidP="00CF07DD">
            <w:pPr>
              <w:jc w:val="center"/>
              <w:rPr>
                <w:rFonts w:ascii="Sylfaen" w:hAnsi="Sylfaen"/>
                <w:sz w:val="20"/>
                <w:szCs w:val="20"/>
                <w:lang w:val="ka-GE"/>
              </w:rPr>
            </w:pPr>
          </w:p>
        </w:tc>
        <w:tc>
          <w:tcPr>
            <w:tcW w:w="739" w:type="dxa"/>
            <w:vAlign w:val="center"/>
          </w:tcPr>
          <w:p w14:paraId="53D782F8" w14:textId="77777777" w:rsidR="00ED647D" w:rsidRPr="008451B7" w:rsidRDefault="00ED647D" w:rsidP="00CF07DD">
            <w:pPr>
              <w:jc w:val="center"/>
              <w:rPr>
                <w:rFonts w:ascii="Sylfaen" w:hAnsi="Sylfaen"/>
                <w:sz w:val="20"/>
                <w:szCs w:val="20"/>
                <w:lang w:val="ka-GE"/>
              </w:rPr>
            </w:pPr>
          </w:p>
        </w:tc>
        <w:tc>
          <w:tcPr>
            <w:tcW w:w="582" w:type="dxa"/>
            <w:vAlign w:val="center"/>
          </w:tcPr>
          <w:p w14:paraId="0DC83ED6"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561F49F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0964973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7309EBB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5EA4203F" w14:textId="77777777" w:rsidR="00ED647D" w:rsidRPr="008451B7" w:rsidRDefault="00ED647D" w:rsidP="00CF07DD">
            <w:pPr>
              <w:rPr>
                <w:rFonts w:ascii="Sylfaen" w:hAnsi="Sylfaen"/>
                <w:sz w:val="16"/>
                <w:szCs w:val="16"/>
                <w:lang w:val="ka-GE"/>
              </w:rPr>
            </w:pPr>
            <w:r w:rsidRPr="008451B7">
              <w:rPr>
                <w:rFonts w:ascii="Sylfaen" w:hAnsi="Sylfaen" w:cs="Arial"/>
                <w:sz w:val="16"/>
                <w:szCs w:val="16"/>
                <w:lang w:val="ka-GE"/>
              </w:rPr>
              <w:t>გერმანული ენა B2.1</w:t>
            </w:r>
          </w:p>
        </w:tc>
        <w:tc>
          <w:tcPr>
            <w:tcW w:w="567" w:type="dxa"/>
            <w:gridSpan w:val="2"/>
            <w:vAlign w:val="center"/>
          </w:tcPr>
          <w:p w14:paraId="5975F238"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1CDA2650"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77FC87FA"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5E7121FD" w14:textId="77777777" w:rsidTr="00CF07DD">
        <w:trPr>
          <w:gridAfter w:val="1"/>
          <w:wAfter w:w="9" w:type="dxa"/>
        </w:trPr>
        <w:tc>
          <w:tcPr>
            <w:tcW w:w="567" w:type="dxa"/>
          </w:tcPr>
          <w:p w14:paraId="561DE773" w14:textId="77777777" w:rsidR="00ED647D" w:rsidRPr="008451B7" w:rsidRDefault="00ED647D" w:rsidP="00CF07DD">
            <w:pPr>
              <w:jc w:val="both"/>
              <w:rPr>
                <w:rFonts w:ascii="Sylfaen" w:hAnsi="Sylfaen"/>
                <w:b/>
                <w:lang w:val="ka-GE"/>
              </w:rPr>
            </w:pPr>
          </w:p>
        </w:tc>
        <w:tc>
          <w:tcPr>
            <w:tcW w:w="720" w:type="dxa"/>
          </w:tcPr>
          <w:p w14:paraId="5444FDD8"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vAlign w:val="center"/>
          </w:tcPr>
          <w:p w14:paraId="75CB23DA" w14:textId="77777777" w:rsidR="00ED647D" w:rsidRPr="008451B7" w:rsidRDefault="00ED647D" w:rsidP="00CF07DD">
            <w:pPr>
              <w:rPr>
                <w:rFonts w:ascii="Sylfaen" w:hAnsi="Sylfaen" w:cs="Arial"/>
                <w:b/>
                <w:sz w:val="20"/>
                <w:szCs w:val="20"/>
                <w:lang w:val="ka-GE"/>
              </w:rPr>
            </w:pPr>
            <w:r w:rsidRPr="008451B7">
              <w:rPr>
                <w:rFonts w:ascii="Sylfaen" w:hAnsi="Sylfaen" w:cs="Arial"/>
                <w:b/>
                <w:sz w:val="20"/>
                <w:szCs w:val="20"/>
                <w:lang w:val="ka-GE"/>
              </w:rPr>
              <w:t>ფრანგული ენა (საფაკულტეტო)</w:t>
            </w:r>
          </w:p>
        </w:tc>
        <w:tc>
          <w:tcPr>
            <w:tcW w:w="726" w:type="dxa"/>
            <w:shd w:val="clear" w:color="auto" w:fill="DBE5F1" w:themeFill="accent1" w:themeFillTint="33"/>
            <w:vAlign w:val="center"/>
          </w:tcPr>
          <w:p w14:paraId="0D2B60FA" w14:textId="77777777" w:rsidR="00ED647D" w:rsidRPr="008451B7" w:rsidRDefault="00ED647D" w:rsidP="00CF07DD">
            <w:pPr>
              <w:jc w:val="center"/>
              <w:rPr>
                <w:rFonts w:ascii="Sylfaen" w:hAnsi="Sylfaen"/>
                <w:b/>
                <w:sz w:val="20"/>
                <w:szCs w:val="20"/>
                <w:lang w:val="ka-GE"/>
              </w:rPr>
            </w:pPr>
            <w:r w:rsidRPr="008451B7">
              <w:rPr>
                <w:rFonts w:ascii="Sylfaen" w:hAnsi="Sylfaen"/>
                <w:b/>
                <w:sz w:val="20"/>
                <w:szCs w:val="20"/>
                <w:lang w:val="ka-GE"/>
              </w:rPr>
              <w:t>10</w:t>
            </w:r>
          </w:p>
        </w:tc>
        <w:tc>
          <w:tcPr>
            <w:tcW w:w="549" w:type="dxa"/>
            <w:vAlign w:val="center"/>
          </w:tcPr>
          <w:p w14:paraId="5434172F" w14:textId="77777777" w:rsidR="00ED647D" w:rsidRPr="008451B7" w:rsidRDefault="00ED647D" w:rsidP="00CF07DD">
            <w:pPr>
              <w:jc w:val="center"/>
              <w:rPr>
                <w:rFonts w:ascii="Sylfaen" w:hAnsi="Sylfaen"/>
                <w:b/>
                <w:sz w:val="20"/>
                <w:szCs w:val="20"/>
                <w:lang w:val="ka-GE"/>
              </w:rPr>
            </w:pPr>
          </w:p>
        </w:tc>
        <w:tc>
          <w:tcPr>
            <w:tcW w:w="739" w:type="dxa"/>
            <w:vAlign w:val="center"/>
          </w:tcPr>
          <w:p w14:paraId="6D6A4109" w14:textId="77777777" w:rsidR="00ED647D" w:rsidRPr="008451B7" w:rsidRDefault="00ED647D" w:rsidP="00CF07DD">
            <w:pPr>
              <w:jc w:val="center"/>
              <w:rPr>
                <w:rFonts w:ascii="Sylfaen" w:hAnsi="Sylfaen"/>
                <w:b/>
                <w:sz w:val="20"/>
                <w:szCs w:val="20"/>
                <w:lang w:val="ka-GE"/>
              </w:rPr>
            </w:pPr>
          </w:p>
        </w:tc>
        <w:tc>
          <w:tcPr>
            <w:tcW w:w="582" w:type="dxa"/>
            <w:vAlign w:val="center"/>
          </w:tcPr>
          <w:p w14:paraId="204DE3BE" w14:textId="77777777" w:rsidR="00ED647D" w:rsidRPr="008451B7" w:rsidRDefault="00ED647D" w:rsidP="00CF07DD">
            <w:pPr>
              <w:jc w:val="center"/>
              <w:rPr>
                <w:rFonts w:ascii="Sylfaen" w:hAnsi="Sylfaen"/>
                <w:b/>
                <w:sz w:val="20"/>
                <w:szCs w:val="20"/>
                <w:lang w:val="ka-GE"/>
              </w:rPr>
            </w:pPr>
          </w:p>
        </w:tc>
        <w:tc>
          <w:tcPr>
            <w:tcW w:w="519" w:type="dxa"/>
            <w:vAlign w:val="center"/>
          </w:tcPr>
          <w:p w14:paraId="6726B208" w14:textId="77777777" w:rsidR="00ED647D" w:rsidRPr="008451B7" w:rsidRDefault="00ED647D" w:rsidP="00CF07DD">
            <w:pPr>
              <w:jc w:val="center"/>
              <w:rPr>
                <w:rFonts w:ascii="Sylfaen" w:hAnsi="Sylfaen"/>
                <w:b/>
                <w:sz w:val="20"/>
                <w:szCs w:val="20"/>
                <w:lang w:val="ka-GE"/>
              </w:rPr>
            </w:pPr>
          </w:p>
        </w:tc>
        <w:tc>
          <w:tcPr>
            <w:tcW w:w="623" w:type="dxa"/>
            <w:vAlign w:val="center"/>
          </w:tcPr>
          <w:p w14:paraId="5288DE15" w14:textId="77777777" w:rsidR="00ED647D" w:rsidRPr="008451B7" w:rsidRDefault="00ED647D" w:rsidP="00CF07DD">
            <w:pPr>
              <w:jc w:val="center"/>
              <w:rPr>
                <w:rFonts w:ascii="Sylfaen" w:hAnsi="Sylfaen"/>
                <w:sz w:val="20"/>
                <w:szCs w:val="20"/>
                <w:lang w:val="ka-GE"/>
              </w:rPr>
            </w:pPr>
          </w:p>
        </w:tc>
        <w:tc>
          <w:tcPr>
            <w:tcW w:w="582" w:type="dxa"/>
            <w:vAlign w:val="center"/>
          </w:tcPr>
          <w:p w14:paraId="67BCAB29" w14:textId="77777777" w:rsidR="00ED647D" w:rsidRPr="008451B7" w:rsidRDefault="00ED647D" w:rsidP="00CF07DD">
            <w:pPr>
              <w:jc w:val="center"/>
              <w:rPr>
                <w:rFonts w:ascii="Sylfaen" w:hAnsi="Sylfaen"/>
                <w:sz w:val="20"/>
                <w:szCs w:val="20"/>
                <w:lang w:val="ka-GE"/>
              </w:rPr>
            </w:pPr>
          </w:p>
        </w:tc>
        <w:tc>
          <w:tcPr>
            <w:tcW w:w="2340" w:type="dxa"/>
            <w:gridSpan w:val="2"/>
            <w:vAlign w:val="center"/>
          </w:tcPr>
          <w:p w14:paraId="4BFF3470" w14:textId="77777777" w:rsidR="00ED647D" w:rsidRPr="008451B7" w:rsidRDefault="00ED647D" w:rsidP="00CF07DD">
            <w:pPr>
              <w:rPr>
                <w:rFonts w:ascii="Sylfaen" w:hAnsi="Sylfaen"/>
                <w:sz w:val="16"/>
                <w:szCs w:val="16"/>
                <w:lang w:val="ka-GE"/>
              </w:rPr>
            </w:pPr>
          </w:p>
        </w:tc>
        <w:tc>
          <w:tcPr>
            <w:tcW w:w="567" w:type="dxa"/>
            <w:gridSpan w:val="2"/>
            <w:vAlign w:val="center"/>
          </w:tcPr>
          <w:p w14:paraId="188B7FC9"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3AB2065B" w14:textId="77777777" w:rsidR="00ED647D" w:rsidRPr="008451B7" w:rsidRDefault="00ED647D" w:rsidP="00CF07DD">
            <w:pPr>
              <w:jc w:val="center"/>
              <w:rPr>
                <w:rFonts w:ascii="Sylfaen" w:hAnsi="Sylfaen"/>
                <w:sz w:val="20"/>
                <w:szCs w:val="20"/>
                <w:lang w:val="ka-GE"/>
              </w:rPr>
            </w:pPr>
          </w:p>
        </w:tc>
        <w:tc>
          <w:tcPr>
            <w:tcW w:w="1718" w:type="dxa"/>
            <w:gridSpan w:val="2"/>
          </w:tcPr>
          <w:p w14:paraId="5AAA9DB5" w14:textId="77777777" w:rsidR="00ED647D" w:rsidRPr="008451B7" w:rsidRDefault="00ED647D" w:rsidP="00CF07DD">
            <w:pPr>
              <w:rPr>
                <w:rFonts w:ascii="Sylfaen" w:hAnsi="Sylfaen"/>
                <w:sz w:val="16"/>
                <w:szCs w:val="16"/>
                <w:lang w:val="ka-GE"/>
              </w:rPr>
            </w:pPr>
          </w:p>
        </w:tc>
      </w:tr>
      <w:tr w:rsidR="00ED647D" w:rsidRPr="008451B7" w14:paraId="0A1818FD" w14:textId="77777777" w:rsidTr="00CF07DD">
        <w:trPr>
          <w:gridAfter w:val="1"/>
          <w:wAfter w:w="9" w:type="dxa"/>
        </w:trPr>
        <w:tc>
          <w:tcPr>
            <w:tcW w:w="567" w:type="dxa"/>
          </w:tcPr>
          <w:p w14:paraId="3531BCB4" w14:textId="77777777" w:rsidR="00ED647D" w:rsidRPr="008451B7" w:rsidRDefault="00ED647D" w:rsidP="00CF07DD">
            <w:pPr>
              <w:jc w:val="both"/>
              <w:rPr>
                <w:rFonts w:ascii="Sylfaen" w:hAnsi="Sylfaen"/>
                <w:b/>
                <w:lang w:val="ka-GE"/>
              </w:rPr>
            </w:pPr>
          </w:p>
        </w:tc>
        <w:tc>
          <w:tcPr>
            <w:tcW w:w="720" w:type="dxa"/>
          </w:tcPr>
          <w:p w14:paraId="50211E68" w14:textId="77777777" w:rsidR="00ED647D" w:rsidRPr="008451B7" w:rsidRDefault="00ED647D" w:rsidP="00CF07DD">
            <w:pPr>
              <w:jc w:val="both"/>
              <w:rPr>
                <w:rFonts w:ascii="Sylfaen" w:hAnsi="Sylfaen"/>
                <w:b/>
                <w:lang w:val="ka-GE"/>
              </w:rPr>
            </w:pPr>
          </w:p>
        </w:tc>
        <w:tc>
          <w:tcPr>
            <w:tcW w:w="3912" w:type="dxa"/>
            <w:vAlign w:val="center"/>
          </w:tcPr>
          <w:p w14:paraId="21984D88"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ფრანგული ენა A1.1</w:t>
            </w:r>
          </w:p>
        </w:tc>
        <w:tc>
          <w:tcPr>
            <w:tcW w:w="726" w:type="dxa"/>
            <w:vAlign w:val="center"/>
          </w:tcPr>
          <w:p w14:paraId="6AE31466"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24927D86" w14:textId="77777777" w:rsidR="00ED647D" w:rsidRPr="008451B7" w:rsidRDefault="00ED647D" w:rsidP="00CF07DD">
            <w:pPr>
              <w:jc w:val="center"/>
              <w:rPr>
                <w:rFonts w:ascii="Sylfaen" w:hAnsi="Sylfaen"/>
                <w:sz w:val="20"/>
                <w:szCs w:val="20"/>
                <w:lang w:val="ka-GE"/>
              </w:rPr>
            </w:pPr>
          </w:p>
        </w:tc>
        <w:tc>
          <w:tcPr>
            <w:tcW w:w="739" w:type="dxa"/>
            <w:vAlign w:val="center"/>
          </w:tcPr>
          <w:p w14:paraId="22E649E2" w14:textId="77777777" w:rsidR="00ED647D" w:rsidRPr="008451B7" w:rsidRDefault="00ED647D" w:rsidP="00CF07DD">
            <w:pPr>
              <w:jc w:val="center"/>
              <w:rPr>
                <w:rFonts w:ascii="Sylfaen" w:hAnsi="Sylfaen"/>
                <w:sz w:val="20"/>
                <w:szCs w:val="20"/>
                <w:lang w:val="ka-GE"/>
              </w:rPr>
            </w:pPr>
          </w:p>
        </w:tc>
        <w:tc>
          <w:tcPr>
            <w:tcW w:w="582" w:type="dxa"/>
            <w:vAlign w:val="center"/>
          </w:tcPr>
          <w:p w14:paraId="77AD3286"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4A782D3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7F6AD45E"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406207FE"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0BD98035" w14:textId="77777777" w:rsidR="00ED647D" w:rsidRPr="008451B7" w:rsidRDefault="00ED647D" w:rsidP="00CF07DD">
            <w:pPr>
              <w:spacing w:after="240"/>
              <w:rPr>
                <w:rFonts w:ascii="Sylfaen" w:hAnsi="Sylfaen"/>
                <w:sz w:val="16"/>
                <w:szCs w:val="16"/>
                <w:lang w:val="ka-GE"/>
              </w:rPr>
            </w:pPr>
            <w:r w:rsidRPr="008451B7">
              <w:rPr>
                <w:rFonts w:ascii="Sylfaen" w:hAnsi="Sylfaen"/>
                <w:sz w:val="16"/>
                <w:szCs w:val="16"/>
                <w:lang w:val="ka-GE"/>
              </w:rPr>
              <w:t>წინაპირობის გარეშე</w:t>
            </w:r>
          </w:p>
        </w:tc>
        <w:tc>
          <w:tcPr>
            <w:tcW w:w="567" w:type="dxa"/>
            <w:gridSpan w:val="2"/>
            <w:vAlign w:val="center"/>
          </w:tcPr>
          <w:p w14:paraId="32181811" w14:textId="77777777" w:rsidR="00ED647D" w:rsidRPr="008451B7" w:rsidRDefault="00ED647D" w:rsidP="00CF07DD">
            <w:pPr>
              <w:jc w:val="center"/>
              <w:rPr>
                <w:rFonts w:ascii="Sylfaen" w:hAnsi="Sylfaen"/>
                <w:color w:val="FF0000"/>
                <w:sz w:val="20"/>
                <w:szCs w:val="20"/>
                <w:lang w:val="ka-GE"/>
              </w:rPr>
            </w:pPr>
            <w:r w:rsidRPr="008451B7">
              <w:rPr>
                <w:rFonts w:ascii="Sylfaen" w:hAnsi="Sylfaen"/>
                <w:sz w:val="20"/>
                <w:szCs w:val="20"/>
                <w:lang w:val="ka-GE"/>
              </w:rPr>
              <w:sym w:font="Wingdings" w:char="F0FC"/>
            </w:r>
          </w:p>
        </w:tc>
        <w:tc>
          <w:tcPr>
            <w:tcW w:w="567" w:type="dxa"/>
            <w:gridSpan w:val="2"/>
            <w:vAlign w:val="center"/>
          </w:tcPr>
          <w:p w14:paraId="61602176" w14:textId="77777777" w:rsidR="00ED647D" w:rsidRPr="008451B7" w:rsidRDefault="00ED647D" w:rsidP="00CF07DD">
            <w:pPr>
              <w:jc w:val="center"/>
              <w:rPr>
                <w:rFonts w:ascii="Sylfaen" w:hAnsi="Sylfaen"/>
                <w:color w:val="FF0000"/>
                <w:sz w:val="20"/>
                <w:szCs w:val="20"/>
                <w:lang w:val="ka-GE"/>
              </w:rPr>
            </w:pPr>
          </w:p>
        </w:tc>
        <w:tc>
          <w:tcPr>
            <w:tcW w:w="1718" w:type="dxa"/>
            <w:gridSpan w:val="2"/>
          </w:tcPr>
          <w:p w14:paraId="3FF08B2D"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2EE05CD9" w14:textId="77777777" w:rsidTr="00CF07DD">
        <w:trPr>
          <w:gridAfter w:val="1"/>
          <w:wAfter w:w="9" w:type="dxa"/>
        </w:trPr>
        <w:tc>
          <w:tcPr>
            <w:tcW w:w="567" w:type="dxa"/>
          </w:tcPr>
          <w:p w14:paraId="59835B01" w14:textId="77777777" w:rsidR="00ED647D" w:rsidRPr="008451B7" w:rsidRDefault="00ED647D" w:rsidP="00CF07DD">
            <w:pPr>
              <w:jc w:val="both"/>
              <w:rPr>
                <w:rFonts w:ascii="Sylfaen" w:hAnsi="Sylfaen"/>
                <w:b/>
                <w:lang w:val="ka-GE"/>
              </w:rPr>
            </w:pPr>
          </w:p>
        </w:tc>
        <w:tc>
          <w:tcPr>
            <w:tcW w:w="720" w:type="dxa"/>
          </w:tcPr>
          <w:p w14:paraId="1F471EF1" w14:textId="77777777" w:rsidR="00ED647D" w:rsidRPr="008451B7" w:rsidRDefault="00ED647D" w:rsidP="00CF07DD">
            <w:pPr>
              <w:jc w:val="both"/>
              <w:rPr>
                <w:rFonts w:ascii="Sylfaen" w:hAnsi="Sylfaen"/>
                <w:b/>
                <w:lang w:val="ka-GE"/>
              </w:rPr>
            </w:pPr>
          </w:p>
        </w:tc>
        <w:tc>
          <w:tcPr>
            <w:tcW w:w="3912" w:type="dxa"/>
            <w:vAlign w:val="center"/>
          </w:tcPr>
          <w:p w14:paraId="067AB468"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ფრანგული ენა A1.2</w:t>
            </w:r>
          </w:p>
        </w:tc>
        <w:tc>
          <w:tcPr>
            <w:tcW w:w="726" w:type="dxa"/>
            <w:vAlign w:val="center"/>
          </w:tcPr>
          <w:p w14:paraId="2C67BDBE"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22E6F233" w14:textId="77777777" w:rsidR="00ED647D" w:rsidRPr="008451B7" w:rsidRDefault="00ED647D" w:rsidP="00CF07DD">
            <w:pPr>
              <w:jc w:val="center"/>
              <w:rPr>
                <w:rFonts w:ascii="Sylfaen" w:hAnsi="Sylfaen"/>
                <w:sz w:val="20"/>
                <w:szCs w:val="20"/>
                <w:lang w:val="ka-GE"/>
              </w:rPr>
            </w:pPr>
          </w:p>
        </w:tc>
        <w:tc>
          <w:tcPr>
            <w:tcW w:w="739" w:type="dxa"/>
            <w:vAlign w:val="center"/>
          </w:tcPr>
          <w:p w14:paraId="10E64FA5" w14:textId="77777777" w:rsidR="00ED647D" w:rsidRPr="008451B7" w:rsidRDefault="00ED647D" w:rsidP="00CF07DD">
            <w:pPr>
              <w:jc w:val="center"/>
              <w:rPr>
                <w:rFonts w:ascii="Sylfaen" w:hAnsi="Sylfaen"/>
                <w:sz w:val="20"/>
                <w:szCs w:val="20"/>
                <w:lang w:val="ka-GE"/>
              </w:rPr>
            </w:pPr>
          </w:p>
        </w:tc>
        <w:tc>
          <w:tcPr>
            <w:tcW w:w="582" w:type="dxa"/>
            <w:vAlign w:val="center"/>
          </w:tcPr>
          <w:p w14:paraId="6E8A1A7F"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432764C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59515299"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1FDA958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1FA7C6CC" w14:textId="77777777" w:rsidR="00ED647D" w:rsidRPr="008451B7" w:rsidRDefault="00ED647D" w:rsidP="00CF07DD">
            <w:pPr>
              <w:rPr>
                <w:rFonts w:ascii="Sylfaen" w:hAnsi="Sylfaen"/>
                <w:sz w:val="16"/>
                <w:szCs w:val="16"/>
                <w:lang w:val="ka-GE"/>
              </w:rPr>
            </w:pPr>
            <w:r w:rsidRPr="008451B7">
              <w:rPr>
                <w:rFonts w:ascii="Sylfaen" w:hAnsi="Sylfaen" w:cs="Arial"/>
                <w:sz w:val="16"/>
                <w:szCs w:val="16"/>
                <w:lang w:val="ka-GE"/>
              </w:rPr>
              <w:t>ფრანგული ენა A1.1</w:t>
            </w:r>
          </w:p>
        </w:tc>
        <w:tc>
          <w:tcPr>
            <w:tcW w:w="567" w:type="dxa"/>
            <w:gridSpan w:val="2"/>
            <w:vAlign w:val="center"/>
          </w:tcPr>
          <w:p w14:paraId="028236A9"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5877ADD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0255C12C"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001A6C7B" w14:textId="77777777" w:rsidTr="00CF07DD">
        <w:trPr>
          <w:gridAfter w:val="1"/>
          <w:wAfter w:w="9" w:type="dxa"/>
        </w:trPr>
        <w:tc>
          <w:tcPr>
            <w:tcW w:w="567" w:type="dxa"/>
          </w:tcPr>
          <w:p w14:paraId="7056BC96" w14:textId="77777777" w:rsidR="00ED647D" w:rsidRPr="008451B7" w:rsidRDefault="00ED647D" w:rsidP="00CF07DD">
            <w:pPr>
              <w:jc w:val="both"/>
              <w:rPr>
                <w:rFonts w:ascii="Sylfaen" w:hAnsi="Sylfaen"/>
                <w:b/>
                <w:lang w:val="ka-GE"/>
              </w:rPr>
            </w:pPr>
          </w:p>
        </w:tc>
        <w:tc>
          <w:tcPr>
            <w:tcW w:w="720" w:type="dxa"/>
          </w:tcPr>
          <w:p w14:paraId="4A8DA979" w14:textId="77777777" w:rsidR="00ED647D" w:rsidRPr="008451B7" w:rsidRDefault="00ED647D" w:rsidP="00CF07DD">
            <w:pPr>
              <w:jc w:val="both"/>
              <w:rPr>
                <w:rFonts w:ascii="Sylfaen" w:hAnsi="Sylfaen"/>
                <w:b/>
                <w:lang w:val="ka-GE"/>
              </w:rPr>
            </w:pPr>
          </w:p>
        </w:tc>
        <w:tc>
          <w:tcPr>
            <w:tcW w:w="3912" w:type="dxa"/>
            <w:vAlign w:val="center"/>
          </w:tcPr>
          <w:p w14:paraId="37AB5ED9"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ფრანგული ენა A2.1</w:t>
            </w:r>
          </w:p>
        </w:tc>
        <w:tc>
          <w:tcPr>
            <w:tcW w:w="726" w:type="dxa"/>
            <w:vAlign w:val="center"/>
          </w:tcPr>
          <w:p w14:paraId="44628725"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12E767E4" w14:textId="77777777" w:rsidR="00ED647D" w:rsidRPr="008451B7" w:rsidRDefault="00ED647D" w:rsidP="00CF07DD">
            <w:pPr>
              <w:jc w:val="center"/>
              <w:rPr>
                <w:rFonts w:ascii="Sylfaen" w:hAnsi="Sylfaen"/>
                <w:sz w:val="20"/>
                <w:szCs w:val="20"/>
                <w:lang w:val="ka-GE"/>
              </w:rPr>
            </w:pPr>
          </w:p>
        </w:tc>
        <w:tc>
          <w:tcPr>
            <w:tcW w:w="739" w:type="dxa"/>
            <w:vAlign w:val="center"/>
          </w:tcPr>
          <w:p w14:paraId="52895A50" w14:textId="77777777" w:rsidR="00ED647D" w:rsidRPr="008451B7" w:rsidRDefault="00ED647D" w:rsidP="00CF07DD">
            <w:pPr>
              <w:jc w:val="center"/>
              <w:rPr>
                <w:rFonts w:ascii="Sylfaen" w:hAnsi="Sylfaen"/>
                <w:sz w:val="20"/>
                <w:szCs w:val="20"/>
                <w:lang w:val="ka-GE"/>
              </w:rPr>
            </w:pPr>
          </w:p>
        </w:tc>
        <w:tc>
          <w:tcPr>
            <w:tcW w:w="582" w:type="dxa"/>
            <w:vAlign w:val="center"/>
          </w:tcPr>
          <w:p w14:paraId="7A5A89A6"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7E5F964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3415B82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4046823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6BFE4DD9" w14:textId="77777777" w:rsidR="00ED647D" w:rsidRPr="008451B7" w:rsidRDefault="00ED647D" w:rsidP="00CF07DD">
            <w:pPr>
              <w:rPr>
                <w:rFonts w:ascii="Sylfaen" w:hAnsi="Sylfaen" w:cs="Arial"/>
                <w:sz w:val="16"/>
                <w:szCs w:val="16"/>
                <w:lang w:val="ka-GE"/>
              </w:rPr>
            </w:pPr>
            <w:r w:rsidRPr="008451B7">
              <w:rPr>
                <w:rFonts w:ascii="Sylfaen" w:hAnsi="Sylfaen" w:cs="Arial"/>
                <w:sz w:val="16"/>
                <w:szCs w:val="16"/>
                <w:lang w:val="ka-GE"/>
              </w:rPr>
              <w:t xml:space="preserve">ფრანგული ენა A1.2 ან </w:t>
            </w:r>
            <w:r w:rsidRPr="008451B7">
              <w:rPr>
                <w:rFonts w:ascii="Sylfaen" w:hAnsi="Sylfaen"/>
                <w:sz w:val="16"/>
                <w:szCs w:val="16"/>
                <w:lang w:val="ka-GE"/>
              </w:rPr>
              <w:t>ტესტი</w:t>
            </w:r>
          </w:p>
        </w:tc>
        <w:tc>
          <w:tcPr>
            <w:tcW w:w="567" w:type="dxa"/>
            <w:gridSpan w:val="2"/>
            <w:vAlign w:val="center"/>
          </w:tcPr>
          <w:p w14:paraId="15FD5DD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3404E8A1" w14:textId="77777777" w:rsidR="00ED647D" w:rsidRPr="008451B7" w:rsidRDefault="00ED647D" w:rsidP="00CF07DD">
            <w:pPr>
              <w:jc w:val="center"/>
              <w:rPr>
                <w:rFonts w:ascii="Sylfaen" w:hAnsi="Sylfaen"/>
                <w:sz w:val="20"/>
                <w:szCs w:val="20"/>
                <w:lang w:val="ka-GE"/>
              </w:rPr>
            </w:pPr>
          </w:p>
        </w:tc>
        <w:tc>
          <w:tcPr>
            <w:tcW w:w="1718" w:type="dxa"/>
            <w:gridSpan w:val="2"/>
          </w:tcPr>
          <w:p w14:paraId="3B5D29D4"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58943CA4" w14:textId="77777777" w:rsidTr="00CF07DD">
        <w:trPr>
          <w:gridAfter w:val="1"/>
          <w:wAfter w:w="9" w:type="dxa"/>
        </w:trPr>
        <w:tc>
          <w:tcPr>
            <w:tcW w:w="567" w:type="dxa"/>
          </w:tcPr>
          <w:p w14:paraId="10C06295" w14:textId="77777777" w:rsidR="00ED647D" w:rsidRPr="008451B7" w:rsidRDefault="00ED647D" w:rsidP="00CF07DD">
            <w:pPr>
              <w:jc w:val="both"/>
              <w:rPr>
                <w:rFonts w:ascii="Sylfaen" w:hAnsi="Sylfaen"/>
                <w:b/>
                <w:lang w:val="ka-GE"/>
              </w:rPr>
            </w:pPr>
          </w:p>
        </w:tc>
        <w:tc>
          <w:tcPr>
            <w:tcW w:w="720" w:type="dxa"/>
          </w:tcPr>
          <w:p w14:paraId="3F92B4F0" w14:textId="77777777" w:rsidR="00ED647D" w:rsidRPr="008451B7" w:rsidRDefault="00ED647D" w:rsidP="00CF07DD">
            <w:pPr>
              <w:jc w:val="both"/>
              <w:rPr>
                <w:rFonts w:ascii="Sylfaen" w:hAnsi="Sylfaen"/>
                <w:b/>
                <w:lang w:val="ka-GE"/>
              </w:rPr>
            </w:pPr>
          </w:p>
        </w:tc>
        <w:tc>
          <w:tcPr>
            <w:tcW w:w="3912" w:type="dxa"/>
            <w:vAlign w:val="center"/>
          </w:tcPr>
          <w:p w14:paraId="7A3435FB"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ფრანგული ენა A2.2</w:t>
            </w:r>
          </w:p>
        </w:tc>
        <w:tc>
          <w:tcPr>
            <w:tcW w:w="726" w:type="dxa"/>
            <w:vAlign w:val="center"/>
          </w:tcPr>
          <w:p w14:paraId="4007C596"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0533D873" w14:textId="77777777" w:rsidR="00ED647D" w:rsidRPr="008451B7" w:rsidRDefault="00ED647D" w:rsidP="00CF07DD">
            <w:pPr>
              <w:jc w:val="center"/>
              <w:rPr>
                <w:rFonts w:ascii="Sylfaen" w:hAnsi="Sylfaen"/>
                <w:sz w:val="20"/>
                <w:szCs w:val="20"/>
                <w:lang w:val="ka-GE"/>
              </w:rPr>
            </w:pPr>
          </w:p>
        </w:tc>
        <w:tc>
          <w:tcPr>
            <w:tcW w:w="739" w:type="dxa"/>
            <w:vAlign w:val="center"/>
          </w:tcPr>
          <w:p w14:paraId="310355CC" w14:textId="77777777" w:rsidR="00ED647D" w:rsidRPr="008451B7" w:rsidRDefault="00ED647D" w:rsidP="00CF07DD">
            <w:pPr>
              <w:jc w:val="center"/>
              <w:rPr>
                <w:rFonts w:ascii="Sylfaen" w:hAnsi="Sylfaen"/>
                <w:sz w:val="20"/>
                <w:szCs w:val="20"/>
                <w:lang w:val="ka-GE"/>
              </w:rPr>
            </w:pPr>
          </w:p>
        </w:tc>
        <w:tc>
          <w:tcPr>
            <w:tcW w:w="582" w:type="dxa"/>
            <w:vAlign w:val="center"/>
          </w:tcPr>
          <w:p w14:paraId="67FF386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45243B62"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1A0708A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1AE2BCC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077162FC" w14:textId="77777777" w:rsidR="00ED647D" w:rsidRPr="008451B7" w:rsidRDefault="00ED647D" w:rsidP="00CF07DD">
            <w:pPr>
              <w:rPr>
                <w:rFonts w:ascii="Sylfaen" w:hAnsi="Sylfaen"/>
                <w:sz w:val="16"/>
                <w:szCs w:val="16"/>
                <w:lang w:val="ka-GE"/>
              </w:rPr>
            </w:pPr>
            <w:r w:rsidRPr="008451B7">
              <w:rPr>
                <w:rFonts w:ascii="Sylfaen" w:hAnsi="Sylfaen" w:cs="Arial"/>
                <w:sz w:val="16"/>
                <w:szCs w:val="16"/>
                <w:lang w:val="ka-GE"/>
              </w:rPr>
              <w:t>ფრანგული ენა A2.1</w:t>
            </w:r>
          </w:p>
        </w:tc>
        <w:tc>
          <w:tcPr>
            <w:tcW w:w="567" w:type="dxa"/>
            <w:gridSpan w:val="2"/>
            <w:vAlign w:val="center"/>
          </w:tcPr>
          <w:p w14:paraId="23EF099B"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245051A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38596569"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01034B35" w14:textId="77777777" w:rsidTr="00CF07DD">
        <w:trPr>
          <w:gridAfter w:val="1"/>
          <w:wAfter w:w="9" w:type="dxa"/>
        </w:trPr>
        <w:tc>
          <w:tcPr>
            <w:tcW w:w="567" w:type="dxa"/>
          </w:tcPr>
          <w:p w14:paraId="49E75511" w14:textId="77777777" w:rsidR="00ED647D" w:rsidRPr="008451B7" w:rsidRDefault="00ED647D" w:rsidP="00CF07DD">
            <w:pPr>
              <w:jc w:val="both"/>
              <w:rPr>
                <w:rFonts w:ascii="Sylfaen" w:hAnsi="Sylfaen"/>
                <w:b/>
                <w:lang w:val="ka-GE"/>
              </w:rPr>
            </w:pPr>
          </w:p>
        </w:tc>
        <w:tc>
          <w:tcPr>
            <w:tcW w:w="720" w:type="dxa"/>
          </w:tcPr>
          <w:p w14:paraId="4AB73FD2" w14:textId="77777777" w:rsidR="00ED647D" w:rsidRPr="008451B7" w:rsidRDefault="00ED647D" w:rsidP="00CF07DD">
            <w:pPr>
              <w:jc w:val="both"/>
              <w:rPr>
                <w:rFonts w:ascii="Sylfaen" w:hAnsi="Sylfaen"/>
                <w:b/>
                <w:lang w:val="ka-GE"/>
              </w:rPr>
            </w:pPr>
          </w:p>
        </w:tc>
        <w:tc>
          <w:tcPr>
            <w:tcW w:w="3912" w:type="dxa"/>
            <w:vAlign w:val="center"/>
          </w:tcPr>
          <w:p w14:paraId="7318428A"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ფრანგული ენა B1.1</w:t>
            </w:r>
          </w:p>
        </w:tc>
        <w:tc>
          <w:tcPr>
            <w:tcW w:w="726" w:type="dxa"/>
            <w:vAlign w:val="center"/>
          </w:tcPr>
          <w:p w14:paraId="04BD8D8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76EAAB49" w14:textId="77777777" w:rsidR="00ED647D" w:rsidRPr="008451B7" w:rsidRDefault="00ED647D" w:rsidP="00CF07DD">
            <w:pPr>
              <w:jc w:val="center"/>
              <w:rPr>
                <w:rFonts w:ascii="Sylfaen" w:hAnsi="Sylfaen"/>
                <w:sz w:val="20"/>
                <w:szCs w:val="20"/>
                <w:lang w:val="ka-GE"/>
              </w:rPr>
            </w:pPr>
          </w:p>
        </w:tc>
        <w:tc>
          <w:tcPr>
            <w:tcW w:w="739" w:type="dxa"/>
            <w:vAlign w:val="center"/>
          </w:tcPr>
          <w:p w14:paraId="23BA016A" w14:textId="77777777" w:rsidR="00ED647D" w:rsidRPr="008451B7" w:rsidRDefault="00ED647D" w:rsidP="00CF07DD">
            <w:pPr>
              <w:jc w:val="center"/>
              <w:rPr>
                <w:rFonts w:ascii="Sylfaen" w:hAnsi="Sylfaen"/>
                <w:sz w:val="20"/>
                <w:szCs w:val="20"/>
                <w:lang w:val="ka-GE"/>
              </w:rPr>
            </w:pPr>
          </w:p>
        </w:tc>
        <w:tc>
          <w:tcPr>
            <w:tcW w:w="582" w:type="dxa"/>
            <w:vAlign w:val="center"/>
          </w:tcPr>
          <w:p w14:paraId="31D4F695"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5204790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10A33B7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612DE44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389A7425" w14:textId="77777777" w:rsidR="00ED647D" w:rsidRPr="008451B7" w:rsidRDefault="00ED647D" w:rsidP="00CF07DD">
            <w:pPr>
              <w:rPr>
                <w:rFonts w:ascii="Sylfaen" w:hAnsi="Sylfaen" w:cs="Arial"/>
                <w:sz w:val="16"/>
                <w:szCs w:val="16"/>
                <w:lang w:val="ka-GE"/>
              </w:rPr>
            </w:pPr>
            <w:r w:rsidRPr="008451B7">
              <w:rPr>
                <w:rFonts w:ascii="Sylfaen" w:hAnsi="Sylfaen" w:cs="Arial"/>
                <w:sz w:val="16"/>
                <w:szCs w:val="16"/>
                <w:lang w:val="ka-GE"/>
              </w:rPr>
              <w:t>ფრანგული ენა A2.2 ან ტესტი</w:t>
            </w:r>
          </w:p>
        </w:tc>
        <w:tc>
          <w:tcPr>
            <w:tcW w:w="567" w:type="dxa"/>
            <w:gridSpan w:val="2"/>
            <w:vAlign w:val="center"/>
          </w:tcPr>
          <w:p w14:paraId="186683D0"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2FDB8A45" w14:textId="77777777" w:rsidR="00ED647D" w:rsidRPr="008451B7" w:rsidRDefault="00ED647D" w:rsidP="00CF07DD">
            <w:pPr>
              <w:jc w:val="center"/>
              <w:rPr>
                <w:rFonts w:ascii="Sylfaen" w:hAnsi="Sylfaen"/>
                <w:sz w:val="20"/>
                <w:szCs w:val="20"/>
                <w:lang w:val="ka-GE"/>
              </w:rPr>
            </w:pPr>
          </w:p>
        </w:tc>
        <w:tc>
          <w:tcPr>
            <w:tcW w:w="1718" w:type="dxa"/>
            <w:gridSpan w:val="2"/>
          </w:tcPr>
          <w:p w14:paraId="14544C64"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13DC35BB" w14:textId="77777777" w:rsidTr="00CF07DD">
        <w:trPr>
          <w:gridAfter w:val="1"/>
          <w:wAfter w:w="9" w:type="dxa"/>
        </w:trPr>
        <w:tc>
          <w:tcPr>
            <w:tcW w:w="567" w:type="dxa"/>
          </w:tcPr>
          <w:p w14:paraId="7668F08A" w14:textId="77777777" w:rsidR="00ED647D" w:rsidRPr="008451B7" w:rsidRDefault="00ED647D" w:rsidP="00CF07DD">
            <w:pPr>
              <w:jc w:val="both"/>
              <w:rPr>
                <w:rFonts w:ascii="Sylfaen" w:hAnsi="Sylfaen"/>
                <w:b/>
                <w:lang w:val="ka-GE"/>
              </w:rPr>
            </w:pPr>
          </w:p>
        </w:tc>
        <w:tc>
          <w:tcPr>
            <w:tcW w:w="720" w:type="dxa"/>
          </w:tcPr>
          <w:p w14:paraId="32E0D87E" w14:textId="77777777" w:rsidR="00ED647D" w:rsidRPr="008451B7" w:rsidRDefault="00ED647D" w:rsidP="00CF07DD">
            <w:pPr>
              <w:jc w:val="both"/>
              <w:rPr>
                <w:rFonts w:ascii="Sylfaen" w:hAnsi="Sylfaen"/>
                <w:b/>
                <w:lang w:val="ka-GE"/>
              </w:rPr>
            </w:pPr>
          </w:p>
        </w:tc>
        <w:tc>
          <w:tcPr>
            <w:tcW w:w="3912" w:type="dxa"/>
            <w:vAlign w:val="center"/>
          </w:tcPr>
          <w:p w14:paraId="76DE309D"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ფრანგული ენა B1.2</w:t>
            </w:r>
          </w:p>
        </w:tc>
        <w:tc>
          <w:tcPr>
            <w:tcW w:w="726" w:type="dxa"/>
            <w:vAlign w:val="center"/>
          </w:tcPr>
          <w:p w14:paraId="44FBE4E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0E8870AC" w14:textId="77777777" w:rsidR="00ED647D" w:rsidRPr="008451B7" w:rsidRDefault="00ED647D" w:rsidP="00CF07DD">
            <w:pPr>
              <w:jc w:val="center"/>
              <w:rPr>
                <w:rFonts w:ascii="Sylfaen" w:hAnsi="Sylfaen"/>
                <w:sz w:val="20"/>
                <w:szCs w:val="20"/>
                <w:lang w:val="ka-GE"/>
              </w:rPr>
            </w:pPr>
          </w:p>
        </w:tc>
        <w:tc>
          <w:tcPr>
            <w:tcW w:w="739" w:type="dxa"/>
            <w:vAlign w:val="center"/>
          </w:tcPr>
          <w:p w14:paraId="23571D4D" w14:textId="77777777" w:rsidR="00ED647D" w:rsidRPr="008451B7" w:rsidRDefault="00ED647D" w:rsidP="00CF07DD">
            <w:pPr>
              <w:jc w:val="center"/>
              <w:rPr>
                <w:rFonts w:ascii="Sylfaen" w:hAnsi="Sylfaen"/>
                <w:sz w:val="20"/>
                <w:szCs w:val="20"/>
                <w:lang w:val="ka-GE"/>
              </w:rPr>
            </w:pPr>
          </w:p>
        </w:tc>
        <w:tc>
          <w:tcPr>
            <w:tcW w:w="582" w:type="dxa"/>
            <w:vAlign w:val="center"/>
          </w:tcPr>
          <w:p w14:paraId="600BC9E5"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3F4D3580"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100A4B2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75F15D2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47904A8F" w14:textId="77777777" w:rsidR="00ED647D" w:rsidRPr="008451B7" w:rsidRDefault="00ED647D" w:rsidP="00CF07DD">
            <w:pPr>
              <w:rPr>
                <w:rFonts w:ascii="Sylfaen" w:hAnsi="Sylfaen"/>
                <w:sz w:val="16"/>
                <w:szCs w:val="16"/>
                <w:lang w:val="ka-GE"/>
              </w:rPr>
            </w:pPr>
            <w:r w:rsidRPr="008451B7">
              <w:rPr>
                <w:rFonts w:ascii="Sylfaen" w:hAnsi="Sylfaen" w:cs="Arial"/>
                <w:sz w:val="16"/>
                <w:szCs w:val="16"/>
                <w:lang w:val="ka-GE"/>
              </w:rPr>
              <w:t>ფრანგული ენა B1.1</w:t>
            </w:r>
          </w:p>
        </w:tc>
        <w:tc>
          <w:tcPr>
            <w:tcW w:w="567" w:type="dxa"/>
            <w:gridSpan w:val="2"/>
            <w:vAlign w:val="center"/>
          </w:tcPr>
          <w:p w14:paraId="0589273F"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79B3407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6CBC6E31"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5612AEC7" w14:textId="77777777" w:rsidTr="00CF07DD">
        <w:trPr>
          <w:gridAfter w:val="1"/>
          <w:wAfter w:w="9" w:type="dxa"/>
        </w:trPr>
        <w:tc>
          <w:tcPr>
            <w:tcW w:w="567" w:type="dxa"/>
          </w:tcPr>
          <w:p w14:paraId="0205F804" w14:textId="77777777" w:rsidR="00ED647D" w:rsidRPr="008451B7" w:rsidRDefault="00ED647D" w:rsidP="00CF07DD">
            <w:pPr>
              <w:jc w:val="both"/>
              <w:rPr>
                <w:rFonts w:ascii="Sylfaen" w:hAnsi="Sylfaen"/>
                <w:b/>
                <w:lang w:val="ka-GE"/>
              </w:rPr>
            </w:pPr>
          </w:p>
        </w:tc>
        <w:tc>
          <w:tcPr>
            <w:tcW w:w="720" w:type="dxa"/>
          </w:tcPr>
          <w:p w14:paraId="3A0863F5" w14:textId="77777777" w:rsidR="00ED647D" w:rsidRPr="008451B7" w:rsidRDefault="00ED647D" w:rsidP="00CF07DD">
            <w:pPr>
              <w:jc w:val="both"/>
              <w:rPr>
                <w:rFonts w:ascii="Sylfaen" w:hAnsi="Sylfaen"/>
                <w:b/>
                <w:lang w:val="ka-GE"/>
              </w:rPr>
            </w:pPr>
          </w:p>
        </w:tc>
        <w:tc>
          <w:tcPr>
            <w:tcW w:w="3912" w:type="dxa"/>
            <w:vAlign w:val="center"/>
          </w:tcPr>
          <w:p w14:paraId="6EEF71D0"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ფრანგული ენა B2.1</w:t>
            </w:r>
          </w:p>
        </w:tc>
        <w:tc>
          <w:tcPr>
            <w:tcW w:w="726" w:type="dxa"/>
            <w:vAlign w:val="center"/>
          </w:tcPr>
          <w:p w14:paraId="72EE382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37ED89FC" w14:textId="77777777" w:rsidR="00ED647D" w:rsidRPr="008451B7" w:rsidRDefault="00ED647D" w:rsidP="00CF07DD">
            <w:pPr>
              <w:jc w:val="center"/>
              <w:rPr>
                <w:rFonts w:ascii="Sylfaen" w:hAnsi="Sylfaen"/>
                <w:sz w:val="20"/>
                <w:szCs w:val="20"/>
                <w:lang w:val="ka-GE"/>
              </w:rPr>
            </w:pPr>
          </w:p>
        </w:tc>
        <w:tc>
          <w:tcPr>
            <w:tcW w:w="739" w:type="dxa"/>
            <w:vAlign w:val="center"/>
          </w:tcPr>
          <w:p w14:paraId="2ED36396" w14:textId="77777777" w:rsidR="00ED647D" w:rsidRPr="008451B7" w:rsidRDefault="00ED647D" w:rsidP="00CF07DD">
            <w:pPr>
              <w:jc w:val="center"/>
              <w:rPr>
                <w:rFonts w:ascii="Sylfaen" w:hAnsi="Sylfaen"/>
                <w:sz w:val="20"/>
                <w:szCs w:val="20"/>
                <w:lang w:val="ka-GE"/>
              </w:rPr>
            </w:pPr>
          </w:p>
        </w:tc>
        <w:tc>
          <w:tcPr>
            <w:tcW w:w="582" w:type="dxa"/>
            <w:vAlign w:val="center"/>
          </w:tcPr>
          <w:p w14:paraId="7EA03F90"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64B381D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558982D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176DCC4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6A43570C" w14:textId="77777777" w:rsidR="00ED647D" w:rsidRPr="008451B7" w:rsidRDefault="00ED647D" w:rsidP="00CF07DD">
            <w:pPr>
              <w:rPr>
                <w:rFonts w:ascii="Sylfaen" w:hAnsi="Sylfaen"/>
                <w:sz w:val="16"/>
                <w:szCs w:val="16"/>
                <w:lang w:val="ka-GE"/>
              </w:rPr>
            </w:pPr>
            <w:r w:rsidRPr="008451B7">
              <w:rPr>
                <w:rFonts w:ascii="Sylfaen" w:hAnsi="Sylfaen" w:cs="Arial"/>
                <w:sz w:val="16"/>
                <w:szCs w:val="16"/>
                <w:lang w:val="ka-GE"/>
              </w:rPr>
              <w:t>ფრანგული ენა B1.2 ან ტესტი</w:t>
            </w:r>
          </w:p>
        </w:tc>
        <w:tc>
          <w:tcPr>
            <w:tcW w:w="567" w:type="dxa"/>
            <w:gridSpan w:val="2"/>
            <w:vAlign w:val="center"/>
          </w:tcPr>
          <w:p w14:paraId="346F669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30BF72AB" w14:textId="77777777" w:rsidR="00ED647D" w:rsidRPr="008451B7" w:rsidRDefault="00ED647D" w:rsidP="00CF07DD">
            <w:pPr>
              <w:jc w:val="center"/>
              <w:rPr>
                <w:rFonts w:ascii="Sylfaen" w:hAnsi="Sylfaen"/>
                <w:sz w:val="20"/>
                <w:szCs w:val="20"/>
                <w:lang w:val="ka-GE"/>
              </w:rPr>
            </w:pPr>
          </w:p>
        </w:tc>
        <w:tc>
          <w:tcPr>
            <w:tcW w:w="1718" w:type="dxa"/>
            <w:gridSpan w:val="2"/>
          </w:tcPr>
          <w:p w14:paraId="3B9ECC5C"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28DF6F7F" w14:textId="77777777" w:rsidTr="00CF07DD">
        <w:trPr>
          <w:gridAfter w:val="1"/>
          <w:wAfter w:w="9" w:type="dxa"/>
          <w:trHeight w:val="326"/>
        </w:trPr>
        <w:tc>
          <w:tcPr>
            <w:tcW w:w="567" w:type="dxa"/>
          </w:tcPr>
          <w:p w14:paraId="25C7DB77" w14:textId="77777777" w:rsidR="00ED647D" w:rsidRPr="008451B7" w:rsidRDefault="00ED647D" w:rsidP="00CF07DD">
            <w:pPr>
              <w:jc w:val="both"/>
              <w:rPr>
                <w:rFonts w:ascii="Sylfaen" w:hAnsi="Sylfaen"/>
                <w:b/>
                <w:lang w:val="ka-GE"/>
              </w:rPr>
            </w:pPr>
          </w:p>
        </w:tc>
        <w:tc>
          <w:tcPr>
            <w:tcW w:w="720" w:type="dxa"/>
          </w:tcPr>
          <w:p w14:paraId="7F3B2F88" w14:textId="77777777" w:rsidR="00ED647D" w:rsidRPr="008451B7" w:rsidRDefault="00ED647D" w:rsidP="00CF07DD">
            <w:pPr>
              <w:jc w:val="both"/>
              <w:rPr>
                <w:rFonts w:ascii="Sylfaen" w:hAnsi="Sylfaen"/>
                <w:b/>
                <w:lang w:val="ka-GE"/>
              </w:rPr>
            </w:pPr>
          </w:p>
        </w:tc>
        <w:tc>
          <w:tcPr>
            <w:tcW w:w="3912" w:type="dxa"/>
            <w:vAlign w:val="center"/>
          </w:tcPr>
          <w:p w14:paraId="1C9B634D"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ფრანგული ენა B2.2</w:t>
            </w:r>
          </w:p>
        </w:tc>
        <w:tc>
          <w:tcPr>
            <w:tcW w:w="726" w:type="dxa"/>
            <w:vAlign w:val="center"/>
          </w:tcPr>
          <w:p w14:paraId="103D5439"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1BD4BA9E" w14:textId="77777777" w:rsidR="00ED647D" w:rsidRPr="008451B7" w:rsidRDefault="00ED647D" w:rsidP="00CF07DD">
            <w:pPr>
              <w:jc w:val="center"/>
              <w:rPr>
                <w:rFonts w:ascii="Sylfaen" w:hAnsi="Sylfaen"/>
                <w:sz w:val="20"/>
                <w:szCs w:val="20"/>
                <w:lang w:val="ka-GE"/>
              </w:rPr>
            </w:pPr>
          </w:p>
        </w:tc>
        <w:tc>
          <w:tcPr>
            <w:tcW w:w="739" w:type="dxa"/>
            <w:vAlign w:val="center"/>
          </w:tcPr>
          <w:p w14:paraId="4B0803CF" w14:textId="77777777" w:rsidR="00ED647D" w:rsidRPr="008451B7" w:rsidRDefault="00ED647D" w:rsidP="00CF07DD">
            <w:pPr>
              <w:jc w:val="center"/>
              <w:rPr>
                <w:rFonts w:ascii="Sylfaen" w:hAnsi="Sylfaen"/>
                <w:sz w:val="20"/>
                <w:szCs w:val="20"/>
                <w:lang w:val="ka-GE"/>
              </w:rPr>
            </w:pPr>
          </w:p>
        </w:tc>
        <w:tc>
          <w:tcPr>
            <w:tcW w:w="582" w:type="dxa"/>
            <w:vAlign w:val="center"/>
          </w:tcPr>
          <w:p w14:paraId="0D86EFD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0CAB1A0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1B12C7CE"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3A87D8F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089B5F3D" w14:textId="77777777" w:rsidR="00ED647D" w:rsidRPr="008451B7" w:rsidRDefault="00ED647D" w:rsidP="00CF07DD">
            <w:pPr>
              <w:rPr>
                <w:rFonts w:ascii="Sylfaen" w:hAnsi="Sylfaen"/>
                <w:sz w:val="16"/>
                <w:szCs w:val="16"/>
                <w:lang w:val="ka-GE"/>
              </w:rPr>
            </w:pPr>
            <w:r w:rsidRPr="008451B7">
              <w:rPr>
                <w:rFonts w:ascii="Sylfaen" w:hAnsi="Sylfaen" w:cs="Arial"/>
                <w:sz w:val="16"/>
                <w:szCs w:val="16"/>
                <w:lang w:val="ka-GE"/>
              </w:rPr>
              <w:t>ფრანგული ენა B2.1</w:t>
            </w:r>
          </w:p>
        </w:tc>
        <w:tc>
          <w:tcPr>
            <w:tcW w:w="567" w:type="dxa"/>
            <w:gridSpan w:val="2"/>
            <w:vAlign w:val="center"/>
          </w:tcPr>
          <w:p w14:paraId="4BA16307"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0960E26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64DA619B"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 xml:space="preserve">ენების ცენტრის </w:t>
            </w:r>
            <w:r w:rsidRPr="008451B7">
              <w:rPr>
                <w:rFonts w:ascii="Sylfaen" w:hAnsi="Sylfaen"/>
                <w:sz w:val="16"/>
                <w:szCs w:val="16"/>
                <w:lang w:val="ka-GE"/>
              </w:rPr>
              <w:lastRenderedPageBreak/>
              <w:t>მასწავლებელი</w:t>
            </w:r>
          </w:p>
        </w:tc>
      </w:tr>
      <w:tr w:rsidR="00ED647D" w:rsidRPr="008451B7" w14:paraId="1413C6DA" w14:textId="77777777" w:rsidTr="00CF07DD">
        <w:trPr>
          <w:gridAfter w:val="1"/>
          <w:wAfter w:w="9" w:type="dxa"/>
        </w:trPr>
        <w:tc>
          <w:tcPr>
            <w:tcW w:w="567" w:type="dxa"/>
          </w:tcPr>
          <w:p w14:paraId="1EC51C1A" w14:textId="77777777" w:rsidR="00ED647D" w:rsidRPr="008451B7" w:rsidRDefault="00ED647D" w:rsidP="00CF07DD">
            <w:pPr>
              <w:jc w:val="both"/>
              <w:rPr>
                <w:rFonts w:ascii="Sylfaen" w:hAnsi="Sylfaen"/>
                <w:b/>
                <w:lang w:val="ka-GE"/>
              </w:rPr>
            </w:pPr>
          </w:p>
        </w:tc>
        <w:tc>
          <w:tcPr>
            <w:tcW w:w="720" w:type="dxa"/>
          </w:tcPr>
          <w:p w14:paraId="0AD3D76F"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vAlign w:val="center"/>
          </w:tcPr>
          <w:p w14:paraId="7BFC6376" w14:textId="77777777" w:rsidR="00ED647D" w:rsidRPr="008451B7" w:rsidRDefault="00ED647D" w:rsidP="00CF07DD">
            <w:pPr>
              <w:rPr>
                <w:rFonts w:ascii="Sylfaen" w:hAnsi="Sylfaen"/>
                <w:b/>
                <w:sz w:val="20"/>
                <w:szCs w:val="20"/>
                <w:lang w:val="ka-GE"/>
              </w:rPr>
            </w:pPr>
            <w:r w:rsidRPr="008451B7">
              <w:rPr>
                <w:rFonts w:ascii="Sylfaen" w:hAnsi="Sylfaen" w:cs="Sylfaen"/>
                <w:b/>
                <w:sz w:val="20"/>
                <w:szCs w:val="20"/>
                <w:lang w:val="ka-GE"/>
              </w:rPr>
              <w:t>ესპანური</w:t>
            </w:r>
            <w:r w:rsidRPr="008451B7">
              <w:rPr>
                <w:rFonts w:ascii="Sylfaen" w:hAnsi="Sylfaen"/>
                <w:b/>
                <w:sz w:val="20"/>
                <w:szCs w:val="20"/>
                <w:lang w:val="ka-GE"/>
              </w:rPr>
              <w:t xml:space="preserve"> </w:t>
            </w:r>
            <w:r w:rsidRPr="008451B7">
              <w:rPr>
                <w:rFonts w:ascii="Sylfaen" w:hAnsi="Sylfaen" w:cs="Sylfaen"/>
                <w:b/>
                <w:sz w:val="20"/>
                <w:szCs w:val="20"/>
                <w:lang w:val="ka-GE"/>
              </w:rPr>
              <w:t>ენა</w:t>
            </w:r>
            <w:r w:rsidRPr="008451B7">
              <w:rPr>
                <w:rFonts w:ascii="Sylfaen" w:hAnsi="Sylfaen"/>
                <w:b/>
                <w:sz w:val="20"/>
                <w:szCs w:val="20"/>
                <w:lang w:val="ka-GE"/>
              </w:rPr>
              <w:t xml:space="preserve"> (</w:t>
            </w:r>
            <w:r w:rsidRPr="008451B7">
              <w:rPr>
                <w:rFonts w:ascii="Sylfaen" w:hAnsi="Sylfaen" w:cs="Sylfaen"/>
                <w:b/>
                <w:sz w:val="20"/>
                <w:szCs w:val="20"/>
                <w:lang w:val="ka-GE"/>
              </w:rPr>
              <w:t>საფაკულტეტო</w:t>
            </w:r>
            <w:r w:rsidRPr="008451B7">
              <w:rPr>
                <w:rFonts w:ascii="Sylfaen" w:hAnsi="Sylfaen"/>
                <w:b/>
                <w:sz w:val="20"/>
                <w:szCs w:val="20"/>
                <w:lang w:val="ka-GE"/>
              </w:rPr>
              <w:t>)</w:t>
            </w:r>
          </w:p>
        </w:tc>
        <w:tc>
          <w:tcPr>
            <w:tcW w:w="726" w:type="dxa"/>
            <w:shd w:val="clear" w:color="auto" w:fill="DBE5F1" w:themeFill="accent1" w:themeFillTint="33"/>
            <w:vAlign w:val="center"/>
          </w:tcPr>
          <w:p w14:paraId="1C80912B" w14:textId="77777777" w:rsidR="00ED647D" w:rsidRPr="008451B7" w:rsidRDefault="00ED647D" w:rsidP="00CF07DD">
            <w:pPr>
              <w:jc w:val="center"/>
              <w:rPr>
                <w:rFonts w:ascii="Sylfaen" w:hAnsi="Sylfaen"/>
                <w:b/>
                <w:sz w:val="20"/>
                <w:szCs w:val="20"/>
                <w:lang w:val="ka-GE"/>
              </w:rPr>
            </w:pPr>
            <w:r w:rsidRPr="008451B7">
              <w:rPr>
                <w:rFonts w:ascii="Sylfaen" w:hAnsi="Sylfaen"/>
                <w:b/>
                <w:sz w:val="20"/>
                <w:szCs w:val="20"/>
                <w:lang w:val="ka-GE"/>
              </w:rPr>
              <w:t>10</w:t>
            </w:r>
          </w:p>
        </w:tc>
        <w:tc>
          <w:tcPr>
            <w:tcW w:w="549" w:type="dxa"/>
            <w:vAlign w:val="center"/>
          </w:tcPr>
          <w:p w14:paraId="0B4DD64C" w14:textId="77777777" w:rsidR="00ED647D" w:rsidRPr="008451B7" w:rsidRDefault="00ED647D" w:rsidP="00CF07DD">
            <w:pPr>
              <w:jc w:val="center"/>
              <w:rPr>
                <w:rFonts w:ascii="Sylfaen" w:hAnsi="Sylfaen"/>
                <w:b/>
                <w:lang w:val="ka-GE"/>
              </w:rPr>
            </w:pPr>
          </w:p>
        </w:tc>
        <w:tc>
          <w:tcPr>
            <w:tcW w:w="739" w:type="dxa"/>
            <w:vAlign w:val="center"/>
          </w:tcPr>
          <w:p w14:paraId="4422D383" w14:textId="77777777" w:rsidR="00ED647D" w:rsidRPr="008451B7" w:rsidRDefault="00ED647D" w:rsidP="00CF07DD">
            <w:pPr>
              <w:jc w:val="center"/>
              <w:rPr>
                <w:rFonts w:ascii="Sylfaen" w:hAnsi="Sylfaen"/>
                <w:b/>
                <w:lang w:val="ka-GE"/>
              </w:rPr>
            </w:pPr>
          </w:p>
        </w:tc>
        <w:tc>
          <w:tcPr>
            <w:tcW w:w="582" w:type="dxa"/>
            <w:vAlign w:val="center"/>
          </w:tcPr>
          <w:p w14:paraId="07192162" w14:textId="77777777" w:rsidR="00ED647D" w:rsidRPr="008451B7" w:rsidRDefault="00ED647D" w:rsidP="00CF07DD">
            <w:pPr>
              <w:jc w:val="center"/>
              <w:rPr>
                <w:rFonts w:ascii="Sylfaen" w:hAnsi="Sylfaen"/>
                <w:b/>
                <w:lang w:val="ka-GE"/>
              </w:rPr>
            </w:pPr>
          </w:p>
        </w:tc>
        <w:tc>
          <w:tcPr>
            <w:tcW w:w="519" w:type="dxa"/>
            <w:vAlign w:val="center"/>
          </w:tcPr>
          <w:p w14:paraId="6A226971" w14:textId="77777777" w:rsidR="00ED647D" w:rsidRPr="008451B7" w:rsidRDefault="00ED647D" w:rsidP="00CF07DD">
            <w:pPr>
              <w:jc w:val="center"/>
              <w:rPr>
                <w:rFonts w:ascii="Sylfaen" w:hAnsi="Sylfaen"/>
                <w:b/>
                <w:lang w:val="ka-GE"/>
              </w:rPr>
            </w:pPr>
          </w:p>
        </w:tc>
        <w:tc>
          <w:tcPr>
            <w:tcW w:w="623" w:type="dxa"/>
            <w:vAlign w:val="center"/>
          </w:tcPr>
          <w:p w14:paraId="453400C6" w14:textId="77777777" w:rsidR="00ED647D" w:rsidRPr="008451B7" w:rsidRDefault="00ED647D" w:rsidP="00CF07DD">
            <w:pPr>
              <w:jc w:val="center"/>
              <w:rPr>
                <w:rFonts w:ascii="Sylfaen" w:hAnsi="Sylfaen"/>
                <w:lang w:val="ka-GE"/>
              </w:rPr>
            </w:pPr>
          </w:p>
        </w:tc>
        <w:tc>
          <w:tcPr>
            <w:tcW w:w="582" w:type="dxa"/>
            <w:vAlign w:val="center"/>
          </w:tcPr>
          <w:p w14:paraId="770E74E8" w14:textId="77777777" w:rsidR="00ED647D" w:rsidRPr="008451B7" w:rsidRDefault="00ED647D" w:rsidP="00CF07DD">
            <w:pPr>
              <w:jc w:val="center"/>
              <w:rPr>
                <w:rFonts w:ascii="Sylfaen" w:hAnsi="Sylfaen"/>
                <w:lang w:val="ka-GE"/>
              </w:rPr>
            </w:pPr>
          </w:p>
        </w:tc>
        <w:tc>
          <w:tcPr>
            <w:tcW w:w="2340" w:type="dxa"/>
            <w:gridSpan w:val="2"/>
            <w:vAlign w:val="center"/>
          </w:tcPr>
          <w:p w14:paraId="00A7E557" w14:textId="77777777" w:rsidR="00ED647D" w:rsidRPr="008451B7" w:rsidRDefault="00ED647D" w:rsidP="00CF07DD">
            <w:pPr>
              <w:rPr>
                <w:rFonts w:ascii="Sylfaen" w:hAnsi="Sylfaen"/>
                <w:sz w:val="18"/>
                <w:szCs w:val="18"/>
                <w:lang w:val="ka-GE"/>
              </w:rPr>
            </w:pPr>
          </w:p>
        </w:tc>
        <w:tc>
          <w:tcPr>
            <w:tcW w:w="567" w:type="dxa"/>
            <w:gridSpan w:val="2"/>
            <w:vAlign w:val="center"/>
          </w:tcPr>
          <w:p w14:paraId="4415F43A"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194722B3" w14:textId="77777777" w:rsidR="00ED647D" w:rsidRPr="008451B7" w:rsidRDefault="00ED647D" w:rsidP="00CF07DD">
            <w:pPr>
              <w:jc w:val="center"/>
              <w:rPr>
                <w:rFonts w:ascii="Sylfaen" w:hAnsi="Sylfaen"/>
                <w:sz w:val="20"/>
                <w:szCs w:val="20"/>
                <w:lang w:val="ka-GE"/>
              </w:rPr>
            </w:pPr>
          </w:p>
        </w:tc>
        <w:tc>
          <w:tcPr>
            <w:tcW w:w="1718" w:type="dxa"/>
            <w:gridSpan w:val="2"/>
          </w:tcPr>
          <w:p w14:paraId="590AF2DC" w14:textId="77777777" w:rsidR="00ED647D" w:rsidRPr="008451B7" w:rsidRDefault="00ED647D" w:rsidP="00CF07DD">
            <w:pPr>
              <w:rPr>
                <w:rFonts w:ascii="Sylfaen" w:hAnsi="Sylfaen"/>
                <w:sz w:val="16"/>
                <w:szCs w:val="16"/>
                <w:lang w:val="ka-GE"/>
              </w:rPr>
            </w:pPr>
          </w:p>
        </w:tc>
      </w:tr>
      <w:tr w:rsidR="00ED647D" w:rsidRPr="008451B7" w14:paraId="7634206B" w14:textId="77777777" w:rsidTr="00CF07DD">
        <w:trPr>
          <w:gridAfter w:val="1"/>
          <w:wAfter w:w="9" w:type="dxa"/>
        </w:trPr>
        <w:tc>
          <w:tcPr>
            <w:tcW w:w="567" w:type="dxa"/>
          </w:tcPr>
          <w:p w14:paraId="55C0665F" w14:textId="77777777" w:rsidR="00ED647D" w:rsidRPr="008451B7" w:rsidRDefault="00ED647D" w:rsidP="00CF07DD">
            <w:pPr>
              <w:jc w:val="both"/>
              <w:rPr>
                <w:rFonts w:ascii="Sylfaen" w:hAnsi="Sylfaen"/>
                <w:b/>
                <w:lang w:val="ka-GE"/>
              </w:rPr>
            </w:pPr>
          </w:p>
        </w:tc>
        <w:tc>
          <w:tcPr>
            <w:tcW w:w="720" w:type="dxa"/>
          </w:tcPr>
          <w:p w14:paraId="512427CC" w14:textId="77777777" w:rsidR="00ED647D" w:rsidRPr="008451B7" w:rsidRDefault="00ED647D" w:rsidP="00CF07DD">
            <w:pPr>
              <w:jc w:val="both"/>
              <w:rPr>
                <w:rFonts w:ascii="Sylfaen" w:hAnsi="Sylfaen"/>
                <w:b/>
                <w:lang w:val="ka-GE"/>
              </w:rPr>
            </w:pPr>
          </w:p>
        </w:tc>
        <w:tc>
          <w:tcPr>
            <w:tcW w:w="3912" w:type="dxa"/>
            <w:vAlign w:val="center"/>
          </w:tcPr>
          <w:p w14:paraId="73179C6A"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ესპანური ენა 1</w:t>
            </w:r>
          </w:p>
        </w:tc>
        <w:tc>
          <w:tcPr>
            <w:tcW w:w="726" w:type="dxa"/>
            <w:vAlign w:val="center"/>
          </w:tcPr>
          <w:p w14:paraId="6BD89082"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6E2CAAC2" w14:textId="77777777" w:rsidR="00ED647D" w:rsidRPr="008451B7" w:rsidRDefault="00ED647D" w:rsidP="00CF07DD">
            <w:pPr>
              <w:jc w:val="center"/>
              <w:rPr>
                <w:rFonts w:ascii="Sylfaen" w:hAnsi="Sylfaen"/>
                <w:sz w:val="20"/>
                <w:szCs w:val="20"/>
                <w:lang w:val="ka-GE"/>
              </w:rPr>
            </w:pPr>
          </w:p>
        </w:tc>
        <w:tc>
          <w:tcPr>
            <w:tcW w:w="739" w:type="dxa"/>
            <w:vAlign w:val="center"/>
          </w:tcPr>
          <w:p w14:paraId="429FC518" w14:textId="77777777" w:rsidR="00ED647D" w:rsidRPr="008451B7" w:rsidRDefault="00ED647D" w:rsidP="00CF07DD">
            <w:pPr>
              <w:jc w:val="center"/>
              <w:rPr>
                <w:rFonts w:ascii="Sylfaen" w:hAnsi="Sylfaen"/>
                <w:sz w:val="20"/>
                <w:szCs w:val="20"/>
                <w:lang w:val="ka-GE"/>
              </w:rPr>
            </w:pPr>
          </w:p>
        </w:tc>
        <w:tc>
          <w:tcPr>
            <w:tcW w:w="582" w:type="dxa"/>
            <w:vAlign w:val="center"/>
          </w:tcPr>
          <w:p w14:paraId="065903D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1FF5D61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352392B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30C04635"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5B521CEB"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წინაპირობის გარეშე</w:t>
            </w:r>
          </w:p>
        </w:tc>
        <w:tc>
          <w:tcPr>
            <w:tcW w:w="567" w:type="dxa"/>
            <w:gridSpan w:val="2"/>
            <w:vAlign w:val="center"/>
          </w:tcPr>
          <w:p w14:paraId="782C500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570691D4" w14:textId="77777777" w:rsidR="00ED647D" w:rsidRPr="008451B7" w:rsidRDefault="00ED647D" w:rsidP="00CF07DD">
            <w:pPr>
              <w:jc w:val="center"/>
              <w:rPr>
                <w:rFonts w:ascii="Sylfaen" w:hAnsi="Sylfaen"/>
                <w:sz w:val="20"/>
                <w:szCs w:val="20"/>
                <w:lang w:val="ka-GE"/>
              </w:rPr>
            </w:pPr>
          </w:p>
        </w:tc>
        <w:tc>
          <w:tcPr>
            <w:tcW w:w="1718" w:type="dxa"/>
            <w:gridSpan w:val="2"/>
          </w:tcPr>
          <w:p w14:paraId="32154CE8"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691961A8" w14:textId="77777777" w:rsidTr="00CF07DD">
        <w:trPr>
          <w:gridAfter w:val="1"/>
          <w:wAfter w:w="9" w:type="dxa"/>
        </w:trPr>
        <w:tc>
          <w:tcPr>
            <w:tcW w:w="567" w:type="dxa"/>
          </w:tcPr>
          <w:p w14:paraId="48CC954B" w14:textId="77777777" w:rsidR="00ED647D" w:rsidRPr="008451B7" w:rsidRDefault="00ED647D" w:rsidP="00CF07DD">
            <w:pPr>
              <w:jc w:val="both"/>
              <w:rPr>
                <w:rFonts w:ascii="Sylfaen" w:hAnsi="Sylfaen"/>
                <w:b/>
                <w:lang w:val="ka-GE"/>
              </w:rPr>
            </w:pPr>
          </w:p>
        </w:tc>
        <w:tc>
          <w:tcPr>
            <w:tcW w:w="720" w:type="dxa"/>
          </w:tcPr>
          <w:p w14:paraId="6B8831CA" w14:textId="77777777" w:rsidR="00ED647D" w:rsidRPr="008451B7" w:rsidRDefault="00ED647D" w:rsidP="00CF07DD">
            <w:pPr>
              <w:jc w:val="both"/>
              <w:rPr>
                <w:rFonts w:ascii="Sylfaen" w:hAnsi="Sylfaen"/>
                <w:b/>
                <w:lang w:val="ka-GE"/>
              </w:rPr>
            </w:pPr>
          </w:p>
        </w:tc>
        <w:tc>
          <w:tcPr>
            <w:tcW w:w="3912" w:type="dxa"/>
            <w:vAlign w:val="center"/>
          </w:tcPr>
          <w:p w14:paraId="62EB0087"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ესპანური ენა 2</w:t>
            </w:r>
          </w:p>
        </w:tc>
        <w:tc>
          <w:tcPr>
            <w:tcW w:w="726" w:type="dxa"/>
            <w:vAlign w:val="center"/>
          </w:tcPr>
          <w:p w14:paraId="6C80157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08C4F2BE" w14:textId="77777777" w:rsidR="00ED647D" w:rsidRPr="008451B7" w:rsidRDefault="00ED647D" w:rsidP="00CF07DD">
            <w:pPr>
              <w:jc w:val="center"/>
              <w:rPr>
                <w:rFonts w:ascii="Sylfaen" w:hAnsi="Sylfaen"/>
                <w:sz w:val="20"/>
                <w:szCs w:val="20"/>
                <w:lang w:val="ka-GE"/>
              </w:rPr>
            </w:pPr>
          </w:p>
        </w:tc>
        <w:tc>
          <w:tcPr>
            <w:tcW w:w="739" w:type="dxa"/>
            <w:vAlign w:val="center"/>
          </w:tcPr>
          <w:p w14:paraId="06A11B99" w14:textId="77777777" w:rsidR="00ED647D" w:rsidRPr="008451B7" w:rsidRDefault="00ED647D" w:rsidP="00CF07DD">
            <w:pPr>
              <w:jc w:val="center"/>
              <w:rPr>
                <w:rFonts w:ascii="Sylfaen" w:hAnsi="Sylfaen"/>
                <w:sz w:val="20"/>
                <w:szCs w:val="20"/>
                <w:lang w:val="ka-GE"/>
              </w:rPr>
            </w:pPr>
          </w:p>
        </w:tc>
        <w:tc>
          <w:tcPr>
            <w:tcW w:w="582" w:type="dxa"/>
            <w:vAlign w:val="center"/>
          </w:tcPr>
          <w:p w14:paraId="6DAC7560"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0C1FD7F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3CABF9F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2CA14229"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4173F909" w14:textId="77777777" w:rsidR="00ED647D" w:rsidRPr="008451B7" w:rsidRDefault="00ED647D" w:rsidP="00CF07DD">
            <w:pPr>
              <w:rPr>
                <w:rFonts w:ascii="Sylfaen" w:hAnsi="Sylfaen"/>
                <w:sz w:val="16"/>
                <w:szCs w:val="16"/>
                <w:lang w:val="ka-GE"/>
              </w:rPr>
            </w:pPr>
            <w:r w:rsidRPr="008451B7">
              <w:rPr>
                <w:rFonts w:ascii="Sylfaen" w:hAnsi="Sylfaen" w:cs="Arial"/>
                <w:sz w:val="16"/>
                <w:szCs w:val="16"/>
                <w:lang w:val="ka-GE"/>
              </w:rPr>
              <w:t>ესპანური ენა 1</w:t>
            </w:r>
          </w:p>
        </w:tc>
        <w:tc>
          <w:tcPr>
            <w:tcW w:w="567" w:type="dxa"/>
            <w:gridSpan w:val="2"/>
            <w:vAlign w:val="center"/>
          </w:tcPr>
          <w:p w14:paraId="19259574"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51E34C0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17E93816"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74DB5322" w14:textId="77777777" w:rsidTr="00CF07DD">
        <w:trPr>
          <w:gridAfter w:val="1"/>
          <w:wAfter w:w="9" w:type="dxa"/>
        </w:trPr>
        <w:tc>
          <w:tcPr>
            <w:tcW w:w="567" w:type="dxa"/>
          </w:tcPr>
          <w:p w14:paraId="0DC456AE" w14:textId="77777777" w:rsidR="00ED647D" w:rsidRPr="008451B7" w:rsidRDefault="00ED647D" w:rsidP="00CF07DD">
            <w:pPr>
              <w:jc w:val="both"/>
              <w:rPr>
                <w:rFonts w:ascii="Sylfaen" w:hAnsi="Sylfaen"/>
                <w:b/>
                <w:lang w:val="ka-GE"/>
              </w:rPr>
            </w:pPr>
          </w:p>
        </w:tc>
        <w:tc>
          <w:tcPr>
            <w:tcW w:w="720" w:type="dxa"/>
          </w:tcPr>
          <w:p w14:paraId="403E1339"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vAlign w:val="center"/>
          </w:tcPr>
          <w:p w14:paraId="28744C86" w14:textId="77777777" w:rsidR="00ED647D" w:rsidRPr="008451B7" w:rsidRDefault="00ED647D" w:rsidP="00CF07DD">
            <w:pPr>
              <w:rPr>
                <w:rFonts w:ascii="Sylfaen" w:hAnsi="Sylfaen" w:cs="Arial"/>
                <w:b/>
                <w:sz w:val="20"/>
                <w:szCs w:val="20"/>
                <w:lang w:val="ka-GE"/>
              </w:rPr>
            </w:pPr>
            <w:r w:rsidRPr="008451B7">
              <w:rPr>
                <w:rFonts w:ascii="Sylfaen" w:hAnsi="Sylfaen" w:cs="Arial"/>
                <w:b/>
                <w:sz w:val="20"/>
                <w:szCs w:val="20"/>
                <w:lang w:val="ka-GE"/>
              </w:rPr>
              <w:t>იტალიური ენა (საფაკულტეტო)</w:t>
            </w:r>
          </w:p>
        </w:tc>
        <w:tc>
          <w:tcPr>
            <w:tcW w:w="726" w:type="dxa"/>
            <w:shd w:val="clear" w:color="auto" w:fill="DBE5F1" w:themeFill="accent1" w:themeFillTint="33"/>
            <w:vAlign w:val="center"/>
          </w:tcPr>
          <w:p w14:paraId="10A869DA" w14:textId="77777777" w:rsidR="00ED647D" w:rsidRPr="008451B7" w:rsidRDefault="00ED647D" w:rsidP="00CF07DD">
            <w:pPr>
              <w:jc w:val="center"/>
              <w:rPr>
                <w:rFonts w:ascii="Sylfaen" w:hAnsi="Sylfaen"/>
                <w:sz w:val="20"/>
                <w:szCs w:val="20"/>
                <w:lang w:val="ka-GE"/>
              </w:rPr>
            </w:pPr>
            <w:r w:rsidRPr="008451B7">
              <w:rPr>
                <w:rFonts w:ascii="Sylfaen" w:hAnsi="Sylfaen"/>
                <w:b/>
                <w:sz w:val="20"/>
                <w:szCs w:val="20"/>
                <w:lang w:val="ka-GE"/>
              </w:rPr>
              <w:t>10</w:t>
            </w:r>
          </w:p>
        </w:tc>
        <w:tc>
          <w:tcPr>
            <w:tcW w:w="549" w:type="dxa"/>
            <w:vAlign w:val="center"/>
          </w:tcPr>
          <w:p w14:paraId="27F19A60" w14:textId="77777777" w:rsidR="00ED647D" w:rsidRPr="008451B7" w:rsidRDefault="00ED647D" w:rsidP="00CF07DD">
            <w:pPr>
              <w:jc w:val="center"/>
              <w:rPr>
                <w:rFonts w:ascii="Sylfaen" w:hAnsi="Sylfaen"/>
                <w:b/>
                <w:lang w:val="ka-GE"/>
              </w:rPr>
            </w:pPr>
          </w:p>
        </w:tc>
        <w:tc>
          <w:tcPr>
            <w:tcW w:w="739" w:type="dxa"/>
            <w:vAlign w:val="center"/>
          </w:tcPr>
          <w:p w14:paraId="7ABC27F8" w14:textId="77777777" w:rsidR="00ED647D" w:rsidRPr="008451B7" w:rsidRDefault="00ED647D" w:rsidP="00CF07DD">
            <w:pPr>
              <w:jc w:val="center"/>
              <w:rPr>
                <w:rFonts w:ascii="Sylfaen" w:hAnsi="Sylfaen"/>
                <w:b/>
                <w:lang w:val="ka-GE"/>
              </w:rPr>
            </w:pPr>
          </w:p>
        </w:tc>
        <w:tc>
          <w:tcPr>
            <w:tcW w:w="582" w:type="dxa"/>
            <w:vAlign w:val="center"/>
          </w:tcPr>
          <w:p w14:paraId="1F563FCB" w14:textId="77777777" w:rsidR="00ED647D" w:rsidRPr="008451B7" w:rsidRDefault="00ED647D" w:rsidP="00CF07DD">
            <w:pPr>
              <w:jc w:val="center"/>
              <w:rPr>
                <w:rFonts w:ascii="Sylfaen" w:hAnsi="Sylfaen"/>
                <w:b/>
                <w:lang w:val="ka-GE"/>
              </w:rPr>
            </w:pPr>
          </w:p>
        </w:tc>
        <w:tc>
          <w:tcPr>
            <w:tcW w:w="519" w:type="dxa"/>
            <w:vAlign w:val="center"/>
          </w:tcPr>
          <w:p w14:paraId="4ADA1B66" w14:textId="77777777" w:rsidR="00ED647D" w:rsidRPr="008451B7" w:rsidRDefault="00ED647D" w:rsidP="00CF07DD">
            <w:pPr>
              <w:jc w:val="center"/>
              <w:rPr>
                <w:rFonts w:ascii="Sylfaen" w:hAnsi="Sylfaen"/>
                <w:b/>
                <w:lang w:val="ka-GE"/>
              </w:rPr>
            </w:pPr>
          </w:p>
        </w:tc>
        <w:tc>
          <w:tcPr>
            <w:tcW w:w="623" w:type="dxa"/>
            <w:vAlign w:val="center"/>
          </w:tcPr>
          <w:p w14:paraId="2C59EAED" w14:textId="77777777" w:rsidR="00ED647D" w:rsidRPr="008451B7" w:rsidRDefault="00ED647D" w:rsidP="00CF07DD">
            <w:pPr>
              <w:jc w:val="center"/>
              <w:rPr>
                <w:rFonts w:ascii="Sylfaen" w:hAnsi="Sylfaen"/>
                <w:lang w:val="ka-GE"/>
              </w:rPr>
            </w:pPr>
          </w:p>
        </w:tc>
        <w:tc>
          <w:tcPr>
            <w:tcW w:w="582" w:type="dxa"/>
            <w:vAlign w:val="center"/>
          </w:tcPr>
          <w:p w14:paraId="10965BE5" w14:textId="77777777" w:rsidR="00ED647D" w:rsidRPr="008451B7" w:rsidRDefault="00ED647D" w:rsidP="00CF07DD">
            <w:pPr>
              <w:jc w:val="center"/>
              <w:rPr>
                <w:rFonts w:ascii="Sylfaen" w:hAnsi="Sylfaen"/>
                <w:lang w:val="ka-GE"/>
              </w:rPr>
            </w:pPr>
          </w:p>
        </w:tc>
        <w:tc>
          <w:tcPr>
            <w:tcW w:w="2340" w:type="dxa"/>
            <w:gridSpan w:val="2"/>
            <w:vAlign w:val="center"/>
          </w:tcPr>
          <w:p w14:paraId="735012D7" w14:textId="77777777" w:rsidR="00ED647D" w:rsidRPr="008451B7" w:rsidRDefault="00ED647D" w:rsidP="00CF07DD">
            <w:pPr>
              <w:rPr>
                <w:rFonts w:ascii="Sylfaen" w:hAnsi="Sylfaen"/>
                <w:sz w:val="16"/>
                <w:szCs w:val="16"/>
                <w:lang w:val="ka-GE"/>
              </w:rPr>
            </w:pPr>
          </w:p>
        </w:tc>
        <w:tc>
          <w:tcPr>
            <w:tcW w:w="567" w:type="dxa"/>
            <w:gridSpan w:val="2"/>
            <w:vAlign w:val="center"/>
          </w:tcPr>
          <w:p w14:paraId="61EFBA37"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44C7B06A" w14:textId="77777777" w:rsidR="00ED647D" w:rsidRPr="008451B7" w:rsidRDefault="00ED647D" w:rsidP="00CF07DD">
            <w:pPr>
              <w:jc w:val="center"/>
              <w:rPr>
                <w:rFonts w:ascii="Sylfaen" w:hAnsi="Sylfaen"/>
                <w:sz w:val="20"/>
                <w:szCs w:val="20"/>
                <w:lang w:val="ka-GE"/>
              </w:rPr>
            </w:pPr>
          </w:p>
        </w:tc>
        <w:tc>
          <w:tcPr>
            <w:tcW w:w="1718" w:type="dxa"/>
            <w:gridSpan w:val="2"/>
          </w:tcPr>
          <w:p w14:paraId="3BC7A395" w14:textId="77777777" w:rsidR="00ED647D" w:rsidRPr="008451B7" w:rsidRDefault="00ED647D" w:rsidP="00CF07DD">
            <w:pPr>
              <w:rPr>
                <w:rFonts w:ascii="Sylfaen" w:hAnsi="Sylfaen"/>
                <w:sz w:val="16"/>
                <w:szCs w:val="16"/>
                <w:lang w:val="ka-GE"/>
              </w:rPr>
            </w:pPr>
          </w:p>
        </w:tc>
      </w:tr>
      <w:tr w:rsidR="00ED647D" w:rsidRPr="008451B7" w14:paraId="540501F0" w14:textId="77777777" w:rsidTr="00CF07DD">
        <w:trPr>
          <w:gridAfter w:val="1"/>
          <w:wAfter w:w="9" w:type="dxa"/>
        </w:trPr>
        <w:tc>
          <w:tcPr>
            <w:tcW w:w="567" w:type="dxa"/>
          </w:tcPr>
          <w:p w14:paraId="1D112E8C" w14:textId="77777777" w:rsidR="00ED647D" w:rsidRPr="008451B7" w:rsidRDefault="00ED647D" w:rsidP="00CF07DD">
            <w:pPr>
              <w:jc w:val="both"/>
              <w:rPr>
                <w:rFonts w:ascii="Sylfaen" w:hAnsi="Sylfaen"/>
                <w:b/>
                <w:lang w:val="ka-GE"/>
              </w:rPr>
            </w:pPr>
          </w:p>
        </w:tc>
        <w:tc>
          <w:tcPr>
            <w:tcW w:w="720" w:type="dxa"/>
          </w:tcPr>
          <w:p w14:paraId="3733799E" w14:textId="77777777" w:rsidR="00ED647D" w:rsidRPr="008451B7" w:rsidRDefault="00ED647D" w:rsidP="00CF07DD">
            <w:pPr>
              <w:jc w:val="both"/>
              <w:rPr>
                <w:rFonts w:ascii="Sylfaen" w:hAnsi="Sylfaen"/>
                <w:b/>
                <w:lang w:val="ka-GE"/>
              </w:rPr>
            </w:pPr>
          </w:p>
        </w:tc>
        <w:tc>
          <w:tcPr>
            <w:tcW w:w="3912" w:type="dxa"/>
            <w:vAlign w:val="center"/>
          </w:tcPr>
          <w:p w14:paraId="4CCD642F"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იტალიური ენა 1</w:t>
            </w:r>
          </w:p>
        </w:tc>
        <w:tc>
          <w:tcPr>
            <w:tcW w:w="726" w:type="dxa"/>
            <w:vAlign w:val="center"/>
          </w:tcPr>
          <w:p w14:paraId="7E894B5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741C5ADD" w14:textId="77777777" w:rsidR="00ED647D" w:rsidRPr="008451B7" w:rsidRDefault="00ED647D" w:rsidP="00CF07DD">
            <w:pPr>
              <w:jc w:val="center"/>
              <w:rPr>
                <w:rFonts w:ascii="Sylfaen" w:hAnsi="Sylfaen"/>
                <w:sz w:val="20"/>
                <w:szCs w:val="20"/>
                <w:lang w:val="ka-GE"/>
              </w:rPr>
            </w:pPr>
          </w:p>
        </w:tc>
        <w:tc>
          <w:tcPr>
            <w:tcW w:w="739" w:type="dxa"/>
            <w:vAlign w:val="center"/>
          </w:tcPr>
          <w:p w14:paraId="7ED6BFB3" w14:textId="77777777" w:rsidR="00ED647D" w:rsidRPr="008451B7" w:rsidRDefault="00ED647D" w:rsidP="00CF07DD">
            <w:pPr>
              <w:jc w:val="center"/>
              <w:rPr>
                <w:rFonts w:ascii="Sylfaen" w:hAnsi="Sylfaen"/>
                <w:sz w:val="20"/>
                <w:szCs w:val="20"/>
                <w:lang w:val="ka-GE"/>
              </w:rPr>
            </w:pPr>
          </w:p>
        </w:tc>
        <w:tc>
          <w:tcPr>
            <w:tcW w:w="582" w:type="dxa"/>
            <w:vAlign w:val="center"/>
          </w:tcPr>
          <w:p w14:paraId="0F853A2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0513C076"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61CB1262"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468D1730"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2DBF6142"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წინაპირობის გარეშე</w:t>
            </w:r>
          </w:p>
        </w:tc>
        <w:tc>
          <w:tcPr>
            <w:tcW w:w="567" w:type="dxa"/>
            <w:gridSpan w:val="2"/>
            <w:vAlign w:val="center"/>
          </w:tcPr>
          <w:p w14:paraId="2202EC22"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65298EF2" w14:textId="77777777" w:rsidR="00ED647D" w:rsidRPr="008451B7" w:rsidRDefault="00ED647D" w:rsidP="00CF07DD">
            <w:pPr>
              <w:jc w:val="center"/>
              <w:rPr>
                <w:rFonts w:ascii="Sylfaen" w:hAnsi="Sylfaen"/>
                <w:sz w:val="20"/>
                <w:szCs w:val="20"/>
                <w:lang w:val="ka-GE"/>
              </w:rPr>
            </w:pPr>
          </w:p>
        </w:tc>
        <w:tc>
          <w:tcPr>
            <w:tcW w:w="1718" w:type="dxa"/>
            <w:gridSpan w:val="2"/>
          </w:tcPr>
          <w:p w14:paraId="065DB568"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6FEABAB7" w14:textId="77777777" w:rsidTr="00CF07DD">
        <w:trPr>
          <w:gridAfter w:val="1"/>
          <w:wAfter w:w="9" w:type="dxa"/>
        </w:trPr>
        <w:tc>
          <w:tcPr>
            <w:tcW w:w="567" w:type="dxa"/>
          </w:tcPr>
          <w:p w14:paraId="5F284601" w14:textId="77777777" w:rsidR="00ED647D" w:rsidRPr="008451B7" w:rsidRDefault="00ED647D" w:rsidP="00CF07DD">
            <w:pPr>
              <w:jc w:val="both"/>
              <w:rPr>
                <w:rFonts w:ascii="Sylfaen" w:hAnsi="Sylfaen"/>
                <w:b/>
                <w:lang w:val="ka-GE"/>
              </w:rPr>
            </w:pPr>
          </w:p>
        </w:tc>
        <w:tc>
          <w:tcPr>
            <w:tcW w:w="720" w:type="dxa"/>
          </w:tcPr>
          <w:p w14:paraId="27126AD5" w14:textId="77777777" w:rsidR="00ED647D" w:rsidRPr="008451B7" w:rsidRDefault="00ED647D" w:rsidP="00CF07DD">
            <w:pPr>
              <w:jc w:val="both"/>
              <w:rPr>
                <w:rFonts w:ascii="Sylfaen" w:hAnsi="Sylfaen"/>
                <w:b/>
                <w:lang w:val="ka-GE"/>
              </w:rPr>
            </w:pPr>
          </w:p>
        </w:tc>
        <w:tc>
          <w:tcPr>
            <w:tcW w:w="3912" w:type="dxa"/>
            <w:vAlign w:val="center"/>
          </w:tcPr>
          <w:p w14:paraId="08993863"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იტალიური ენა 2</w:t>
            </w:r>
          </w:p>
        </w:tc>
        <w:tc>
          <w:tcPr>
            <w:tcW w:w="726" w:type="dxa"/>
            <w:vAlign w:val="center"/>
          </w:tcPr>
          <w:p w14:paraId="7914DA9E"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3013E97E" w14:textId="77777777" w:rsidR="00ED647D" w:rsidRPr="008451B7" w:rsidRDefault="00ED647D" w:rsidP="00CF07DD">
            <w:pPr>
              <w:jc w:val="center"/>
              <w:rPr>
                <w:rFonts w:ascii="Sylfaen" w:hAnsi="Sylfaen"/>
                <w:sz w:val="20"/>
                <w:szCs w:val="20"/>
                <w:lang w:val="ka-GE"/>
              </w:rPr>
            </w:pPr>
          </w:p>
        </w:tc>
        <w:tc>
          <w:tcPr>
            <w:tcW w:w="739" w:type="dxa"/>
            <w:vAlign w:val="center"/>
          </w:tcPr>
          <w:p w14:paraId="06F157A0" w14:textId="77777777" w:rsidR="00ED647D" w:rsidRPr="008451B7" w:rsidRDefault="00ED647D" w:rsidP="00CF07DD">
            <w:pPr>
              <w:jc w:val="center"/>
              <w:rPr>
                <w:rFonts w:ascii="Sylfaen" w:hAnsi="Sylfaen"/>
                <w:sz w:val="20"/>
                <w:szCs w:val="20"/>
                <w:lang w:val="ka-GE"/>
              </w:rPr>
            </w:pPr>
          </w:p>
        </w:tc>
        <w:tc>
          <w:tcPr>
            <w:tcW w:w="582" w:type="dxa"/>
            <w:vAlign w:val="center"/>
          </w:tcPr>
          <w:p w14:paraId="73BB4839"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72CEAE4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7E002E6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6801458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13D59F6B" w14:textId="77777777" w:rsidR="00ED647D" w:rsidRPr="008451B7" w:rsidRDefault="00ED647D" w:rsidP="00CF07DD">
            <w:pPr>
              <w:rPr>
                <w:rFonts w:ascii="Sylfaen" w:hAnsi="Sylfaen"/>
                <w:sz w:val="16"/>
                <w:szCs w:val="16"/>
                <w:lang w:val="ka-GE"/>
              </w:rPr>
            </w:pPr>
            <w:r w:rsidRPr="008451B7">
              <w:rPr>
                <w:rFonts w:ascii="Sylfaen" w:hAnsi="Sylfaen" w:cs="Arial"/>
                <w:sz w:val="16"/>
                <w:szCs w:val="16"/>
                <w:lang w:val="ka-GE"/>
              </w:rPr>
              <w:t>იტალიური ენა 1</w:t>
            </w:r>
          </w:p>
        </w:tc>
        <w:tc>
          <w:tcPr>
            <w:tcW w:w="567" w:type="dxa"/>
            <w:gridSpan w:val="2"/>
            <w:vAlign w:val="center"/>
          </w:tcPr>
          <w:p w14:paraId="05518F03"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24E80FF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75B9B1E6"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6356CB91" w14:textId="77777777" w:rsidTr="00CF07DD">
        <w:trPr>
          <w:gridAfter w:val="1"/>
          <w:wAfter w:w="9" w:type="dxa"/>
        </w:trPr>
        <w:tc>
          <w:tcPr>
            <w:tcW w:w="567" w:type="dxa"/>
          </w:tcPr>
          <w:p w14:paraId="1B09E98E" w14:textId="77777777" w:rsidR="00ED647D" w:rsidRPr="008451B7" w:rsidRDefault="00ED647D" w:rsidP="00CF07DD">
            <w:pPr>
              <w:jc w:val="both"/>
              <w:rPr>
                <w:rFonts w:ascii="Sylfaen" w:hAnsi="Sylfaen"/>
                <w:b/>
                <w:lang w:val="ka-GE"/>
              </w:rPr>
            </w:pPr>
          </w:p>
        </w:tc>
        <w:tc>
          <w:tcPr>
            <w:tcW w:w="720" w:type="dxa"/>
          </w:tcPr>
          <w:p w14:paraId="6651B5CA"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vAlign w:val="center"/>
          </w:tcPr>
          <w:p w14:paraId="67B7F1FA" w14:textId="77777777" w:rsidR="00ED647D" w:rsidRPr="008451B7" w:rsidRDefault="00ED647D" w:rsidP="00CF07DD">
            <w:pPr>
              <w:rPr>
                <w:rFonts w:ascii="Sylfaen" w:hAnsi="Sylfaen" w:cs="Arial"/>
                <w:b/>
                <w:sz w:val="20"/>
                <w:szCs w:val="20"/>
                <w:lang w:val="ka-GE"/>
              </w:rPr>
            </w:pPr>
            <w:r w:rsidRPr="008451B7">
              <w:rPr>
                <w:rFonts w:ascii="Sylfaen" w:hAnsi="Sylfaen" w:cs="Arial"/>
                <w:b/>
                <w:sz w:val="20"/>
                <w:szCs w:val="20"/>
                <w:lang w:val="ka-GE"/>
              </w:rPr>
              <w:t>რუსული ენა (საფაკულტეტო)</w:t>
            </w:r>
          </w:p>
        </w:tc>
        <w:tc>
          <w:tcPr>
            <w:tcW w:w="726" w:type="dxa"/>
            <w:shd w:val="clear" w:color="auto" w:fill="DBE5F1" w:themeFill="accent1" w:themeFillTint="33"/>
            <w:vAlign w:val="center"/>
          </w:tcPr>
          <w:p w14:paraId="16CAFDBB" w14:textId="77777777" w:rsidR="00ED647D" w:rsidRPr="008451B7" w:rsidRDefault="00ED647D" w:rsidP="00CF07DD">
            <w:pPr>
              <w:jc w:val="center"/>
              <w:rPr>
                <w:rFonts w:ascii="Sylfaen" w:hAnsi="Sylfaen"/>
                <w:sz w:val="20"/>
                <w:szCs w:val="20"/>
                <w:lang w:val="ka-GE"/>
              </w:rPr>
            </w:pPr>
            <w:r w:rsidRPr="008451B7">
              <w:rPr>
                <w:rFonts w:ascii="Sylfaen" w:hAnsi="Sylfaen"/>
                <w:b/>
                <w:sz w:val="20"/>
                <w:szCs w:val="20"/>
                <w:lang w:val="ka-GE"/>
              </w:rPr>
              <w:t>10</w:t>
            </w:r>
          </w:p>
        </w:tc>
        <w:tc>
          <w:tcPr>
            <w:tcW w:w="549" w:type="dxa"/>
            <w:vAlign w:val="center"/>
          </w:tcPr>
          <w:p w14:paraId="0474B6B8" w14:textId="77777777" w:rsidR="00ED647D" w:rsidRPr="008451B7" w:rsidRDefault="00ED647D" w:rsidP="00CF07DD">
            <w:pPr>
              <w:jc w:val="center"/>
              <w:rPr>
                <w:rFonts w:ascii="Sylfaen" w:hAnsi="Sylfaen"/>
                <w:b/>
                <w:sz w:val="20"/>
                <w:szCs w:val="20"/>
                <w:lang w:val="ka-GE"/>
              </w:rPr>
            </w:pPr>
          </w:p>
        </w:tc>
        <w:tc>
          <w:tcPr>
            <w:tcW w:w="739" w:type="dxa"/>
            <w:vAlign w:val="center"/>
          </w:tcPr>
          <w:p w14:paraId="0C9264C6" w14:textId="77777777" w:rsidR="00ED647D" w:rsidRPr="008451B7" w:rsidRDefault="00ED647D" w:rsidP="00CF07DD">
            <w:pPr>
              <w:jc w:val="center"/>
              <w:rPr>
                <w:rFonts w:ascii="Sylfaen" w:hAnsi="Sylfaen"/>
                <w:b/>
                <w:sz w:val="20"/>
                <w:szCs w:val="20"/>
                <w:lang w:val="ka-GE"/>
              </w:rPr>
            </w:pPr>
          </w:p>
        </w:tc>
        <w:tc>
          <w:tcPr>
            <w:tcW w:w="582" w:type="dxa"/>
            <w:vAlign w:val="center"/>
          </w:tcPr>
          <w:p w14:paraId="6730AEAF" w14:textId="77777777" w:rsidR="00ED647D" w:rsidRPr="008451B7" w:rsidRDefault="00ED647D" w:rsidP="00CF07DD">
            <w:pPr>
              <w:jc w:val="center"/>
              <w:rPr>
                <w:rFonts w:ascii="Sylfaen" w:hAnsi="Sylfaen"/>
                <w:b/>
                <w:sz w:val="20"/>
                <w:szCs w:val="20"/>
                <w:lang w:val="ka-GE"/>
              </w:rPr>
            </w:pPr>
          </w:p>
        </w:tc>
        <w:tc>
          <w:tcPr>
            <w:tcW w:w="519" w:type="dxa"/>
            <w:vAlign w:val="center"/>
          </w:tcPr>
          <w:p w14:paraId="51AA569A" w14:textId="77777777" w:rsidR="00ED647D" w:rsidRPr="008451B7" w:rsidRDefault="00ED647D" w:rsidP="00CF07DD">
            <w:pPr>
              <w:jc w:val="center"/>
              <w:rPr>
                <w:rFonts w:ascii="Sylfaen" w:hAnsi="Sylfaen"/>
                <w:b/>
                <w:sz w:val="20"/>
                <w:szCs w:val="20"/>
                <w:lang w:val="ka-GE"/>
              </w:rPr>
            </w:pPr>
          </w:p>
        </w:tc>
        <w:tc>
          <w:tcPr>
            <w:tcW w:w="623" w:type="dxa"/>
            <w:vAlign w:val="center"/>
          </w:tcPr>
          <w:p w14:paraId="0EC9226C" w14:textId="77777777" w:rsidR="00ED647D" w:rsidRPr="008451B7" w:rsidRDefault="00ED647D" w:rsidP="00CF07DD">
            <w:pPr>
              <w:jc w:val="center"/>
              <w:rPr>
                <w:rFonts w:ascii="Sylfaen" w:hAnsi="Sylfaen"/>
                <w:sz w:val="20"/>
                <w:szCs w:val="20"/>
                <w:lang w:val="ka-GE"/>
              </w:rPr>
            </w:pPr>
          </w:p>
        </w:tc>
        <w:tc>
          <w:tcPr>
            <w:tcW w:w="582" w:type="dxa"/>
            <w:vAlign w:val="center"/>
          </w:tcPr>
          <w:p w14:paraId="553A3FDB" w14:textId="77777777" w:rsidR="00ED647D" w:rsidRPr="008451B7" w:rsidRDefault="00ED647D" w:rsidP="00CF07DD">
            <w:pPr>
              <w:jc w:val="center"/>
              <w:rPr>
                <w:rFonts w:ascii="Sylfaen" w:hAnsi="Sylfaen"/>
                <w:sz w:val="20"/>
                <w:szCs w:val="20"/>
                <w:lang w:val="ka-GE"/>
              </w:rPr>
            </w:pPr>
          </w:p>
        </w:tc>
        <w:tc>
          <w:tcPr>
            <w:tcW w:w="2340" w:type="dxa"/>
            <w:gridSpan w:val="2"/>
            <w:vAlign w:val="center"/>
          </w:tcPr>
          <w:p w14:paraId="36B09E5C" w14:textId="77777777" w:rsidR="00ED647D" w:rsidRPr="008451B7" w:rsidRDefault="00ED647D" w:rsidP="00CF07DD">
            <w:pPr>
              <w:rPr>
                <w:rFonts w:ascii="Sylfaen" w:hAnsi="Sylfaen"/>
                <w:sz w:val="16"/>
                <w:szCs w:val="16"/>
                <w:lang w:val="ka-GE"/>
              </w:rPr>
            </w:pPr>
          </w:p>
        </w:tc>
        <w:tc>
          <w:tcPr>
            <w:tcW w:w="567" w:type="dxa"/>
            <w:gridSpan w:val="2"/>
            <w:vAlign w:val="center"/>
          </w:tcPr>
          <w:p w14:paraId="30B7F52E"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1C45C3AC" w14:textId="77777777" w:rsidR="00ED647D" w:rsidRPr="008451B7" w:rsidRDefault="00ED647D" w:rsidP="00CF07DD">
            <w:pPr>
              <w:jc w:val="center"/>
              <w:rPr>
                <w:rFonts w:ascii="Sylfaen" w:hAnsi="Sylfaen"/>
                <w:sz w:val="20"/>
                <w:szCs w:val="20"/>
                <w:lang w:val="ka-GE"/>
              </w:rPr>
            </w:pPr>
          </w:p>
        </w:tc>
        <w:tc>
          <w:tcPr>
            <w:tcW w:w="1718" w:type="dxa"/>
            <w:gridSpan w:val="2"/>
          </w:tcPr>
          <w:p w14:paraId="3B706EC8" w14:textId="77777777" w:rsidR="00ED647D" w:rsidRPr="008451B7" w:rsidRDefault="00ED647D" w:rsidP="00CF07DD">
            <w:pPr>
              <w:rPr>
                <w:rFonts w:ascii="Sylfaen" w:hAnsi="Sylfaen"/>
                <w:sz w:val="16"/>
                <w:szCs w:val="16"/>
                <w:lang w:val="ka-GE"/>
              </w:rPr>
            </w:pPr>
          </w:p>
        </w:tc>
      </w:tr>
      <w:tr w:rsidR="00ED647D" w:rsidRPr="008451B7" w14:paraId="1C3B9ED1" w14:textId="77777777" w:rsidTr="00CF07DD">
        <w:trPr>
          <w:gridAfter w:val="1"/>
          <w:wAfter w:w="9" w:type="dxa"/>
        </w:trPr>
        <w:tc>
          <w:tcPr>
            <w:tcW w:w="567" w:type="dxa"/>
          </w:tcPr>
          <w:p w14:paraId="13CC5C82" w14:textId="77777777" w:rsidR="00ED647D" w:rsidRPr="008451B7" w:rsidRDefault="00ED647D" w:rsidP="00CF07DD">
            <w:pPr>
              <w:jc w:val="both"/>
              <w:rPr>
                <w:rFonts w:ascii="Sylfaen" w:hAnsi="Sylfaen"/>
                <w:b/>
                <w:lang w:val="ka-GE"/>
              </w:rPr>
            </w:pPr>
          </w:p>
        </w:tc>
        <w:tc>
          <w:tcPr>
            <w:tcW w:w="720" w:type="dxa"/>
          </w:tcPr>
          <w:p w14:paraId="2205B11C" w14:textId="77777777" w:rsidR="00ED647D" w:rsidRPr="008451B7" w:rsidRDefault="00ED647D" w:rsidP="00CF07DD">
            <w:pPr>
              <w:jc w:val="both"/>
              <w:rPr>
                <w:rFonts w:ascii="Sylfaen" w:hAnsi="Sylfaen"/>
                <w:b/>
                <w:lang w:val="ka-GE"/>
              </w:rPr>
            </w:pPr>
          </w:p>
        </w:tc>
        <w:tc>
          <w:tcPr>
            <w:tcW w:w="3912" w:type="dxa"/>
            <w:vAlign w:val="center"/>
          </w:tcPr>
          <w:p w14:paraId="4F683665"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რუსული ენა 1</w:t>
            </w:r>
          </w:p>
        </w:tc>
        <w:tc>
          <w:tcPr>
            <w:tcW w:w="726" w:type="dxa"/>
            <w:vAlign w:val="center"/>
          </w:tcPr>
          <w:p w14:paraId="6BFB9582"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2DA38DBF" w14:textId="77777777" w:rsidR="00ED647D" w:rsidRPr="008451B7" w:rsidRDefault="00ED647D" w:rsidP="00CF07DD">
            <w:pPr>
              <w:jc w:val="center"/>
              <w:rPr>
                <w:rFonts w:ascii="Sylfaen" w:hAnsi="Sylfaen"/>
                <w:b/>
                <w:sz w:val="20"/>
                <w:szCs w:val="20"/>
                <w:lang w:val="ka-GE"/>
              </w:rPr>
            </w:pPr>
          </w:p>
        </w:tc>
        <w:tc>
          <w:tcPr>
            <w:tcW w:w="739" w:type="dxa"/>
            <w:vAlign w:val="center"/>
          </w:tcPr>
          <w:p w14:paraId="7681930D" w14:textId="77777777" w:rsidR="00ED647D" w:rsidRPr="008451B7" w:rsidRDefault="00ED647D" w:rsidP="00CF07DD">
            <w:pPr>
              <w:jc w:val="center"/>
              <w:rPr>
                <w:rFonts w:ascii="Sylfaen" w:hAnsi="Sylfaen"/>
                <w:b/>
                <w:sz w:val="20"/>
                <w:szCs w:val="20"/>
                <w:lang w:val="ka-GE"/>
              </w:rPr>
            </w:pPr>
          </w:p>
        </w:tc>
        <w:tc>
          <w:tcPr>
            <w:tcW w:w="582" w:type="dxa"/>
            <w:vAlign w:val="center"/>
          </w:tcPr>
          <w:p w14:paraId="63F3628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0B183C0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3BC47220"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7A5B005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10287408"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წინაპირობის გარეშე</w:t>
            </w:r>
          </w:p>
        </w:tc>
        <w:tc>
          <w:tcPr>
            <w:tcW w:w="567" w:type="dxa"/>
            <w:gridSpan w:val="2"/>
            <w:vAlign w:val="center"/>
          </w:tcPr>
          <w:p w14:paraId="7AF7FE6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16E737F8" w14:textId="77777777" w:rsidR="00ED647D" w:rsidRPr="008451B7" w:rsidRDefault="00ED647D" w:rsidP="00CF07DD">
            <w:pPr>
              <w:jc w:val="center"/>
              <w:rPr>
                <w:rFonts w:ascii="Sylfaen" w:hAnsi="Sylfaen"/>
                <w:sz w:val="20"/>
                <w:szCs w:val="20"/>
                <w:lang w:val="ka-GE"/>
              </w:rPr>
            </w:pPr>
          </w:p>
        </w:tc>
        <w:tc>
          <w:tcPr>
            <w:tcW w:w="1718" w:type="dxa"/>
            <w:gridSpan w:val="2"/>
          </w:tcPr>
          <w:p w14:paraId="3F5ADF77"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0B8119B0" w14:textId="77777777" w:rsidTr="00CF07DD">
        <w:trPr>
          <w:gridAfter w:val="1"/>
          <w:wAfter w:w="9" w:type="dxa"/>
        </w:trPr>
        <w:tc>
          <w:tcPr>
            <w:tcW w:w="567" w:type="dxa"/>
          </w:tcPr>
          <w:p w14:paraId="36486F73" w14:textId="77777777" w:rsidR="00ED647D" w:rsidRPr="008451B7" w:rsidRDefault="00ED647D" w:rsidP="00CF07DD">
            <w:pPr>
              <w:jc w:val="both"/>
              <w:rPr>
                <w:rFonts w:ascii="Sylfaen" w:hAnsi="Sylfaen"/>
                <w:b/>
                <w:lang w:val="ka-GE"/>
              </w:rPr>
            </w:pPr>
          </w:p>
        </w:tc>
        <w:tc>
          <w:tcPr>
            <w:tcW w:w="720" w:type="dxa"/>
          </w:tcPr>
          <w:p w14:paraId="13E8591C" w14:textId="77777777" w:rsidR="00ED647D" w:rsidRPr="008451B7" w:rsidRDefault="00ED647D" w:rsidP="00CF07DD">
            <w:pPr>
              <w:jc w:val="both"/>
              <w:rPr>
                <w:rFonts w:ascii="Sylfaen" w:hAnsi="Sylfaen"/>
                <w:b/>
                <w:lang w:val="ka-GE"/>
              </w:rPr>
            </w:pPr>
          </w:p>
        </w:tc>
        <w:tc>
          <w:tcPr>
            <w:tcW w:w="3912" w:type="dxa"/>
            <w:vAlign w:val="center"/>
          </w:tcPr>
          <w:p w14:paraId="53AF41D7"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რუსული ენა 2</w:t>
            </w:r>
          </w:p>
        </w:tc>
        <w:tc>
          <w:tcPr>
            <w:tcW w:w="726" w:type="dxa"/>
            <w:vAlign w:val="center"/>
          </w:tcPr>
          <w:p w14:paraId="057DB79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42F7DCB7" w14:textId="77777777" w:rsidR="00ED647D" w:rsidRPr="008451B7" w:rsidRDefault="00ED647D" w:rsidP="00CF07DD">
            <w:pPr>
              <w:jc w:val="center"/>
              <w:rPr>
                <w:rFonts w:ascii="Sylfaen" w:hAnsi="Sylfaen"/>
                <w:b/>
                <w:sz w:val="20"/>
                <w:szCs w:val="20"/>
                <w:lang w:val="ka-GE"/>
              </w:rPr>
            </w:pPr>
          </w:p>
        </w:tc>
        <w:tc>
          <w:tcPr>
            <w:tcW w:w="739" w:type="dxa"/>
            <w:vAlign w:val="center"/>
          </w:tcPr>
          <w:p w14:paraId="39DB244F" w14:textId="77777777" w:rsidR="00ED647D" w:rsidRPr="008451B7" w:rsidRDefault="00ED647D" w:rsidP="00CF07DD">
            <w:pPr>
              <w:jc w:val="center"/>
              <w:rPr>
                <w:rFonts w:ascii="Sylfaen" w:hAnsi="Sylfaen"/>
                <w:b/>
                <w:sz w:val="20"/>
                <w:szCs w:val="20"/>
                <w:lang w:val="ka-GE"/>
              </w:rPr>
            </w:pPr>
          </w:p>
        </w:tc>
        <w:tc>
          <w:tcPr>
            <w:tcW w:w="582" w:type="dxa"/>
            <w:vAlign w:val="center"/>
          </w:tcPr>
          <w:p w14:paraId="270CBDA6"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2ED43FB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1F9CB149"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594A0FA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0946E36B" w14:textId="77777777" w:rsidR="00ED647D" w:rsidRPr="008451B7" w:rsidRDefault="00ED647D" w:rsidP="00CF07DD">
            <w:pPr>
              <w:rPr>
                <w:rFonts w:ascii="Sylfaen" w:hAnsi="Sylfaen"/>
                <w:sz w:val="16"/>
                <w:szCs w:val="16"/>
                <w:lang w:val="ka-GE"/>
              </w:rPr>
            </w:pPr>
            <w:r w:rsidRPr="008451B7">
              <w:rPr>
                <w:rFonts w:ascii="Sylfaen" w:hAnsi="Sylfaen" w:cs="Arial"/>
                <w:sz w:val="16"/>
                <w:szCs w:val="16"/>
                <w:lang w:val="ka-GE"/>
              </w:rPr>
              <w:t>რუსული ენა 1</w:t>
            </w:r>
          </w:p>
        </w:tc>
        <w:tc>
          <w:tcPr>
            <w:tcW w:w="567" w:type="dxa"/>
            <w:gridSpan w:val="2"/>
            <w:vAlign w:val="center"/>
          </w:tcPr>
          <w:p w14:paraId="7F8F355E"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33FF4B8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6400BDE0"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4D29196A" w14:textId="77777777" w:rsidTr="00CF07DD">
        <w:trPr>
          <w:gridAfter w:val="1"/>
          <w:wAfter w:w="9" w:type="dxa"/>
        </w:trPr>
        <w:tc>
          <w:tcPr>
            <w:tcW w:w="567" w:type="dxa"/>
          </w:tcPr>
          <w:p w14:paraId="72C32A35" w14:textId="77777777" w:rsidR="00ED647D" w:rsidRPr="008451B7" w:rsidRDefault="00ED647D" w:rsidP="00CF07DD">
            <w:pPr>
              <w:jc w:val="both"/>
              <w:rPr>
                <w:rFonts w:ascii="Sylfaen" w:hAnsi="Sylfaen"/>
                <w:b/>
                <w:lang w:val="ka-GE"/>
              </w:rPr>
            </w:pPr>
          </w:p>
        </w:tc>
        <w:tc>
          <w:tcPr>
            <w:tcW w:w="720" w:type="dxa"/>
          </w:tcPr>
          <w:p w14:paraId="44373913"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vAlign w:val="center"/>
          </w:tcPr>
          <w:p w14:paraId="159577A1" w14:textId="77777777" w:rsidR="00ED647D" w:rsidRPr="008451B7" w:rsidRDefault="00ED647D" w:rsidP="00CF07DD">
            <w:pPr>
              <w:rPr>
                <w:rFonts w:ascii="Sylfaen" w:hAnsi="Sylfaen" w:cs="Arial"/>
                <w:b/>
                <w:sz w:val="20"/>
                <w:szCs w:val="20"/>
                <w:lang w:val="ka-GE"/>
              </w:rPr>
            </w:pPr>
            <w:r w:rsidRPr="008451B7">
              <w:rPr>
                <w:rFonts w:ascii="Sylfaen" w:hAnsi="Sylfaen" w:cs="Arial"/>
                <w:b/>
                <w:sz w:val="20"/>
                <w:szCs w:val="20"/>
                <w:lang w:val="ka-GE"/>
              </w:rPr>
              <w:t>ახალი ბერძნული ენა (საფაკულტეტო)</w:t>
            </w:r>
          </w:p>
        </w:tc>
        <w:tc>
          <w:tcPr>
            <w:tcW w:w="726" w:type="dxa"/>
            <w:shd w:val="clear" w:color="auto" w:fill="DBE5F1" w:themeFill="accent1" w:themeFillTint="33"/>
            <w:vAlign w:val="center"/>
          </w:tcPr>
          <w:p w14:paraId="221B1A48" w14:textId="77777777" w:rsidR="00ED647D" w:rsidRPr="008451B7" w:rsidRDefault="00ED647D" w:rsidP="00CF07DD">
            <w:pPr>
              <w:jc w:val="center"/>
              <w:rPr>
                <w:rFonts w:ascii="Sylfaen" w:hAnsi="Sylfaen"/>
                <w:sz w:val="20"/>
                <w:szCs w:val="20"/>
                <w:lang w:val="ka-GE"/>
              </w:rPr>
            </w:pPr>
            <w:r w:rsidRPr="008451B7">
              <w:rPr>
                <w:rFonts w:ascii="Sylfaen" w:hAnsi="Sylfaen"/>
                <w:b/>
                <w:sz w:val="20"/>
                <w:szCs w:val="20"/>
                <w:lang w:val="ka-GE"/>
              </w:rPr>
              <w:t>10</w:t>
            </w:r>
          </w:p>
        </w:tc>
        <w:tc>
          <w:tcPr>
            <w:tcW w:w="549" w:type="dxa"/>
            <w:vAlign w:val="center"/>
          </w:tcPr>
          <w:p w14:paraId="04CBF7E1" w14:textId="77777777" w:rsidR="00ED647D" w:rsidRPr="008451B7" w:rsidRDefault="00ED647D" w:rsidP="00CF07DD">
            <w:pPr>
              <w:jc w:val="center"/>
              <w:rPr>
                <w:rFonts w:ascii="Sylfaen" w:hAnsi="Sylfaen"/>
                <w:b/>
                <w:sz w:val="20"/>
                <w:szCs w:val="20"/>
                <w:lang w:val="ka-GE"/>
              </w:rPr>
            </w:pPr>
          </w:p>
        </w:tc>
        <w:tc>
          <w:tcPr>
            <w:tcW w:w="739" w:type="dxa"/>
            <w:vAlign w:val="center"/>
          </w:tcPr>
          <w:p w14:paraId="1FF11D4D" w14:textId="77777777" w:rsidR="00ED647D" w:rsidRPr="008451B7" w:rsidRDefault="00ED647D" w:rsidP="00CF07DD">
            <w:pPr>
              <w:jc w:val="center"/>
              <w:rPr>
                <w:rFonts w:ascii="Sylfaen" w:hAnsi="Sylfaen"/>
                <w:b/>
                <w:sz w:val="20"/>
                <w:szCs w:val="20"/>
                <w:lang w:val="ka-GE"/>
              </w:rPr>
            </w:pPr>
          </w:p>
        </w:tc>
        <w:tc>
          <w:tcPr>
            <w:tcW w:w="582" w:type="dxa"/>
            <w:vAlign w:val="center"/>
          </w:tcPr>
          <w:p w14:paraId="7FFDCD0A" w14:textId="77777777" w:rsidR="00ED647D" w:rsidRPr="008451B7" w:rsidRDefault="00ED647D" w:rsidP="00CF07DD">
            <w:pPr>
              <w:jc w:val="center"/>
              <w:rPr>
                <w:rFonts w:ascii="Sylfaen" w:hAnsi="Sylfaen"/>
                <w:b/>
                <w:sz w:val="20"/>
                <w:szCs w:val="20"/>
                <w:lang w:val="ka-GE"/>
              </w:rPr>
            </w:pPr>
          </w:p>
        </w:tc>
        <w:tc>
          <w:tcPr>
            <w:tcW w:w="519" w:type="dxa"/>
            <w:vAlign w:val="center"/>
          </w:tcPr>
          <w:p w14:paraId="46AFF012" w14:textId="77777777" w:rsidR="00ED647D" w:rsidRPr="008451B7" w:rsidRDefault="00ED647D" w:rsidP="00CF07DD">
            <w:pPr>
              <w:jc w:val="center"/>
              <w:rPr>
                <w:rFonts w:ascii="Sylfaen" w:hAnsi="Sylfaen"/>
                <w:b/>
                <w:sz w:val="20"/>
                <w:szCs w:val="20"/>
                <w:lang w:val="ka-GE"/>
              </w:rPr>
            </w:pPr>
          </w:p>
        </w:tc>
        <w:tc>
          <w:tcPr>
            <w:tcW w:w="623" w:type="dxa"/>
            <w:vAlign w:val="center"/>
          </w:tcPr>
          <w:p w14:paraId="6699AAB1" w14:textId="77777777" w:rsidR="00ED647D" w:rsidRPr="008451B7" w:rsidRDefault="00ED647D" w:rsidP="00CF07DD">
            <w:pPr>
              <w:jc w:val="center"/>
              <w:rPr>
                <w:rFonts w:ascii="Sylfaen" w:hAnsi="Sylfaen"/>
                <w:sz w:val="20"/>
                <w:szCs w:val="20"/>
                <w:lang w:val="ka-GE"/>
              </w:rPr>
            </w:pPr>
          </w:p>
        </w:tc>
        <w:tc>
          <w:tcPr>
            <w:tcW w:w="582" w:type="dxa"/>
            <w:vAlign w:val="center"/>
          </w:tcPr>
          <w:p w14:paraId="3036456F" w14:textId="77777777" w:rsidR="00ED647D" w:rsidRPr="008451B7" w:rsidRDefault="00ED647D" w:rsidP="00CF07DD">
            <w:pPr>
              <w:jc w:val="center"/>
              <w:rPr>
                <w:rFonts w:ascii="Sylfaen" w:hAnsi="Sylfaen"/>
                <w:sz w:val="20"/>
                <w:szCs w:val="20"/>
                <w:lang w:val="ka-GE"/>
              </w:rPr>
            </w:pPr>
          </w:p>
        </w:tc>
        <w:tc>
          <w:tcPr>
            <w:tcW w:w="2340" w:type="dxa"/>
            <w:gridSpan w:val="2"/>
            <w:vAlign w:val="center"/>
          </w:tcPr>
          <w:p w14:paraId="2D1273D7" w14:textId="77777777" w:rsidR="00ED647D" w:rsidRPr="008451B7" w:rsidRDefault="00ED647D" w:rsidP="00CF07DD">
            <w:pPr>
              <w:rPr>
                <w:rFonts w:ascii="Sylfaen" w:hAnsi="Sylfaen"/>
                <w:sz w:val="16"/>
                <w:szCs w:val="16"/>
                <w:lang w:val="ka-GE"/>
              </w:rPr>
            </w:pPr>
          </w:p>
        </w:tc>
        <w:tc>
          <w:tcPr>
            <w:tcW w:w="567" w:type="dxa"/>
            <w:gridSpan w:val="2"/>
            <w:vAlign w:val="center"/>
          </w:tcPr>
          <w:p w14:paraId="37F2C1A5"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76FB95CE" w14:textId="77777777" w:rsidR="00ED647D" w:rsidRPr="008451B7" w:rsidRDefault="00ED647D" w:rsidP="00CF07DD">
            <w:pPr>
              <w:jc w:val="center"/>
              <w:rPr>
                <w:rFonts w:ascii="Sylfaen" w:hAnsi="Sylfaen"/>
                <w:sz w:val="20"/>
                <w:szCs w:val="20"/>
                <w:lang w:val="ka-GE"/>
              </w:rPr>
            </w:pPr>
          </w:p>
        </w:tc>
        <w:tc>
          <w:tcPr>
            <w:tcW w:w="1718" w:type="dxa"/>
            <w:gridSpan w:val="2"/>
          </w:tcPr>
          <w:p w14:paraId="2CAEE8E3" w14:textId="77777777" w:rsidR="00ED647D" w:rsidRPr="008451B7" w:rsidRDefault="00ED647D" w:rsidP="00CF07DD">
            <w:pPr>
              <w:rPr>
                <w:rFonts w:ascii="Sylfaen" w:hAnsi="Sylfaen"/>
                <w:sz w:val="16"/>
                <w:szCs w:val="16"/>
                <w:lang w:val="ka-GE"/>
              </w:rPr>
            </w:pPr>
          </w:p>
        </w:tc>
      </w:tr>
      <w:tr w:rsidR="00ED647D" w:rsidRPr="008451B7" w14:paraId="3652B8F9" w14:textId="77777777" w:rsidTr="00CF07DD">
        <w:trPr>
          <w:gridAfter w:val="1"/>
          <w:wAfter w:w="9" w:type="dxa"/>
        </w:trPr>
        <w:tc>
          <w:tcPr>
            <w:tcW w:w="567" w:type="dxa"/>
          </w:tcPr>
          <w:p w14:paraId="3CC0E641" w14:textId="77777777" w:rsidR="00ED647D" w:rsidRPr="008451B7" w:rsidRDefault="00ED647D" w:rsidP="00CF07DD">
            <w:pPr>
              <w:jc w:val="both"/>
              <w:rPr>
                <w:rFonts w:ascii="Sylfaen" w:hAnsi="Sylfaen"/>
                <w:b/>
                <w:lang w:val="ka-GE"/>
              </w:rPr>
            </w:pPr>
          </w:p>
        </w:tc>
        <w:tc>
          <w:tcPr>
            <w:tcW w:w="720" w:type="dxa"/>
          </w:tcPr>
          <w:p w14:paraId="4F4E10EC" w14:textId="77777777" w:rsidR="00ED647D" w:rsidRPr="008451B7" w:rsidRDefault="00ED647D" w:rsidP="00CF07DD">
            <w:pPr>
              <w:jc w:val="both"/>
              <w:rPr>
                <w:rFonts w:ascii="Sylfaen" w:hAnsi="Sylfaen"/>
                <w:b/>
                <w:lang w:val="ka-GE"/>
              </w:rPr>
            </w:pPr>
          </w:p>
        </w:tc>
        <w:tc>
          <w:tcPr>
            <w:tcW w:w="3912" w:type="dxa"/>
            <w:vAlign w:val="center"/>
          </w:tcPr>
          <w:p w14:paraId="00EC0840"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ახალი ბერძნული ენა 1</w:t>
            </w:r>
          </w:p>
        </w:tc>
        <w:tc>
          <w:tcPr>
            <w:tcW w:w="726" w:type="dxa"/>
            <w:vAlign w:val="center"/>
          </w:tcPr>
          <w:p w14:paraId="7A0542E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36E4BF4F" w14:textId="77777777" w:rsidR="00ED647D" w:rsidRPr="008451B7" w:rsidRDefault="00ED647D" w:rsidP="00CF07DD">
            <w:pPr>
              <w:jc w:val="center"/>
              <w:rPr>
                <w:rFonts w:ascii="Sylfaen" w:hAnsi="Sylfaen"/>
                <w:b/>
                <w:sz w:val="20"/>
                <w:szCs w:val="20"/>
                <w:lang w:val="ka-GE"/>
              </w:rPr>
            </w:pPr>
          </w:p>
        </w:tc>
        <w:tc>
          <w:tcPr>
            <w:tcW w:w="739" w:type="dxa"/>
            <w:vAlign w:val="center"/>
          </w:tcPr>
          <w:p w14:paraId="008C16D7" w14:textId="77777777" w:rsidR="00ED647D" w:rsidRPr="008451B7" w:rsidRDefault="00ED647D" w:rsidP="00CF07DD">
            <w:pPr>
              <w:jc w:val="center"/>
              <w:rPr>
                <w:rFonts w:ascii="Sylfaen" w:hAnsi="Sylfaen"/>
                <w:b/>
                <w:sz w:val="20"/>
                <w:szCs w:val="20"/>
                <w:lang w:val="ka-GE"/>
              </w:rPr>
            </w:pPr>
          </w:p>
        </w:tc>
        <w:tc>
          <w:tcPr>
            <w:tcW w:w="582" w:type="dxa"/>
            <w:vAlign w:val="center"/>
          </w:tcPr>
          <w:p w14:paraId="1954E11E"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684CF96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6C0941B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3A2B08B6"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1FF9F214"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წინაპირობის გარეშე</w:t>
            </w:r>
          </w:p>
        </w:tc>
        <w:tc>
          <w:tcPr>
            <w:tcW w:w="567" w:type="dxa"/>
            <w:gridSpan w:val="2"/>
            <w:vAlign w:val="center"/>
          </w:tcPr>
          <w:p w14:paraId="52C8B970"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797EE529" w14:textId="77777777" w:rsidR="00ED647D" w:rsidRPr="008451B7" w:rsidRDefault="00ED647D" w:rsidP="00CF07DD">
            <w:pPr>
              <w:jc w:val="center"/>
              <w:rPr>
                <w:rFonts w:ascii="Sylfaen" w:hAnsi="Sylfaen"/>
                <w:sz w:val="20"/>
                <w:szCs w:val="20"/>
                <w:lang w:val="ka-GE"/>
              </w:rPr>
            </w:pPr>
          </w:p>
        </w:tc>
        <w:tc>
          <w:tcPr>
            <w:tcW w:w="1718" w:type="dxa"/>
            <w:gridSpan w:val="2"/>
          </w:tcPr>
          <w:p w14:paraId="142A502E"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1BB9E0CE" w14:textId="77777777" w:rsidTr="00CF07DD">
        <w:trPr>
          <w:gridAfter w:val="1"/>
          <w:wAfter w:w="9" w:type="dxa"/>
        </w:trPr>
        <w:tc>
          <w:tcPr>
            <w:tcW w:w="567" w:type="dxa"/>
          </w:tcPr>
          <w:p w14:paraId="1E8EEE25" w14:textId="77777777" w:rsidR="00ED647D" w:rsidRPr="008451B7" w:rsidRDefault="00ED647D" w:rsidP="00CF07DD">
            <w:pPr>
              <w:jc w:val="both"/>
              <w:rPr>
                <w:rFonts w:ascii="Sylfaen" w:hAnsi="Sylfaen"/>
                <w:b/>
                <w:lang w:val="ka-GE"/>
              </w:rPr>
            </w:pPr>
          </w:p>
        </w:tc>
        <w:tc>
          <w:tcPr>
            <w:tcW w:w="720" w:type="dxa"/>
          </w:tcPr>
          <w:p w14:paraId="6C52B211" w14:textId="77777777" w:rsidR="00ED647D" w:rsidRPr="008451B7" w:rsidRDefault="00ED647D" w:rsidP="00CF07DD">
            <w:pPr>
              <w:jc w:val="both"/>
              <w:rPr>
                <w:rFonts w:ascii="Sylfaen" w:hAnsi="Sylfaen"/>
                <w:b/>
                <w:lang w:val="ka-GE"/>
              </w:rPr>
            </w:pPr>
          </w:p>
        </w:tc>
        <w:tc>
          <w:tcPr>
            <w:tcW w:w="3912" w:type="dxa"/>
            <w:vAlign w:val="center"/>
          </w:tcPr>
          <w:p w14:paraId="3B8631F5"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ახალი ბერძნული ენა 2</w:t>
            </w:r>
          </w:p>
        </w:tc>
        <w:tc>
          <w:tcPr>
            <w:tcW w:w="726" w:type="dxa"/>
            <w:vAlign w:val="center"/>
          </w:tcPr>
          <w:p w14:paraId="2637608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357F747C" w14:textId="77777777" w:rsidR="00ED647D" w:rsidRPr="008451B7" w:rsidRDefault="00ED647D" w:rsidP="00CF07DD">
            <w:pPr>
              <w:jc w:val="center"/>
              <w:rPr>
                <w:rFonts w:ascii="Sylfaen" w:hAnsi="Sylfaen"/>
                <w:b/>
                <w:sz w:val="20"/>
                <w:szCs w:val="20"/>
                <w:lang w:val="ka-GE"/>
              </w:rPr>
            </w:pPr>
          </w:p>
        </w:tc>
        <w:tc>
          <w:tcPr>
            <w:tcW w:w="739" w:type="dxa"/>
            <w:vAlign w:val="center"/>
          </w:tcPr>
          <w:p w14:paraId="75A49787" w14:textId="77777777" w:rsidR="00ED647D" w:rsidRPr="008451B7" w:rsidRDefault="00ED647D" w:rsidP="00CF07DD">
            <w:pPr>
              <w:jc w:val="center"/>
              <w:rPr>
                <w:rFonts w:ascii="Sylfaen" w:hAnsi="Sylfaen"/>
                <w:b/>
                <w:sz w:val="20"/>
                <w:szCs w:val="20"/>
                <w:lang w:val="ka-GE"/>
              </w:rPr>
            </w:pPr>
          </w:p>
        </w:tc>
        <w:tc>
          <w:tcPr>
            <w:tcW w:w="582" w:type="dxa"/>
            <w:vAlign w:val="center"/>
          </w:tcPr>
          <w:p w14:paraId="4656181E"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6FE81D5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36B9DE9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139DB80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24AA991A" w14:textId="77777777" w:rsidR="00ED647D" w:rsidRPr="008451B7" w:rsidRDefault="00ED647D" w:rsidP="00CF07DD">
            <w:pPr>
              <w:rPr>
                <w:rFonts w:ascii="Sylfaen" w:hAnsi="Sylfaen"/>
                <w:sz w:val="16"/>
                <w:szCs w:val="16"/>
                <w:lang w:val="ka-GE"/>
              </w:rPr>
            </w:pPr>
            <w:r w:rsidRPr="008451B7">
              <w:rPr>
                <w:rFonts w:ascii="Sylfaen" w:hAnsi="Sylfaen" w:cs="Arial"/>
                <w:sz w:val="16"/>
                <w:szCs w:val="16"/>
                <w:lang w:val="ka-GE"/>
              </w:rPr>
              <w:t>ახალი ბერძნული ენა 1</w:t>
            </w:r>
          </w:p>
        </w:tc>
        <w:tc>
          <w:tcPr>
            <w:tcW w:w="567" w:type="dxa"/>
            <w:gridSpan w:val="2"/>
            <w:vAlign w:val="center"/>
          </w:tcPr>
          <w:p w14:paraId="3FC02DC6"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4AA8C8A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48270364"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11ADA2B3" w14:textId="77777777" w:rsidTr="00CF07DD">
        <w:trPr>
          <w:gridAfter w:val="1"/>
          <w:wAfter w:w="9" w:type="dxa"/>
        </w:trPr>
        <w:tc>
          <w:tcPr>
            <w:tcW w:w="567" w:type="dxa"/>
          </w:tcPr>
          <w:p w14:paraId="44F211A2" w14:textId="77777777" w:rsidR="00ED647D" w:rsidRPr="008451B7" w:rsidRDefault="00ED647D" w:rsidP="00CF07DD">
            <w:pPr>
              <w:jc w:val="both"/>
              <w:rPr>
                <w:rFonts w:ascii="Sylfaen" w:hAnsi="Sylfaen"/>
                <w:b/>
                <w:lang w:val="ka-GE"/>
              </w:rPr>
            </w:pPr>
          </w:p>
        </w:tc>
        <w:tc>
          <w:tcPr>
            <w:tcW w:w="720" w:type="dxa"/>
          </w:tcPr>
          <w:p w14:paraId="159B42AE"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vAlign w:val="center"/>
          </w:tcPr>
          <w:p w14:paraId="0059C3FD" w14:textId="77777777" w:rsidR="00ED647D" w:rsidRPr="008451B7" w:rsidRDefault="00ED647D" w:rsidP="00CF07DD">
            <w:pPr>
              <w:rPr>
                <w:rFonts w:ascii="Sylfaen" w:hAnsi="Sylfaen" w:cs="Arial"/>
                <w:b/>
                <w:sz w:val="20"/>
                <w:szCs w:val="20"/>
                <w:lang w:val="ka-GE"/>
              </w:rPr>
            </w:pPr>
            <w:r w:rsidRPr="008451B7">
              <w:rPr>
                <w:rFonts w:ascii="Sylfaen" w:hAnsi="Sylfaen" w:cs="Arial"/>
                <w:b/>
                <w:sz w:val="20"/>
                <w:szCs w:val="20"/>
                <w:lang w:val="ka-GE"/>
              </w:rPr>
              <w:t>შვედური ენა (საფაკულტეტო)</w:t>
            </w:r>
          </w:p>
        </w:tc>
        <w:tc>
          <w:tcPr>
            <w:tcW w:w="726" w:type="dxa"/>
            <w:shd w:val="clear" w:color="auto" w:fill="DBE5F1" w:themeFill="accent1" w:themeFillTint="33"/>
            <w:vAlign w:val="center"/>
          </w:tcPr>
          <w:p w14:paraId="0EC06BEC" w14:textId="77777777" w:rsidR="00ED647D" w:rsidRPr="008451B7" w:rsidRDefault="00ED647D" w:rsidP="00CF07DD">
            <w:pPr>
              <w:jc w:val="center"/>
              <w:rPr>
                <w:rFonts w:ascii="Sylfaen" w:hAnsi="Sylfaen"/>
                <w:sz w:val="20"/>
                <w:szCs w:val="20"/>
                <w:lang w:val="ka-GE"/>
              </w:rPr>
            </w:pPr>
            <w:r w:rsidRPr="008451B7">
              <w:rPr>
                <w:rFonts w:ascii="Sylfaen" w:hAnsi="Sylfaen"/>
                <w:b/>
                <w:sz w:val="20"/>
                <w:szCs w:val="20"/>
                <w:lang w:val="ka-GE"/>
              </w:rPr>
              <w:t>10</w:t>
            </w:r>
          </w:p>
        </w:tc>
        <w:tc>
          <w:tcPr>
            <w:tcW w:w="549" w:type="dxa"/>
            <w:vAlign w:val="center"/>
          </w:tcPr>
          <w:p w14:paraId="06F8FA41" w14:textId="77777777" w:rsidR="00ED647D" w:rsidRPr="008451B7" w:rsidRDefault="00ED647D" w:rsidP="00CF07DD">
            <w:pPr>
              <w:jc w:val="center"/>
              <w:rPr>
                <w:rFonts w:ascii="Sylfaen" w:hAnsi="Sylfaen"/>
                <w:b/>
                <w:sz w:val="20"/>
                <w:szCs w:val="20"/>
                <w:lang w:val="ka-GE"/>
              </w:rPr>
            </w:pPr>
          </w:p>
        </w:tc>
        <w:tc>
          <w:tcPr>
            <w:tcW w:w="739" w:type="dxa"/>
            <w:vAlign w:val="center"/>
          </w:tcPr>
          <w:p w14:paraId="18A55654" w14:textId="77777777" w:rsidR="00ED647D" w:rsidRPr="008451B7" w:rsidRDefault="00ED647D" w:rsidP="00CF07DD">
            <w:pPr>
              <w:jc w:val="center"/>
              <w:rPr>
                <w:rFonts w:ascii="Sylfaen" w:hAnsi="Sylfaen"/>
                <w:b/>
                <w:sz w:val="20"/>
                <w:szCs w:val="20"/>
                <w:lang w:val="ka-GE"/>
              </w:rPr>
            </w:pPr>
          </w:p>
        </w:tc>
        <w:tc>
          <w:tcPr>
            <w:tcW w:w="582" w:type="dxa"/>
            <w:vAlign w:val="center"/>
          </w:tcPr>
          <w:p w14:paraId="19EDA1D3" w14:textId="77777777" w:rsidR="00ED647D" w:rsidRPr="008451B7" w:rsidRDefault="00ED647D" w:rsidP="00CF07DD">
            <w:pPr>
              <w:jc w:val="center"/>
              <w:rPr>
                <w:rFonts w:ascii="Sylfaen" w:hAnsi="Sylfaen"/>
                <w:b/>
                <w:sz w:val="20"/>
                <w:szCs w:val="20"/>
                <w:lang w:val="ka-GE"/>
              </w:rPr>
            </w:pPr>
          </w:p>
        </w:tc>
        <w:tc>
          <w:tcPr>
            <w:tcW w:w="519" w:type="dxa"/>
            <w:vAlign w:val="center"/>
          </w:tcPr>
          <w:p w14:paraId="4C65E85C" w14:textId="77777777" w:rsidR="00ED647D" w:rsidRPr="008451B7" w:rsidRDefault="00ED647D" w:rsidP="00CF07DD">
            <w:pPr>
              <w:jc w:val="center"/>
              <w:rPr>
                <w:rFonts w:ascii="Sylfaen" w:hAnsi="Sylfaen"/>
                <w:sz w:val="20"/>
                <w:szCs w:val="20"/>
                <w:lang w:val="ka-GE"/>
              </w:rPr>
            </w:pPr>
          </w:p>
        </w:tc>
        <w:tc>
          <w:tcPr>
            <w:tcW w:w="623" w:type="dxa"/>
            <w:vAlign w:val="center"/>
          </w:tcPr>
          <w:p w14:paraId="7C8FF31B" w14:textId="77777777" w:rsidR="00ED647D" w:rsidRPr="008451B7" w:rsidRDefault="00ED647D" w:rsidP="00CF07DD">
            <w:pPr>
              <w:jc w:val="center"/>
              <w:rPr>
                <w:rFonts w:ascii="Sylfaen" w:hAnsi="Sylfaen"/>
                <w:sz w:val="20"/>
                <w:szCs w:val="20"/>
                <w:lang w:val="ka-GE"/>
              </w:rPr>
            </w:pPr>
          </w:p>
        </w:tc>
        <w:tc>
          <w:tcPr>
            <w:tcW w:w="582" w:type="dxa"/>
            <w:vAlign w:val="center"/>
          </w:tcPr>
          <w:p w14:paraId="396E557C" w14:textId="77777777" w:rsidR="00ED647D" w:rsidRPr="008451B7" w:rsidRDefault="00ED647D" w:rsidP="00CF07DD">
            <w:pPr>
              <w:jc w:val="center"/>
              <w:rPr>
                <w:rFonts w:ascii="Sylfaen" w:hAnsi="Sylfaen"/>
                <w:sz w:val="20"/>
                <w:szCs w:val="20"/>
                <w:lang w:val="ka-GE"/>
              </w:rPr>
            </w:pPr>
          </w:p>
        </w:tc>
        <w:tc>
          <w:tcPr>
            <w:tcW w:w="2340" w:type="dxa"/>
            <w:gridSpan w:val="2"/>
            <w:vAlign w:val="center"/>
          </w:tcPr>
          <w:p w14:paraId="58D2477E" w14:textId="77777777" w:rsidR="00ED647D" w:rsidRPr="008451B7" w:rsidRDefault="00ED647D" w:rsidP="00CF07DD">
            <w:pPr>
              <w:rPr>
                <w:rFonts w:ascii="Sylfaen" w:hAnsi="Sylfaen"/>
                <w:sz w:val="16"/>
                <w:szCs w:val="16"/>
                <w:lang w:val="ka-GE"/>
              </w:rPr>
            </w:pPr>
          </w:p>
        </w:tc>
        <w:tc>
          <w:tcPr>
            <w:tcW w:w="567" w:type="dxa"/>
            <w:gridSpan w:val="2"/>
            <w:vAlign w:val="center"/>
          </w:tcPr>
          <w:p w14:paraId="160D97A0"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227E895A" w14:textId="77777777" w:rsidR="00ED647D" w:rsidRPr="008451B7" w:rsidRDefault="00ED647D" w:rsidP="00CF07DD">
            <w:pPr>
              <w:jc w:val="center"/>
              <w:rPr>
                <w:rFonts w:ascii="Sylfaen" w:hAnsi="Sylfaen"/>
                <w:sz w:val="20"/>
                <w:szCs w:val="20"/>
                <w:lang w:val="ka-GE"/>
              </w:rPr>
            </w:pPr>
          </w:p>
        </w:tc>
        <w:tc>
          <w:tcPr>
            <w:tcW w:w="1718" w:type="dxa"/>
            <w:gridSpan w:val="2"/>
          </w:tcPr>
          <w:p w14:paraId="6B680C52" w14:textId="77777777" w:rsidR="00ED647D" w:rsidRPr="008451B7" w:rsidRDefault="00ED647D" w:rsidP="00CF07DD">
            <w:pPr>
              <w:rPr>
                <w:rFonts w:ascii="Sylfaen" w:hAnsi="Sylfaen"/>
                <w:sz w:val="16"/>
                <w:szCs w:val="16"/>
                <w:lang w:val="ka-GE"/>
              </w:rPr>
            </w:pPr>
          </w:p>
        </w:tc>
      </w:tr>
      <w:tr w:rsidR="00ED647D" w:rsidRPr="008451B7" w14:paraId="5F33D404" w14:textId="77777777" w:rsidTr="00CF07DD">
        <w:trPr>
          <w:gridAfter w:val="1"/>
          <w:wAfter w:w="9" w:type="dxa"/>
        </w:trPr>
        <w:tc>
          <w:tcPr>
            <w:tcW w:w="567" w:type="dxa"/>
          </w:tcPr>
          <w:p w14:paraId="4D4758B6" w14:textId="77777777" w:rsidR="00ED647D" w:rsidRPr="008451B7" w:rsidRDefault="00ED647D" w:rsidP="00CF07DD">
            <w:pPr>
              <w:jc w:val="both"/>
              <w:rPr>
                <w:rFonts w:ascii="Sylfaen" w:hAnsi="Sylfaen"/>
                <w:b/>
                <w:lang w:val="ka-GE"/>
              </w:rPr>
            </w:pPr>
          </w:p>
        </w:tc>
        <w:tc>
          <w:tcPr>
            <w:tcW w:w="720" w:type="dxa"/>
          </w:tcPr>
          <w:p w14:paraId="452313FC" w14:textId="77777777" w:rsidR="00ED647D" w:rsidRPr="008451B7" w:rsidRDefault="00ED647D" w:rsidP="00CF07DD">
            <w:pPr>
              <w:jc w:val="both"/>
              <w:rPr>
                <w:rFonts w:ascii="Sylfaen" w:hAnsi="Sylfaen"/>
                <w:b/>
                <w:lang w:val="ka-GE"/>
              </w:rPr>
            </w:pPr>
          </w:p>
        </w:tc>
        <w:tc>
          <w:tcPr>
            <w:tcW w:w="3912" w:type="dxa"/>
            <w:vAlign w:val="center"/>
          </w:tcPr>
          <w:p w14:paraId="6DC28A87"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შვედური ენა 1</w:t>
            </w:r>
          </w:p>
        </w:tc>
        <w:tc>
          <w:tcPr>
            <w:tcW w:w="726" w:type="dxa"/>
            <w:vAlign w:val="center"/>
          </w:tcPr>
          <w:p w14:paraId="5B49510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26B680A4" w14:textId="77777777" w:rsidR="00ED647D" w:rsidRPr="008451B7" w:rsidRDefault="00ED647D" w:rsidP="00CF07DD">
            <w:pPr>
              <w:jc w:val="center"/>
              <w:rPr>
                <w:rFonts w:ascii="Sylfaen" w:hAnsi="Sylfaen"/>
                <w:b/>
                <w:sz w:val="20"/>
                <w:szCs w:val="20"/>
                <w:lang w:val="ka-GE"/>
              </w:rPr>
            </w:pPr>
          </w:p>
        </w:tc>
        <w:tc>
          <w:tcPr>
            <w:tcW w:w="739" w:type="dxa"/>
            <w:vAlign w:val="center"/>
          </w:tcPr>
          <w:p w14:paraId="4271DA29" w14:textId="77777777" w:rsidR="00ED647D" w:rsidRPr="008451B7" w:rsidRDefault="00ED647D" w:rsidP="00CF07DD">
            <w:pPr>
              <w:jc w:val="center"/>
              <w:rPr>
                <w:rFonts w:ascii="Sylfaen" w:hAnsi="Sylfaen"/>
                <w:b/>
                <w:sz w:val="20"/>
                <w:szCs w:val="20"/>
                <w:lang w:val="ka-GE"/>
              </w:rPr>
            </w:pPr>
          </w:p>
        </w:tc>
        <w:tc>
          <w:tcPr>
            <w:tcW w:w="582" w:type="dxa"/>
            <w:vAlign w:val="center"/>
          </w:tcPr>
          <w:p w14:paraId="24CB34C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22B4A6F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0776F295"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7944FA3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66402A1B"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წინაპირობის გარეშე</w:t>
            </w:r>
          </w:p>
        </w:tc>
        <w:tc>
          <w:tcPr>
            <w:tcW w:w="567" w:type="dxa"/>
            <w:gridSpan w:val="2"/>
            <w:vAlign w:val="center"/>
          </w:tcPr>
          <w:p w14:paraId="469C401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7352F2D0" w14:textId="77777777" w:rsidR="00ED647D" w:rsidRPr="008451B7" w:rsidRDefault="00ED647D" w:rsidP="00CF07DD">
            <w:pPr>
              <w:jc w:val="center"/>
              <w:rPr>
                <w:rFonts w:ascii="Sylfaen" w:hAnsi="Sylfaen"/>
                <w:sz w:val="20"/>
                <w:szCs w:val="20"/>
                <w:lang w:val="ka-GE"/>
              </w:rPr>
            </w:pPr>
          </w:p>
        </w:tc>
        <w:tc>
          <w:tcPr>
            <w:tcW w:w="1718" w:type="dxa"/>
            <w:gridSpan w:val="2"/>
          </w:tcPr>
          <w:p w14:paraId="503A1491"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5D9C84BF" w14:textId="77777777" w:rsidTr="00CF07DD">
        <w:trPr>
          <w:gridAfter w:val="1"/>
          <w:wAfter w:w="9" w:type="dxa"/>
        </w:trPr>
        <w:tc>
          <w:tcPr>
            <w:tcW w:w="567" w:type="dxa"/>
          </w:tcPr>
          <w:p w14:paraId="62599962" w14:textId="77777777" w:rsidR="00ED647D" w:rsidRPr="008451B7" w:rsidRDefault="00ED647D" w:rsidP="00CF07DD">
            <w:pPr>
              <w:jc w:val="both"/>
              <w:rPr>
                <w:rFonts w:ascii="Sylfaen" w:hAnsi="Sylfaen"/>
                <w:b/>
                <w:lang w:val="ka-GE"/>
              </w:rPr>
            </w:pPr>
          </w:p>
        </w:tc>
        <w:tc>
          <w:tcPr>
            <w:tcW w:w="720" w:type="dxa"/>
          </w:tcPr>
          <w:p w14:paraId="225E2F14" w14:textId="77777777" w:rsidR="00ED647D" w:rsidRPr="008451B7" w:rsidRDefault="00ED647D" w:rsidP="00CF07DD">
            <w:pPr>
              <w:jc w:val="both"/>
              <w:rPr>
                <w:rFonts w:ascii="Sylfaen" w:hAnsi="Sylfaen"/>
                <w:b/>
                <w:lang w:val="ka-GE"/>
              </w:rPr>
            </w:pPr>
          </w:p>
        </w:tc>
        <w:tc>
          <w:tcPr>
            <w:tcW w:w="3912" w:type="dxa"/>
            <w:vAlign w:val="center"/>
          </w:tcPr>
          <w:p w14:paraId="1240CA04"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შვედური ენა 2</w:t>
            </w:r>
          </w:p>
        </w:tc>
        <w:tc>
          <w:tcPr>
            <w:tcW w:w="726" w:type="dxa"/>
            <w:vAlign w:val="center"/>
          </w:tcPr>
          <w:p w14:paraId="5A92B45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491CA8D2" w14:textId="77777777" w:rsidR="00ED647D" w:rsidRPr="008451B7" w:rsidRDefault="00ED647D" w:rsidP="00CF07DD">
            <w:pPr>
              <w:jc w:val="center"/>
              <w:rPr>
                <w:rFonts w:ascii="Sylfaen" w:hAnsi="Sylfaen"/>
                <w:b/>
                <w:sz w:val="20"/>
                <w:szCs w:val="20"/>
                <w:lang w:val="ka-GE"/>
              </w:rPr>
            </w:pPr>
          </w:p>
        </w:tc>
        <w:tc>
          <w:tcPr>
            <w:tcW w:w="739" w:type="dxa"/>
            <w:vAlign w:val="center"/>
          </w:tcPr>
          <w:p w14:paraId="6B8563DE" w14:textId="77777777" w:rsidR="00ED647D" w:rsidRPr="008451B7" w:rsidRDefault="00ED647D" w:rsidP="00CF07DD">
            <w:pPr>
              <w:jc w:val="center"/>
              <w:rPr>
                <w:rFonts w:ascii="Sylfaen" w:hAnsi="Sylfaen"/>
                <w:b/>
                <w:sz w:val="20"/>
                <w:szCs w:val="20"/>
                <w:lang w:val="ka-GE"/>
              </w:rPr>
            </w:pPr>
          </w:p>
        </w:tc>
        <w:tc>
          <w:tcPr>
            <w:tcW w:w="582" w:type="dxa"/>
            <w:vAlign w:val="center"/>
          </w:tcPr>
          <w:p w14:paraId="775524D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1873739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202580AE"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59C6687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2BA30549" w14:textId="77777777" w:rsidR="00ED647D" w:rsidRPr="008451B7" w:rsidRDefault="00ED647D" w:rsidP="00CF07DD">
            <w:pPr>
              <w:rPr>
                <w:rFonts w:ascii="Sylfaen" w:hAnsi="Sylfaen"/>
                <w:sz w:val="16"/>
                <w:szCs w:val="16"/>
                <w:lang w:val="ka-GE"/>
              </w:rPr>
            </w:pPr>
            <w:r w:rsidRPr="008451B7">
              <w:rPr>
                <w:rFonts w:ascii="Sylfaen" w:hAnsi="Sylfaen" w:cs="Arial"/>
                <w:sz w:val="16"/>
                <w:szCs w:val="16"/>
                <w:lang w:val="ka-GE"/>
              </w:rPr>
              <w:t>შვედური ენა 1</w:t>
            </w:r>
          </w:p>
        </w:tc>
        <w:tc>
          <w:tcPr>
            <w:tcW w:w="567" w:type="dxa"/>
            <w:gridSpan w:val="2"/>
            <w:vAlign w:val="center"/>
          </w:tcPr>
          <w:p w14:paraId="280E89C1"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50C7687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0D003FCE"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4D8FE84E" w14:textId="77777777" w:rsidTr="00CF07DD">
        <w:trPr>
          <w:gridAfter w:val="1"/>
          <w:wAfter w:w="9" w:type="dxa"/>
        </w:trPr>
        <w:tc>
          <w:tcPr>
            <w:tcW w:w="567" w:type="dxa"/>
          </w:tcPr>
          <w:p w14:paraId="589D7518" w14:textId="77777777" w:rsidR="00ED647D" w:rsidRPr="008451B7" w:rsidRDefault="00ED647D" w:rsidP="00CF07DD">
            <w:pPr>
              <w:jc w:val="both"/>
              <w:rPr>
                <w:rFonts w:ascii="Sylfaen" w:hAnsi="Sylfaen"/>
                <w:b/>
                <w:lang w:val="ka-GE"/>
              </w:rPr>
            </w:pPr>
          </w:p>
        </w:tc>
        <w:tc>
          <w:tcPr>
            <w:tcW w:w="720" w:type="dxa"/>
          </w:tcPr>
          <w:p w14:paraId="2BA1EE2A"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vAlign w:val="center"/>
          </w:tcPr>
          <w:p w14:paraId="7E3A8FEE" w14:textId="77777777" w:rsidR="00ED647D" w:rsidRPr="008451B7" w:rsidRDefault="00ED647D" w:rsidP="00CF07DD">
            <w:pPr>
              <w:rPr>
                <w:rFonts w:ascii="Sylfaen" w:hAnsi="Sylfaen" w:cs="Arial"/>
                <w:b/>
                <w:sz w:val="20"/>
                <w:szCs w:val="20"/>
                <w:lang w:val="ka-GE"/>
              </w:rPr>
            </w:pPr>
            <w:r w:rsidRPr="008451B7">
              <w:rPr>
                <w:rFonts w:ascii="Sylfaen" w:hAnsi="Sylfaen" w:cs="Arial"/>
                <w:b/>
                <w:sz w:val="20"/>
                <w:szCs w:val="20"/>
                <w:lang w:val="ka-GE"/>
              </w:rPr>
              <w:t>ნორვეგიული ენა (საფაკულტეტო)</w:t>
            </w:r>
          </w:p>
        </w:tc>
        <w:tc>
          <w:tcPr>
            <w:tcW w:w="726" w:type="dxa"/>
            <w:shd w:val="clear" w:color="auto" w:fill="DBE5F1" w:themeFill="accent1" w:themeFillTint="33"/>
            <w:vAlign w:val="center"/>
          </w:tcPr>
          <w:p w14:paraId="27B09306" w14:textId="77777777" w:rsidR="00ED647D" w:rsidRPr="008451B7" w:rsidRDefault="00ED647D" w:rsidP="00CF07DD">
            <w:pPr>
              <w:jc w:val="center"/>
              <w:rPr>
                <w:rFonts w:ascii="Sylfaen" w:hAnsi="Sylfaen"/>
                <w:sz w:val="20"/>
                <w:szCs w:val="20"/>
                <w:lang w:val="ka-GE"/>
              </w:rPr>
            </w:pPr>
            <w:r w:rsidRPr="008451B7">
              <w:rPr>
                <w:rFonts w:ascii="Sylfaen" w:hAnsi="Sylfaen"/>
                <w:b/>
                <w:sz w:val="20"/>
                <w:szCs w:val="20"/>
                <w:lang w:val="ka-GE"/>
              </w:rPr>
              <w:t>10</w:t>
            </w:r>
          </w:p>
        </w:tc>
        <w:tc>
          <w:tcPr>
            <w:tcW w:w="549" w:type="dxa"/>
            <w:vAlign w:val="center"/>
          </w:tcPr>
          <w:p w14:paraId="3C0526DF" w14:textId="77777777" w:rsidR="00ED647D" w:rsidRPr="008451B7" w:rsidRDefault="00ED647D" w:rsidP="00CF07DD">
            <w:pPr>
              <w:jc w:val="center"/>
              <w:rPr>
                <w:rFonts w:ascii="Sylfaen" w:hAnsi="Sylfaen"/>
                <w:b/>
                <w:sz w:val="20"/>
                <w:szCs w:val="20"/>
                <w:lang w:val="ka-GE"/>
              </w:rPr>
            </w:pPr>
          </w:p>
        </w:tc>
        <w:tc>
          <w:tcPr>
            <w:tcW w:w="739" w:type="dxa"/>
            <w:vAlign w:val="center"/>
          </w:tcPr>
          <w:p w14:paraId="2CB0FCC0" w14:textId="77777777" w:rsidR="00ED647D" w:rsidRPr="008451B7" w:rsidRDefault="00ED647D" w:rsidP="00CF07DD">
            <w:pPr>
              <w:jc w:val="center"/>
              <w:rPr>
                <w:rFonts w:ascii="Sylfaen" w:hAnsi="Sylfaen"/>
                <w:b/>
                <w:sz w:val="20"/>
                <w:szCs w:val="20"/>
                <w:lang w:val="ka-GE"/>
              </w:rPr>
            </w:pPr>
          </w:p>
        </w:tc>
        <w:tc>
          <w:tcPr>
            <w:tcW w:w="582" w:type="dxa"/>
            <w:vAlign w:val="center"/>
          </w:tcPr>
          <w:p w14:paraId="1CDD0D05" w14:textId="77777777" w:rsidR="00ED647D" w:rsidRPr="008451B7" w:rsidRDefault="00ED647D" w:rsidP="00CF07DD">
            <w:pPr>
              <w:jc w:val="center"/>
              <w:rPr>
                <w:rFonts w:ascii="Sylfaen" w:hAnsi="Sylfaen"/>
                <w:b/>
                <w:sz w:val="20"/>
                <w:szCs w:val="20"/>
                <w:lang w:val="ka-GE"/>
              </w:rPr>
            </w:pPr>
          </w:p>
        </w:tc>
        <w:tc>
          <w:tcPr>
            <w:tcW w:w="519" w:type="dxa"/>
            <w:vAlign w:val="center"/>
          </w:tcPr>
          <w:p w14:paraId="6749464A" w14:textId="77777777" w:rsidR="00ED647D" w:rsidRPr="008451B7" w:rsidRDefault="00ED647D" w:rsidP="00CF07DD">
            <w:pPr>
              <w:jc w:val="center"/>
              <w:rPr>
                <w:rFonts w:ascii="Sylfaen" w:hAnsi="Sylfaen"/>
                <w:sz w:val="20"/>
                <w:szCs w:val="20"/>
                <w:lang w:val="ka-GE"/>
              </w:rPr>
            </w:pPr>
          </w:p>
        </w:tc>
        <w:tc>
          <w:tcPr>
            <w:tcW w:w="623" w:type="dxa"/>
            <w:vAlign w:val="center"/>
          </w:tcPr>
          <w:p w14:paraId="011A7E0C" w14:textId="77777777" w:rsidR="00ED647D" w:rsidRPr="008451B7" w:rsidRDefault="00ED647D" w:rsidP="00CF07DD">
            <w:pPr>
              <w:jc w:val="center"/>
              <w:rPr>
                <w:rFonts w:ascii="Sylfaen" w:hAnsi="Sylfaen"/>
                <w:sz w:val="20"/>
                <w:szCs w:val="20"/>
                <w:lang w:val="ka-GE"/>
              </w:rPr>
            </w:pPr>
          </w:p>
        </w:tc>
        <w:tc>
          <w:tcPr>
            <w:tcW w:w="582" w:type="dxa"/>
            <w:vAlign w:val="center"/>
          </w:tcPr>
          <w:p w14:paraId="70623AD1" w14:textId="77777777" w:rsidR="00ED647D" w:rsidRPr="008451B7" w:rsidRDefault="00ED647D" w:rsidP="00CF07DD">
            <w:pPr>
              <w:jc w:val="center"/>
              <w:rPr>
                <w:rFonts w:ascii="Sylfaen" w:hAnsi="Sylfaen"/>
                <w:sz w:val="20"/>
                <w:szCs w:val="20"/>
                <w:lang w:val="ka-GE"/>
              </w:rPr>
            </w:pPr>
          </w:p>
        </w:tc>
        <w:tc>
          <w:tcPr>
            <w:tcW w:w="2340" w:type="dxa"/>
            <w:gridSpan w:val="2"/>
            <w:vAlign w:val="center"/>
          </w:tcPr>
          <w:p w14:paraId="0377676E" w14:textId="77777777" w:rsidR="00ED647D" w:rsidRPr="008451B7" w:rsidRDefault="00ED647D" w:rsidP="00CF07DD">
            <w:pPr>
              <w:rPr>
                <w:rFonts w:ascii="Sylfaen" w:hAnsi="Sylfaen"/>
                <w:sz w:val="16"/>
                <w:szCs w:val="16"/>
                <w:lang w:val="ka-GE"/>
              </w:rPr>
            </w:pPr>
          </w:p>
        </w:tc>
        <w:tc>
          <w:tcPr>
            <w:tcW w:w="567" w:type="dxa"/>
            <w:gridSpan w:val="2"/>
            <w:vAlign w:val="center"/>
          </w:tcPr>
          <w:p w14:paraId="16C79D96"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02F546EF" w14:textId="77777777" w:rsidR="00ED647D" w:rsidRPr="008451B7" w:rsidRDefault="00ED647D" w:rsidP="00CF07DD">
            <w:pPr>
              <w:jc w:val="center"/>
              <w:rPr>
                <w:rFonts w:ascii="Sylfaen" w:hAnsi="Sylfaen"/>
                <w:sz w:val="20"/>
                <w:szCs w:val="20"/>
                <w:lang w:val="ka-GE"/>
              </w:rPr>
            </w:pPr>
          </w:p>
        </w:tc>
        <w:tc>
          <w:tcPr>
            <w:tcW w:w="1718" w:type="dxa"/>
            <w:gridSpan w:val="2"/>
          </w:tcPr>
          <w:p w14:paraId="16AEDE39" w14:textId="77777777" w:rsidR="00ED647D" w:rsidRPr="008451B7" w:rsidRDefault="00ED647D" w:rsidP="00CF07DD">
            <w:pPr>
              <w:rPr>
                <w:rFonts w:ascii="Sylfaen" w:hAnsi="Sylfaen"/>
                <w:sz w:val="16"/>
                <w:szCs w:val="16"/>
                <w:lang w:val="ka-GE"/>
              </w:rPr>
            </w:pPr>
          </w:p>
        </w:tc>
      </w:tr>
      <w:tr w:rsidR="00ED647D" w:rsidRPr="008451B7" w14:paraId="072F2261" w14:textId="77777777" w:rsidTr="00CF07DD">
        <w:trPr>
          <w:gridAfter w:val="1"/>
          <w:wAfter w:w="9" w:type="dxa"/>
        </w:trPr>
        <w:tc>
          <w:tcPr>
            <w:tcW w:w="567" w:type="dxa"/>
          </w:tcPr>
          <w:p w14:paraId="24CFE0A3" w14:textId="77777777" w:rsidR="00ED647D" w:rsidRPr="008451B7" w:rsidRDefault="00ED647D" w:rsidP="00CF07DD">
            <w:pPr>
              <w:jc w:val="both"/>
              <w:rPr>
                <w:rFonts w:ascii="Sylfaen" w:hAnsi="Sylfaen"/>
                <w:b/>
                <w:lang w:val="ka-GE"/>
              </w:rPr>
            </w:pPr>
          </w:p>
        </w:tc>
        <w:tc>
          <w:tcPr>
            <w:tcW w:w="720" w:type="dxa"/>
          </w:tcPr>
          <w:p w14:paraId="55E9A10F" w14:textId="77777777" w:rsidR="00ED647D" w:rsidRPr="008451B7" w:rsidRDefault="00ED647D" w:rsidP="00CF07DD">
            <w:pPr>
              <w:jc w:val="both"/>
              <w:rPr>
                <w:rFonts w:ascii="Sylfaen" w:hAnsi="Sylfaen"/>
                <w:b/>
                <w:lang w:val="ka-GE"/>
              </w:rPr>
            </w:pPr>
          </w:p>
        </w:tc>
        <w:tc>
          <w:tcPr>
            <w:tcW w:w="3912" w:type="dxa"/>
            <w:vAlign w:val="center"/>
          </w:tcPr>
          <w:p w14:paraId="7ED4A01A"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ნორვეგიული ენა 1</w:t>
            </w:r>
          </w:p>
        </w:tc>
        <w:tc>
          <w:tcPr>
            <w:tcW w:w="726" w:type="dxa"/>
            <w:vAlign w:val="center"/>
          </w:tcPr>
          <w:p w14:paraId="3E0EF59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5EF15EBA" w14:textId="77777777" w:rsidR="00ED647D" w:rsidRPr="008451B7" w:rsidRDefault="00ED647D" w:rsidP="00CF07DD">
            <w:pPr>
              <w:jc w:val="center"/>
              <w:rPr>
                <w:rFonts w:ascii="Sylfaen" w:hAnsi="Sylfaen"/>
                <w:b/>
                <w:sz w:val="20"/>
                <w:szCs w:val="20"/>
                <w:lang w:val="ka-GE"/>
              </w:rPr>
            </w:pPr>
          </w:p>
        </w:tc>
        <w:tc>
          <w:tcPr>
            <w:tcW w:w="739" w:type="dxa"/>
            <w:vAlign w:val="center"/>
          </w:tcPr>
          <w:p w14:paraId="6CCBE57A" w14:textId="77777777" w:rsidR="00ED647D" w:rsidRPr="008451B7" w:rsidRDefault="00ED647D" w:rsidP="00CF07DD">
            <w:pPr>
              <w:jc w:val="center"/>
              <w:rPr>
                <w:rFonts w:ascii="Sylfaen" w:hAnsi="Sylfaen"/>
                <w:b/>
                <w:sz w:val="20"/>
                <w:szCs w:val="20"/>
                <w:lang w:val="ka-GE"/>
              </w:rPr>
            </w:pPr>
          </w:p>
        </w:tc>
        <w:tc>
          <w:tcPr>
            <w:tcW w:w="582" w:type="dxa"/>
            <w:vAlign w:val="center"/>
          </w:tcPr>
          <w:p w14:paraId="652F665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6675FC8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5765E0F2"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7A738132"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3C3060D6"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წინაპირობის გარეშე</w:t>
            </w:r>
          </w:p>
        </w:tc>
        <w:tc>
          <w:tcPr>
            <w:tcW w:w="567" w:type="dxa"/>
            <w:gridSpan w:val="2"/>
            <w:vAlign w:val="center"/>
          </w:tcPr>
          <w:p w14:paraId="26FFCD62"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3E76E1B3" w14:textId="77777777" w:rsidR="00ED647D" w:rsidRPr="008451B7" w:rsidRDefault="00ED647D" w:rsidP="00CF07DD">
            <w:pPr>
              <w:jc w:val="center"/>
              <w:rPr>
                <w:rFonts w:ascii="Sylfaen" w:hAnsi="Sylfaen"/>
                <w:sz w:val="20"/>
                <w:szCs w:val="20"/>
                <w:lang w:val="ka-GE"/>
              </w:rPr>
            </w:pPr>
          </w:p>
        </w:tc>
        <w:tc>
          <w:tcPr>
            <w:tcW w:w="1718" w:type="dxa"/>
            <w:gridSpan w:val="2"/>
          </w:tcPr>
          <w:p w14:paraId="71BD533C"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4B00844D" w14:textId="77777777" w:rsidTr="00CF07DD">
        <w:trPr>
          <w:gridAfter w:val="1"/>
          <w:wAfter w:w="9" w:type="dxa"/>
        </w:trPr>
        <w:tc>
          <w:tcPr>
            <w:tcW w:w="567" w:type="dxa"/>
          </w:tcPr>
          <w:p w14:paraId="3646A733" w14:textId="77777777" w:rsidR="00ED647D" w:rsidRPr="008451B7" w:rsidRDefault="00ED647D" w:rsidP="00CF07DD">
            <w:pPr>
              <w:jc w:val="both"/>
              <w:rPr>
                <w:rFonts w:ascii="Sylfaen" w:hAnsi="Sylfaen"/>
                <w:b/>
                <w:lang w:val="ka-GE"/>
              </w:rPr>
            </w:pPr>
          </w:p>
        </w:tc>
        <w:tc>
          <w:tcPr>
            <w:tcW w:w="720" w:type="dxa"/>
          </w:tcPr>
          <w:p w14:paraId="4F891FB3" w14:textId="77777777" w:rsidR="00ED647D" w:rsidRPr="008451B7" w:rsidRDefault="00ED647D" w:rsidP="00CF07DD">
            <w:pPr>
              <w:jc w:val="both"/>
              <w:rPr>
                <w:rFonts w:ascii="Sylfaen" w:hAnsi="Sylfaen"/>
                <w:b/>
                <w:lang w:val="ka-GE"/>
              </w:rPr>
            </w:pPr>
          </w:p>
        </w:tc>
        <w:tc>
          <w:tcPr>
            <w:tcW w:w="3912" w:type="dxa"/>
            <w:vAlign w:val="center"/>
          </w:tcPr>
          <w:p w14:paraId="5A91FD81"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ნორვეგიული ენა 2</w:t>
            </w:r>
          </w:p>
        </w:tc>
        <w:tc>
          <w:tcPr>
            <w:tcW w:w="726" w:type="dxa"/>
            <w:vAlign w:val="center"/>
          </w:tcPr>
          <w:p w14:paraId="2DB711C9"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63321047" w14:textId="77777777" w:rsidR="00ED647D" w:rsidRPr="008451B7" w:rsidRDefault="00ED647D" w:rsidP="00CF07DD">
            <w:pPr>
              <w:jc w:val="center"/>
              <w:rPr>
                <w:rFonts w:ascii="Sylfaen" w:hAnsi="Sylfaen"/>
                <w:b/>
                <w:sz w:val="20"/>
                <w:szCs w:val="20"/>
                <w:lang w:val="ka-GE"/>
              </w:rPr>
            </w:pPr>
          </w:p>
        </w:tc>
        <w:tc>
          <w:tcPr>
            <w:tcW w:w="739" w:type="dxa"/>
            <w:vAlign w:val="center"/>
          </w:tcPr>
          <w:p w14:paraId="12A75FD8" w14:textId="77777777" w:rsidR="00ED647D" w:rsidRPr="008451B7" w:rsidRDefault="00ED647D" w:rsidP="00CF07DD">
            <w:pPr>
              <w:jc w:val="center"/>
              <w:rPr>
                <w:rFonts w:ascii="Sylfaen" w:hAnsi="Sylfaen"/>
                <w:b/>
                <w:sz w:val="20"/>
                <w:szCs w:val="20"/>
                <w:lang w:val="ka-GE"/>
              </w:rPr>
            </w:pPr>
          </w:p>
        </w:tc>
        <w:tc>
          <w:tcPr>
            <w:tcW w:w="582" w:type="dxa"/>
            <w:vAlign w:val="center"/>
          </w:tcPr>
          <w:p w14:paraId="3A149219"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42359E80"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1E0E710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2B134CA0"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1E6F4E40" w14:textId="77777777" w:rsidR="00ED647D" w:rsidRPr="008451B7" w:rsidRDefault="00ED647D" w:rsidP="00CF07DD">
            <w:pPr>
              <w:rPr>
                <w:rFonts w:ascii="Sylfaen" w:hAnsi="Sylfaen" w:cs="Arial"/>
                <w:sz w:val="16"/>
                <w:szCs w:val="16"/>
                <w:lang w:val="ka-GE"/>
              </w:rPr>
            </w:pPr>
            <w:r w:rsidRPr="008451B7">
              <w:rPr>
                <w:rFonts w:ascii="Sylfaen" w:hAnsi="Sylfaen" w:cs="Arial"/>
                <w:sz w:val="16"/>
                <w:szCs w:val="16"/>
                <w:lang w:val="ka-GE"/>
              </w:rPr>
              <w:t>ნორვეგიული ენა 1</w:t>
            </w:r>
          </w:p>
        </w:tc>
        <w:tc>
          <w:tcPr>
            <w:tcW w:w="567" w:type="dxa"/>
            <w:gridSpan w:val="2"/>
            <w:vAlign w:val="center"/>
          </w:tcPr>
          <w:p w14:paraId="2F19A29A"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057FAE0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0E43682F"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285FE1DE" w14:textId="77777777" w:rsidTr="00CF07DD">
        <w:trPr>
          <w:gridAfter w:val="1"/>
          <w:wAfter w:w="9" w:type="dxa"/>
        </w:trPr>
        <w:tc>
          <w:tcPr>
            <w:tcW w:w="567" w:type="dxa"/>
          </w:tcPr>
          <w:p w14:paraId="6DE064C6" w14:textId="77777777" w:rsidR="00ED647D" w:rsidRPr="008451B7" w:rsidRDefault="00ED647D" w:rsidP="00CF07DD">
            <w:pPr>
              <w:jc w:val="both"/>
              <w:rPr>
                <w:rFonts w:ascii="Sylfaen" w:hAnsi="Sylfaen"/>
                <w:b/>
                <w:lang w:val="ka-GE"/>
              </w:rPr>
            </w:pPr>
          </w:p>
        </w:tc>
        <w:tc>
          <w:tcPr>
            <w:tcW w:w="720" w:type="dxa"/>
          </w:tcPr>
          <w:p w14:paraId="5486E1DC"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vAlign w:val="center"/>
          </w:tcPr>
          <w:p w14:paraId="55939E58" w14:textId="77777777" w:rsidR="00ED647D" w:rsidRPr="008451B7" w:rsidRDefault="00ED647D" w:rsidP="00CF07DD">
            <w:pPr>
              <w:rPr>
                <w:rFonts w:ascii="Sylfaen" w:hAnsi="Sylfaen" w:cs="Arial"/>
                <w:b/>
                <w:sz w:val="20"/>
                <w:szCs w:val="20"/>
                <w:lang w:val="ka-GE"/>
              </w:rPr>
            </w:pPr>
            <w:r w:rsidRPr="008451B7">
              <w:rPr>
                <w:rFonts w:ascii="Sylfaen" w:hAnsi="Sylfaen" w:cs="Arial"/>
                <w:b/>
                <w:sz w:val="20"/>
                <w:szCs w:val="20"/>
                <w:lang w:val="ka-GE"/>
              </w:rPr>
              <w:t>პოლონური ენა (საფაკ</w:t>
            </w:r>
            <w:r w:rsidRPr="008451B7">
              <w:rPr>
                <w:rFonts w:ascii="Sylfaen" w:hAnsi="Sylfaen" w:cs="Arial"/>
                <w:b/>
                <w:sz w:val="20"/>
                <w:szCs w:val="20"/>
                <w:shd w:val="clear" w:color="auto" w:fill="C6D9F1" w:themeFill="text2" w:themeFillTint="33"/>
                <w:lang w:val="ka-GE"/>
              </w:rPr>
              <w:t>უ</w:t>
            </w:r>
            <w:r w:rsidRPr="008451B7">
              <w:rPr>
                <w:rFonts w:ascii="Sylfaen" w:hAnsi="Sylfaen" w:cs="Arial"/>
                <w:b/>
                <w:sz w:val="20"/>
                <w:szCs w:val="20"/>
                <w:lang w:val="ka-GE"/>
              </w:rPr>
              <w:t>ლტეტო)</w:t>
            </w:r>
          </w:p>
        </w:tc>
        <w:tc>
          <w:tcPr>
            <w:tcW w:w="726" w:type="dxa"/>
            <w:shd w:val="clear" w:color="auto" w:fill="DBE5F1" w:themeFill="accent1" w:themeFillTint="33"/>
            <w:vAlign w:val="center"/>
          </w:tcPr>
          <w:p w14:paraId="1B2E859D" w14:textId="77777777" w:rsidR="00ED647D" w:rsidRPr="008451B7" w:rsidRDefault="00ED647D" w:rsidP="00CF07DD">
            <w:pPr>
              <w:jc w:val="center"/>
              <w:rPr>
                <w:rFonts w:ascii="Sylfaen" w:hAnsi="Sylfaen"/>
                <w:sz w:val="20"/>
                <w:szCs w:val="20"/>
                <w:lang w:val="ka-GE"/>
              </w:rPr>
            </w:pPr>
            <w:r w:rsidRPr="008451B7">
              <w:rPr>
                <w:rFonts w:ascii="Sylfaen" w:hAnsi="Sylfaen"/>
                <w:b/>
                <w:sz w:val="20"/>
                <w:szCs w:val="20"/>
                <w:lang w:val="ka-GE"/>
              </w:rPr>
              <w:t>10</w:t>
            </w:r>
          </w:p>
        </w:tc>
        <w:tc>
          <w:tcPr>
            <w:tcW w:w="549" w:type="dxa"/>
            <w:vAlign w:val="center"/>
          </w:tcPr>
          <w:p w14:paraId="62C8A43C" w14:textId="77777777" w:rsidR="00ED647D" w:rsidRPr="008451B7" w:rsidRDefault="00ED647D" w:rsidP="00CF07DD">
            <w:pPr>
              <w:jc w:val="center"/>
              <w:rPr>
                <w:rFonts w:ascii="Sylfaen" w:hAnsi="Sylfaen"/>
                <w:b/>
                <w:sz w:val="20"/>
                <w:szCs w:val="20"/>
                <w:lang w:val="ka-GE"/>
              </w:rPr>
            </w:pPr>
          </w:p>
        </w:tc>
        <w:tc>
          <w:tcPr>
            <w:tcW w:w="739" w:type="dxa"/>
            <w:vAlign w:val="center"/>
          </w:tcPr>
          <w:p w14:paraId="46518796" w14:textId="77777777" w:rsidR="00ED647D" w:rsidRPr="008451B7" w:rsidRDefault="00ED647D" w:rsidP="00CF07DD">
            <w:pPr>
              <w:jc w:val="center"/>
              <w:rPr>
                <w:rFonts w:ascii="Sylfaen" w:hAnsi="Sylfaen"/>
                <w:b/>
                <w:sz w:val="20"/>
                <w:szCs w:val="20"/>
                <w:lang w:val="ka-GE"/>
              </w:rPr>
            </w:pPr>
          </w:p>
        </w:tc>
        <w:tc>
          <w:tcPr>
            <w:tcW w:w="582" w:type="dxa"/>
            <w:vAlign w:val="center"/>
          </w:tcPr>
          <w:p w14:paraId="40CB4DA6" w14:textId="77777777" w:rsidR="00ED647D" w:rsidRPr="008451B7" w:rsidRDefault="00ED647D" w:rsidP="00CF07DD">
            <w:pPr>
              <w:jc w:val="center"/>
              <w:rPr>
                <w:rFonts w:ascii="Sylfaen" w:hAnsi="Sylfaen"/>
                <w:b/>
                <w:sz w:val="20"/>
                <w:szCs w:val="20"/>
                <w:lang w:val="ka-GE"/>
              </w:rPr>
            </w:pPr>
          </w:p>
        </w:tc>
        <w:tc>
          <w:tcPr>
            <w:tcW w:w="519" w:type="dxa"/>
            <w:vAlign w:val="center"/>
          </w:tcPr>
          <w:p w14:paraId="526EB012" w14:textId="77777777" w:rsidR="00ED647D" w:rsidRPr="008451B7" w:rsidRDefault="00ED647D" w:rsidP="00CF07DD">
            <w:pPr>
              <w:jc w:val="center"/>
              <w:rPr>
                <w:rFonts w:ascii="Sylfaen" w:hAnsi="Sylfaen"/>
                <w:sz w:val="20"/>
                <w:szCs w:val="20"/>
                <w:lang w:val="ka-GE"/>
              </w:rPr>
            </w:pPr>
          </w:p>
        </w:tc>
        <w:tc>
          <w:tcPr>
            <w:tcW w:w="623" w:type="dxa"/>
            <w:vAlign w:val="center"/>
          </w:tcPr>
          <w:p w14:paraId="7B65896A" w14:textId="77777777" w:rsidR="00ED647D" w:rsidRPr="008451B7" w:rsidRDefault="00ED647D" w:rsidP="00CF07DD">
            <w:pPr>
              <w:jc w:val="center"/>
              <w:rPr>
                <w:rFonts w:ascii="Sylfaen" w:hAnsi="Sylfaen"/>
                <w:sz w:val="20"/>
                <w:szCs w:val="20"/>
                <w:lang w:val="ka-GE"/>
              </w:rPr>
            </w:pPr>
          </w:p>
        </w:tc>
        <w:tc>
          <w:tcPr>
            <w:tcW w:w="582" w:type="dxa"/>
            <w:vAlign w:val="center"/>
          </w:tcPr>
          <w:p w14:paraId="01559069" w14:textId="77777777" w:rsidR="00ED647D" w:rsidRPr="008451B7" w:rsidRDefault="00ED647D" w:rsidP="00CF07DD">
            <w:pPr>
              <w:jc w:val="center"/>
              <w:rPr>
                <w:rFonts w:ascii="Sylfaen" w:hAnsi="Sylfaen"/>
                <w:sz w:val="20"/>
                <w:szCs w:val="20"/>
                <w:lang w:val="ka-GE"/>
              </w:rPr>
            </w:pPr>
          </w:p>
        </w:tc>
        <w:tc>
          <w:tcPr>
            <w:tcW w:w="2340" w:type="dxa"/>
            <w:gridSpan w:val="2"/>
            <w:vAlign w:val="center"/>
          </w:tcPr>
          <w:p w14:paraId="4A91CB02" w14:textId="77777777" w:rsidR="00ED647D" w:rsidRPr="008451B7" w:rsidRDefault="00ED647D" w:rsidP="00CF07DD">
            <w:pPr>
              <w:rPr>
                <w:rFonts w:ascii="Sylfaen" w:hAnsi="Sylfaen"/>
                <w:sz w:val="16"/>
                <w:szCs w:val="16"/>
                <w:lang w:val="ka-GE"/>
              </w:rPr>
            </w:pPr>
          </w:p>
        </w:tc>
        <w:tc>
          <w:tcPr>
            <w:tcW w:w="567" w:type="dxa"/>
            <w:gridSpan w:val="2"/>
            <w:vAlign w:val="center"/>
          </w:tcPr>
          <w:p w14:paraId="5625F4C7"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092C4E90" w14:textId="77777777" w:rsidR="00ED647D" w:rsidRPr="008451B7" w:rsidRDefault="00ED647D" w:rsidP="00CF07DD">
            <w:pPr>
              <w:jc w:val="center"/>
              <w:rPr>
                <w:rFonts w:ascii="Sylfaen" w:hAnsi="Sylfaen"/>
                <w:sz w:val="20"/>
                <w:szCs w:val="20"/>
                <w:lang w:val="ka-GE"/>
              </w:rPr>
            </w:pPr>
          </w:p>
        </w:tc>
        <w:tc>
          <w:tcPr>
            <w:tcW w:w="1718" w:type="dxa"/>
            <w:gridSpan w:val="2"/>
          </w:tcPr>
          <w:p w14:paraId="03CE9CBE" w14:textId="77777777" w:rsidR="00ED647D" w:rsidRPr="008451B7" w:rsidRDefault="00ED647D" w:rsidP="00CF07DD">
            <w:pPr>
              <w:rPr>
                <w:rFonts w:ascii="Sylfaen" w:hAnsi="Sylfaen"/>
                <w:sz w:val="16"/>
                <w:szCs w:val="16"/>
                <w:lang w:val="ka-GE"/>
              </w:rPr>
            </w:pPr>
          </w:p>
        </w:tc>
      </w:tr>
      <w:tr w:rsidR="00ED647D" w:rsidRPr="008451B7" w14:paraId="7B609690" w14:textId="77777777" w:rsidTr="00CF07DD">
        <w:trPr>
          <w:gridAfter w:val="1"/>
          <w:wAfter w:w="9" w:type="dxa"/>
        </w:trPr>
        <w:tc>
          <w:tcPr>
            <w:tcW w:w="567" w:type="dxa"/>
          </w:tcPr>
          <w:p w14:paraId="0168C803" w14:textId="77777777" w:rsidR="00ED647D" w:rsidRPr="008451B7" w:rsidRDefault="00ED647D" w:rsidP="00CF07DD">
            <w:pPr>
              <w:jc w:val="both"/>
              <w:rPr>
                <w:rFonts w:ascii="Sylfaen" w:hAnsi="Sylfaen"/>
                <w:b/>
                <w:lang w:val="ka-GE"/>
              </w:rPr>
            </w:pPr>
          </w:p>
        </w:tc>
        <w:tc>
          <w:tcPr>
            <w:tcW w:w="720" w:type="dxa"/>
          </w:tcPr>
          <w:p w14:paraId="2BCDBDB5" w14:textId="77777777" w:rsidR="00ED647D" w:rsidRPr="008451B7" w:rsidRDefault="00ED647D" w:rsidP="00CF07DD">
            <w:pPr>
              <w:jc w:val="both"/>
              <w:rPr>
                <w:rFonts w:ascii="Sylfaen" w:hAnsi="Sylfaen"/>
                <w:b/>
                <w:lang w:val="ka-GE"/>
              </w:rPr>
            </w:pPr>
          </w:p>
        </w:tc>
        <w:tc>
          <w:tcPr>
            <w:tcW w:w="3912" w:type="dxa"/>
            <w:vAlign w:val="center"/>
          </w:tcPr>
          <w:p w14:paraId="0EF39F73"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პოლონური ენა 1</w:t>
            </w:r>
          </w:p>
        </w:tc>
        <w:tc>
          <w:tcPr>
            <w:tcW w:w="726" w:type="dxa"/>
            <w:vAlign w:val="center"/>
          </w:tcPr>
          <w:p w14:paraId="3338C3D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23BD4AF6" w14:textId="77777777" w:rsidR="00ED647D" w:rsidRPr="008451B7" w:rsidRDefault="00ED647D" w:rsidP="00CF07DD">
            <w:pPr>
              <w:jc w:val="center"/>
              <w:rPr>
                <w:rFonts w:ascii="Sylfaen" w:hAnsi="Sylfaen"/>
                <w:b/>
                <w:sz w:val="20"/>
                <w:szCs w:val="20"/>
                <w:lang w:val="ka-GE"/>
              </w:rPr>
            </w:pPr>
          </w:p>
        </w:tc>
        <w:tc>
          <w:tcPr>
            <w:tcW w:w="739" w:type="dxa"/>
            <w:vAlign w:val="center"/>
          </w:tcPr>
          <w:p w14:paraId="2FF17E45" w14:textId="77777777" w:rsidR="00ED647D" w:rsidRPr="008451B7" w:rsidRDefault="00ED647D" w:rsidP="00CF07DD">
            <w:pPr>
              <w:jc w:val="center"/>
              <w:rPr>
                <w:rFonts w:ascii="Sylfaen" w:hAnsi="Sylfaen"/>
                <w:b/>
                <w:sz w:val="20"/>
                <w:szCs w:val="20"/>
                <w:lang w:val="ka-GE"/>
              </w:rPr>
            </w:pPr>
          </w:p>
        </w:tc>
        <w:tc>
          <w:tcPr>
            <w:tcW w:w="582" w:type="dxa"/>
            <w:vAlign w:val="center"/>
          </w:tcPr>
          <w:p w14:paraId="5E85F66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544B44C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669B00B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6376D4E0"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60D18D42"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წინაპირობის გარეშე</w:t>
            </w:r>
          </w:p>
        </w:tc>
        <w:tc>
          <w:tcPr>
            <w:tcW w:w="567" w:type="dxa"/>
            <w:gridSpan w:val="2"/>
            <w:vAlign w:val="center"/>
          </w:tcPr>
          <w:p w14:paraId="62250EC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42B55837" w14:textId="77777777" w:rsidR="00ED647D" w:rsidRPr="008451B7" w:rsidRDefault="00ED647D" w:rsidP="00CF07DD">
            <w:pPr>
              <w:jc w:val="center"/>
              <w:rPr>
                <w:rFonts w:ascii="Sylfaen" w:hAnsi="Sylfaen"/>
                <w:sz w:val="20"/>
                <w:szCs w:val="20"/>
                <w:lang w:val="ka-GE"/>
              </w:rPr>
            </w:pPr>
          </w:p>
        </w:tc>
        <w:tc>
          <w:tcPr>
            <w:tcW w:w="1718" w:type="dxa"/>
            <w:gridSpan w:val="2"/>
          </w:tcPr>
          <w:p w14:paraId="420600FC"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2B1A2F91" w14:textId="77777777" w:rsidTr="00CF07DD">
        <w:trPr>
          <w:gridAfter w:val="1"/>
          <w:wAfter w:w="9" w:type="dxa"/>
        </w:trPr>
        <w:tc>
          <w:tcPr>
            <w:tcW w:w="567" w:type="dxa"/>
          </w:tcPr>
          <w:p w14:paraId="437D1C68" w14:textId="77777777" w:rsidR="00ED647D" w:rsidRPr="008451B7" w:rsidRDefault="00ED647D" w:rsidP="00CF07DD">
            <w:pPr>
              <w:jc w:val="both"/>
              <w:rPr>
                <w:rFonts w:ascii="Sylfaen" w:hAnsi="Sylfaen"/>
                <w:b/>
                <w:lang w:val="ka-GE"/>
              </w:rPr>
            </w:pPr>
          </w:p>
        </w:tc>
        <w:tc>
          <w:tcPr>
            <w:tcW w:w="720" w:type="dxa"/>
          </w:tcPr>
          <w:p w14:paraId="31B792A1" w14:textId="77777777" w:rsidR="00ED647D" w:rsidRPr="008451B7" w:rsidRDefault="00ED647D" w:rsidP="00CF07DD">
            <w:pPr>
              <w:jc w:val="both"/>
              <w:rPr>
                <w:rFonts w:ascii="Sylfaen" w:hAnsi="Sylfaen"/>
                <w:b/>
                <w:lang w:val="ka-GE"/>
              </w:rPr>
            </w:pPr>
          </w:p>
        </w:tc>
        <w:tc>
          <w:tcPr>
            <w:tcW w:w="3912" w:type="dxa"/>
            <w:vAlign w:val="center"/>
          </w:tcPr>
          <w:p w14:paraId="6A8103F3"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პოლონური ენა 2</w:t>
            </w:r>
          </w:p>
        </w:tc>
        <w:tc>
          <w:tcPr>
            <w:tcW w:w="726" w:type="dxa"/>
            <w:vAlign w:val="center"/>
          </w:tcPr>
          <w:p w14:paraId="72817CD5"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6C9EE55F" w14:textId="77777777" w:rsidR="00ED647D" w:rsidRPr="008451B7" w:rsidRDefault="00ED647D" w:rsidP="00CF07DD">
            <w:pPr>
              <w:jc w:val="center"/>
              <w:rPr>
                <w:rFonts w:ascii="Sylfaen" w:hAnsi="Sylfaen"/>
                <w:b/>
                <w:sz w:val="20"/>
                <w:szCs w:val="20"/>
                <w:lang w:val="ka-GE"/>
              </w:rPr>
            </w:pPr>
          </w:p>
        </w:tc>
        <w:tc>
          <w:tcPr>
            <w:tcW w:w="739" w:type="dxa"/>
            <w:vAlign w:val="center"/>
          </w:tcPr>
          <w:p w14:paraId="26D2603B" w14:textId="77777777" w:rsidR="00ED647D" w:rsidRPr="008451B7" w:rsidRDefault="00ED647D" w:rsidP="00CF07DD">
            <w:pPr>
              <w:jc w:val="center"/>
              <w:rPr>
                <w:rFonts w:ascii="Sylfaen" w:hAnsi="Sylfaen"/>
                <w:b/>
                <w:sz w:val="20"/>
                <w:szCs w:val="20"/>
                <w:lang w:val="ka-GE"/>
              </w:rPr>
            </w:pPr>
          </w:p>
        </w:tc>
        <w:tc>
          <w:tcPr>
            <w:tcW w:w="582" w:type="dxa"/>
            <w:vAlign w:val="center"/>
          </w:tcPr>
          <w:p w14:paraId="6FC26E8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1116381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1C735DB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10DF23A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5B668B6A" w14:textId="77777777" w:rsidR="00ED647D" w:rsidRPr="008451B7" w:rsidRDefault="00ED647D" w:rsidP="00CF07DD">
            <w:pPr>
              <w:rPr>
                <w:rFonts w:ascii="Sylfaen" w:hAnsi="Sylfaen"/>
                <w:sz w:val="16"/>
                <w:szCs w:val="16"/>
                <w:lang w:val="ka-GE"/>
              </w:rPr>
            </w:pPr>
            <w:r w:rsidRPr="008451B7">
              <w:rPr>
                <w:rFonts w:ascii="Sylfaen" w:hAnsi="Sylfaen" w:cs="Arial"/>
                <w:sz w:val="16"/>
                <w:szCs w:val="16"/>
                <w:lang w:val="ka-GE"/>
              </w:rPr>
              <w:t>პოლონური ენა 1</w:t>
            </w:r>
          </w:p>
        </w:tc>
        <w:tc>
          <w:tcPr>
            <w:tcW w:w="567" w:type="dxa"/>
            <w:gridSpan w:val="2"/>
            <w:vAlign w:val="center"/>
          </w:tcPr>
          <w:p w14:paraId="07FF36A1"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64DF7F26"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6D1DCBA3"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32F3879B" w14:textId="77777777" w:rsidTr="00CF07DD">
        <w:trPr>
          <w:gridAfter w:val="1"/>
          <w:wAfter w:w="9" w:type="dxa"/>
        </w:trPr>
        <w:tc>
          <w:tcPr>
            <w:tcW w:w="567" w:type="dxa"/>
          </w:tcPr>
          <w:p w14:paraId="269F9130" w14:textId="77777777" w:rsidR="00ED647D" w:rsidRPr="008451B7" w:rsidRDefault="00ED647D" w:rsidP="00CF07DD">
            <w:pPr>
              <w:jc w:val="both"/>
              <w:rPr>
                <w:rFonts w:ascii="Sylfaen" w:hAnsi="Sylfaen"/>
                <w:b/>
                <w:lang w:val="ka-GE"/>
              </w:rPr>
            </w:pPr>
          </w:p>
        </w:tc>
        <w:tc>
          <w:tcPr>
            <w:tcW w:w="720" w:type="dxa"/>
          </w:tcPr>
          <w:p w14:paraId="5291AB2A"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vAlign w:val="center"/>
          </w:tcPr>
          <w:p w14:paraId="39604419" w14:textId="77777777" w:rsidR="00ED647D" w:rsidRPr="008451B7" w:rsidRDefault="00ED647D" w:rsidP="00CF07DD">
            <w:pPr>
              <w:rPr>
                <w:rFonts w:ascii="Sylfaen" w:hAnsi="Sylfaen" w:cs="Arial"/>
                <w:b/>
                <w:sz w:val="20"/>
                <w:szCs w:val="20"/>
                <w:lang w:val="ka-GE"/>
              </w:rPr>
            </w:pPr>
            <w:r w:rsidRPr="008451B7">
              <w:rPr>
                <w:rFonts w:ascii="Sylfaen" w:hAnsi="Sylfaen" w:cs="Arial"/>
                <w:b/>
                <w:sz w:val="20"/>
                <w:szCs w:val="20"/>
                <w:lang w:val="ka-GE"/>
              </w:rPr>
              <w:t xml:space="preserve">ქართული ენა </w:t>
            </w:r>
          </w:p>
          <w:p w14:paraId="3D2144C1" w14:textId="77777777" w:rsidR="00ED647D" w:rsidRPr="008451B7" w:rsidRDefault="00ED647D" w:rsidP="00CF07DD">
            <w:pPr>
              <w:rPr>
                <w:rFonts w:ascii="Sylfaen" w:hAnsi="Sylfaen" w:cs="Arial"/>
                <w:b/>
                <w:sz w:val="20"/>
                <w:szCs w:val="20"/>
                <w:lang w:val="ka-GE"/>
              </w:rPr>
            </w:pPr>
            <w:r w:rsidRPr="008451B7">
              <w:rPr>
                <w:rFonts w:ascii="Sylfaen" w:hAnsi="Sylfaen" w:cs="Arial"/>
                <w:b/>
                <w:sz w:val="20"/>
                <w:szCs w:val="20"/>
                <w:lang w:val="ka-GE"/>
              </w:rPr>
              <w:t>(</w:t>
            </w:r>
            <w:r w:rsidRPr="008451B7">
              <w:rPr>
                <w:rFonts w:ascii="Sylfaen" w:hAnsi="Sylfaen" w:cs="Arial"/>
                <w:b/>
                <w:sz w:val="18"/>
                <w:szCs w:val="18"/>
                <w:lang w:val="ka-GE"/>
              </w:rPr>
              <w:t>უცხოელი სტუდენტებისათვის)</w:t>
            </w:r>
          </w:p>
        </w:tc>
        <w:tc>
          <w:tcPr>
            <w:tcW w:w="726" w:type="dxa"/>
            <w:shd w:val="clear" w:color="auto" w:fill="DBE5F1" w:themeFill="accent1" w:themeFillTint="33"/>
            <w:vAlign w:val="center"/>
          </w:tcPr>
          <w:p w14:paraId="40577981" w14:textId="77777777" w:rsidR="00ED647D" w:rsidRPr="008451B7" w:rsidRDefault="00ED647D" w:rsidP="00CF07DD">
            <w:pPr>
              <w:jc w:val="center"/>
              <w:rPr>
                <w:rFonts w:ascii="Sylfaen" w:hAnsi="Sylfaen"/>
                <w:sz w:val="20"/>
                <w:szCs w:val="20"/>
                <w:lang w:val="ka-GE"/>
              </w:rPr>
            </w:pPr>
            <w:r w:rsidRPr="008451B7">
              <w:rPr>
                <w:rFonts w:ascii="Sylfaen" w:hAnsi="Sylfaen"/>
                <w:b/>
                <w:sz w:val="20"/>
                <w:szCs w:val="20"/>
                <w:lang w:val="ka-GE"/>
              </w:rPr>
              <w:t>10</w:t>
            </w:r>
          </w:p>
        </w:tc>
        <w:tc>
          <w:tcPr>
            <w:tcW w:w="549" w:type="dxa"/>
            <w:vAlign w:val="center"/>
          </w:tcPr>
          <w:p w14:paraId="76DD1816" w14:textId="77777777" w:rsidR="00ED647D" w:rsidRPr="008451B7" w:rsidRDefault="00ED647D" w:rsidP="00CF07DD">
            <w:pPr>
              <w:jc w:val="center"/>
              <w:rPr>
                <w:rFonts w:ascii="Sylfaen" w:hAnsi="Sylfaen"/>
                <w:b/>
                <w:lang w:val="ka-GE"/>
              </w:rPr>
            </w:pPr>
          </w:p>
        </w:tc>
        <w:tc>
          <w:tcPr>
            <w:tcW w:w="739" w:type="dxa"/>
            <w:vAlign w:val="center"/>
          </w:tcPr>
          <w:p w14:paraId="1AF1F61C" w14:textId="77777777" w:rsidR="00ED647D" w:rsidRPr="008451B7" w:rsidRDefault="00ED647D" w:rsidP="00CF07DD">
            <w:pPr>
              <w:jc w:val="center"/>
              <w:rPr>
                <w:rFonts w:ascii="Sylfaen" w:hAnsi="Sylfaen"/>
                <w:b/>
                <w:lang w:val="ka-GE"/>
              </w:rPr>
            </w:pPr>
          </w:p>
        </w:tc>
        <w:tc>
          <w:tcPr>
            <w:tcW w:w="582" w:type="dxa"/>
            <w:vAlign w:val="center"/>
          </w:tcPr>
          <w:p w14:paraId="4F7B5C39" w14:textId="77777777" w:rsidR="00ED647D" w:rsidRPr="008451B7" w:rsidRDefault="00ED647D" w:rsidP="00CF07DD">
            <w:pPr>
              <w:jc w:val="center"/>
              <w:rPr>
                <w:rFonts w:ascii="Sylfaen" w:hAnsi="Sylfaen"/>
                <w:b/>
                <w:lang w:val="ka-GE"/>
              </w:rPr>
            </w:pPr>
          </w:p>
        </w:tc>
        <w:tc>
          <w:tcPr>
            <w:tcW w:w="519" w:type="dxa"/>
            <w:vAlign w:val="center"/>
          </w:tcPr>
          <w:p w14:paraId="4A8DDE8F" w14:textId="77777777" w:rsidR="00ED647D" w:rsidRPr="008451B7" w:rsidRDefault="00ED647D" w:rsidP="00CF07DD">
            <w:pPr>
              <w:jc w:val="center"/>
              <w:rPr>
                <w:rFonts w:ascii="Sylfaen" w:hAnsi="Sylfaen"/>
                <w:b/>
                <w:lang w:val="ka-GE"/>
              </w:rPr>
            </w:pPr>
          </w:p>
        </w:tc>
        <w:tc>
          <w:tcPr>
            <w:tcW w:w="623" w:type="dxa"/>
            <w:vAlign w:val="center"/>
          </w:tcPr>
          <w:p w14:paraId="3F9FE459" w14:textId="77777777" w:rsidR="00ED647D" w:rsidRPr="008451B7" w:rsidRDefault="00ED647D" w:rsidP="00CF07DD">
            <w:pPr>
              <w:jc w:val="center"/>
              <w:rPr>
                <w:rFonts w:ascii="Sylfaen" w:hAnsi="Sylfaen"/>
                <w:lang w:val="ka-GE"/>
              </w:rPr>
            </w:pPr>
          </w:p>
        </w:tc>
        <w:tc>
          <w:tcPr>
            <w:tcW w:w="582" w:type="dxa"/>
            <w:vAlign w:val="center"/>
          </w:tcPr>
          <w:p w14:paraId="74080059" w14:textId="77777777" w:rsidR="00ED647D" w:rsidRPr="008451B7" w:rsidRDefault="00ED647D" w:rsidP="00CF07DD">
            <w:pPr>
              <w:jc w:val="center"/>
              <w:rPr>
                <w:rFonts w:ascii="Sylfaen" w:hAnsi="Sylfaen"/>
                <w:lang w:val="ka-GE"/>
              </w:rPr>
            </w:pPr>
          </w:p>
        </w:tc>
        <w:tc>
          <w:tcPr>
            <w:tcW w:w="2340" w:type="dxa"/>
            <w:gridSpan w:val="2"/>
            <w:vAlign w:val="center"/>
          </w:tcPr>
          <w:p w14:paraId="72024440" w14:textId="77777777" w:rsidR="00ED647D" w:rsidRPr="008451B7" w:rsidRDefault="00ED647D" w:rsidP="00CF07DD">
            <w:pPr>
              <w:rPr>
                <w:rFonts w:ascii="Sylfaen" w:hAnsi="Sylfaen"/>
                <w:sz w:val="16"/>
                <w:szCs w:val="16"/>
                <w:lang w:val="ka-GE"/>
              </w:rPr>
            </w:pPr>
          </w:p>
        </w:tc>
        <w:tc>
          <w:tcPr>
            <w:tcW w:w="567" w:type="dxa"/>
            <w:gridSpan w:val="2"/>
            <w:vAlign w:val="center"/>
          </w:tcPr>
          <w:p w14:paraId="5C013712"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35AA9611" w14:textId="77777777" w:rsidR="00ED647D" w:rsidRPr="008451B7" w:rsidRDefault="00ED647D" w:rsidP="00CF07DD">
            <w:pPr>
              <w:jc w:val="center"/>
              <w:rPr>
                <w:rFonts w:ascii="Sylfaen" w:hAnsi="Sylfaen"/>
                <w:sz w:val="20"/>
                <w:szCs w:val="20"/>
                <w:lang w:val="ka-GE"/>
              </w:rPr>
            </w:pPr>
          </w:p>
        </w:tc>
        <w:tc>
          <w:tcPr>
            <w:tcW w:w="1718" w:type="dxa"/>
            <w:gridSpan w:val="2"/>
          </w:tcPr>
          <w:p w14:paraId="6C4BCC8F" w14:textId="77777777" w:rsidR="00ED647D" w:rsidRPr="008451B7" w:rsidRDefault="00ED647D" w:rsidP="00CF07DD">
            <w:pPr>
              <w:rPr>
                <w:rFonts w:ascii="Sylfaen" w:hAnsi="Sylfaen"/>
                <w:sz w:val="16"/>
                <w:szCs w:val="16"/>
                <w:lang w:val="ka-GE"/>
              </w:rPr>
            </w:pPr>
          </w:p>
        </w:tc>
      </w:tr>
      <w:tr w:rsidR="00ED647D" w:rsidRPr="008451B7" w14:paraId="6DE49EA4" w14:textId="77777777" w:rsidTr="00CF07DD">
        <w:trPr>
          <w:gridAfter w:val="1"/>
          <w:wAfter w:w="9" w:type="dxa"/>
        </w:trPr>
        <w:tc>
          <w:tcPr>
            <w:tcW w:w="567" w:type="dxa"/>
          </w:tcPr>
          <w:p w14:paraId="43A61050" w14:textId="77777777" w:rsidR="00ED647D" w:rsidRPr="008451B7" w:rsidRDefault="00ED647D" w:rsidP="00CF07DD">
            <w:pPr>
              <w:jc w:val="both"/>
              <w:rPr>
                <w:rFonts w:ascii="Sylfaen" w:hAnsi="Sylfaen"/>
                <w:b/>
                <w:lang w:val="ka-GE"/>
              </w:rPr>
            </w:pPr>
          </w:p>
        </w:tc>
        <w:tc>
          <w:tcPr>
            <w:tcW w:w="720" w:type="dxa"/>
          </w:tcPr>
          <w:p w14:paraId="54CCA015" w14:textId="77777777" w:rsidR="00ED647D" w:rsidRPr="008451B7" w:rsidRDefault="00ED647D" w:rsidP="00CF07DD">
            <w:pPr>
              <w:jc w:val="both"/>
              <w:rPr>
                <w:rFonts w:ascii="Sylfaen" w:hAnsi="Sylfaen"/>
                <w:b/>
                <w:lang w:val="ka-GE"/>
              </w:rPr>
            </w:pPr>
          </w:p>
        </w:tc>
        <w:tc>
          <w:tcPr>
            <w:tcW w:w="3912" w:type="dxa"/>
            <w:vAlign w:val="center"/>
          </w:tcPr>
          <w:p w14:paraId="4926295C"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ქართული ენა A1.1</w:t>
            </w:r>
          </w:p>
        </w:tc>
        <w:tc>
          <w:tcPr>
            <w:tcW w:w="726" w:type="dxa"/>
            <w:vAlign w:val="center"/>
          </w:tcPr>
          <w:p w14:paraId="580D7F32"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18D573AA" w14:textId="77777777" w:rsidR="00ED647D" w:rsidRPr="008451B7" w:rsidRDefault="00ED647D" w:rsidP="00CF07DD">
            <w:pPr>
              <w:jc w:val="center"/>
              <w:rPr>
                <w:rFonts w:ascii="Sylfaen" w:hAnsi="Sylfaen"/>
                <w:sz w:val="20"/>
                <w:szCs w:val="20"/>
                <w:lang w:val="ka-GE"/>
              </w:rPr>
            </w:pPr>
          </w:p>
        </w:tc>
        <w:tc>
          <w:tcPr>
            <w:tcW w:w="739" w:type="dxa"/>
            <w:vAlign w:val="center"/>
          </w:tcPr>
          <w:p w14:paraId="4FC2F3B5" w14:textId="77777777" w:rsidR="00ED647D" w:rsidRPr="008451B7" w:rsidRDefault="00ED647D" w:rsidP="00CF07DD">
            <w:pPr>
              <w:jc w:val="center"/>
              <w:rPr>
                <w:rFonts w:ascii="Sylfaen" w:hAnsi="Sylfaen"/>
                <w:sz w:val="20"/>
                <w:szCs w:val="20"/>
                <w:lang w:val="ka-GE"/>
              </w:rPr>
            </w:pPr>
          </w:p>
        </w:tc>
        <w:tc>
          <w:tcPr>
            <w:tcW w:w="582" w:type="dxa"/>
            <w:vAlign w:val="center"/>
          </w:tcPr>
          <w:p w14:paraId="050C546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450DB6C0"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3A28AF5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45DBF419"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22304C35"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წინაპირობის გარეშე</w:t>
            </w:r>
          </w:p>
        </w:tc>
        <w:tc>
          <w:tcPr>
            <w:tcW w:w="567" w:type="dxa"/>
            <w:gridSpan w:val="2"/>
            <w:vAlign w:val="center"/>
          </w:tcPr>
          <w:p w14:paraId="31E86106"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3ADEFFDE" w14:textId="77777777" w:rsidR="00ED647D" w:rsidRPr="008451B7" w:rsidRDefault="00ED647D" w:rsidP="00CF07DD">
            <w:pPr>
              <w:jc w:val="center"/>
              <w:rPr>
                <w:rFonts w:ascii="Sylfaen" w:hAnsi="Sylfaen"/>
                <w:sz w:val="20"/>
                <w:szCs w:val="20"/>
                <w:lang w:val="ka-GE"/>
              </w:rPr>
            </w:pPr>
          </w:p>
        </w:tc>
        <w:tc>
          <w:tcPr>
            <w:tcW w:w="1718" w:type="dxa"/>
            <w:gridSpan w:val="2"/>
          </w:tcPr>
          <w:p w14:paraId="180AB594"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10B92AD1" w14:textId="77777777" w:rsidTr="00CF07DD">
        <w:trPr>
          <w:gridAfter w:val="1"/>
          <w:wAfter w:w="9" w:type="dxa"/>
        </w:trPr>
        <w:tc>
          <w:tcPr>
            <w:tcW w:w="567" w:type="dxa"/>
          </w:tcPr>
          <w:p w14:paraId="76A6FC66" w14:textId="77777777" w:rsidR="00ED647D" w:rsidRPr="008451B7" w:rsidRDefault="00ED647D" w:rsidP="00CF07DD">
            <w:pPr>
              <w:jc w:val="both"/>
              <w:rPr>
                <w:rFonts w:ascii="Sylfaen" w:hAnsi="Sylfaen"/>
                <w:b/>
                <w:lang w:val="ka-GE"/>
              </w:rPr>
            </w:pPr>
          </w:p>
        </w:tc>
        <w:tc>
          <w:tcPr>
            <w:tcW w:w="720" w:type="dxa"/>
          </w:tcPr>
          <w:p w14:paraId="7F2DDAF3" w14:textId="77777777" w:rsidR="00ED647D" w:rsidRPr="008451B7" w:rsidRDefault="00ED647D" w:rsidP="00CF07DD">
            <w:pPr>
              <w:jc w:val="both"/>
              <w:rPr>
                <w:rFonts w:ascii="Sylfaen" w:hAnsi="Sylfaen"/>
                <w:b/>
                <w:lang w:val="ka-GE"/>
              </w:rPr>
            </w:pPr>
          </w:p>
        </w:tc>
        <w:tc>
          <w:tcPr>
            <w:tcW w:w="3912" w:type="dxa"/>
            <w:vAlign w:val="center"/>
          </w:tcPr>
          <w:p w14:paraId="1D358CE6"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ქართული ენა A1.2</w:t>
            </w:r>
          </w:p>
        </w:tc>
        <w:tc>
          <w:tcPr>
            <w:tcW w:w="726" w:type="dxa"/>
            <w:vAlign w:val="center"/>
          </w:tcPr>
          <w:p w14:paraId="2A6B0755"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67050F0F" w14:textId="77777777" w:rsidR="00ED647D" w:rsidRPr="008451B7" w:rsidRDefault="00ED647D" w:rsidP="00CF07DD">
            <w:pPr>
              <w:jc w:val="center"/>
              <w:rPr>
                <w:rFonts w:ascii="Sylfaen" w:hAnsi="Sylfaen"/>
                <w:sz w:val="20"/>
                <w:szCs w:val="20"/>
                <w:lang w:val="ka-GE"/>
              </w:rPr>
            </w:pPr>
          </w:p>
        </w:tc>
        <w:tc>
          <w:tcPr>
            <w:tcW w:w="739" w:type="dxa"/>
            <w:vAlign w:val="center"/>
          </w:tcPr>
          <w:p w14:paraId="481FA1B8" w14:textId="77777777" w:rsidR="00ED647D" w:rsidRPr="008451B7" w:rsidRDefault="00ED647D" w:rsidP="00CF07DD">
            <w:pPr>
              <w:jc w:val="center"/>
              <w:rPr>
                <w:rFonts w:ascii="Sylfaen" w:hAnsi="Sylfaen"/>
                <w:sz w:val="20"/>
                <w:szCs w:val="20"/>
                <w:lang w:val="ka-GE"/>
              </w:rPr>
            </w:pPr>
          </w:p>
        </w:tc>
        <w:tc>
          <w:tcPr>
            <w:tcW w:w="582" w:type="dxa"/>
            <w:vAlign w:val="center"/>
          </w:tcPr>
          <w:p w14:paraId="008BDF92"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110CA1B5"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2CA4630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39784426"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55DB28E7" w14:textId="77777777" w:rsidR="00ED647D" w:rsidRPr="008451B7" w:rsidRDefault="00ED647D" w:rsidP="00CF07DD">
            <w:pPr>
              <w:rPr>
                <w:rFonts w:ascii="Sylfaen" w:hAnsi="Sylfaen"/>
                <w:sz w:val="16"/>
                <w:szCs w:val="16"/>
                <w:lang w:val="ka-GE"/>
              </w:rPr>
            </w:pPr>
            <w:r w:rsidRPr="008451B7">
              <w:rPr>
                <w:rFonts w:ascii="Sylfaen" w:hAnsi="Sylfaen" w:cs="Arial"/>
                <w:sz w:val="16"/>
                <w:szCs w:val="16"/>
                <w:lang w:val="ka-GE"/>
              </w:rPr>
              <w:t>ქართული ენა A1.1</w:t>
            </w:r>
          </w:p>
        </w:tc>
        <w:tc>
          <w:tcPr>
            <w:tcW w:w="567" w:type="dxa"/>
            <w:gridSpan w:val="2"/>
            <w:vAlign w:val="center"/>
          </w:tcPr>
          <w:p w14:paraId="53BD05D3"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15955CA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1E111757"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6433B7EA" w14:textId="77777777" w:rsidTr="00CF07DD">
        <w:trPr>
          <w:gridAfter w:val="1"/>
          <w:wAfter w:w="9" w:type="dxa"/>
        </w:trPr>
        <w:tc>
          <w:tcPr>
            <w:tcW w:w="567" w:type="dxa"/>
          </w:tcPr>
          <w:p w14:paraId="2AAC4EF9" w14:textId="77777777" w:rsidR="00ED647D" w:rsidRPr="008451B7" w:rsidRDefault="00ED647D" w:rsidP="00CF07DD">
            <w:pPr>
              <w:jc w:val="both"/>
              <w:rPr>
                <w:rFonts w:ascii="Sylfaen" w:hAnsi="Sylfaen"/>
                <w:b/>
                <w:lang w:val="ka-GE"/>
              </w:rPr>
            </w:pPr>
          </w:p>
        </w:tc>
        <w:tc>
          <w:tcPr>
            <w:tcW w:w="720" w:type="dxa"/>
          </w:tcPr>
          <w:p w14:paraId="2F5E5F07" w14:textId="77777777" w:rsidR="00ED647D" w:rsidRPr="008451B7" w:rsidRDefault="00ED647D" w:rsidP="00CF07DD">
            <w:pPr>
              <w:jc w:val="both"/>
              <w:rPr>
                <w:rFonts w:ascii="Sylfaen" w:hAnsi="Sylfaen"/>
                <w:b/>
                <w:lang w:val="ka-GE"/>
              </w:rPr>
            </w:pPr>
          </w:p>
        </w:tc>
        <w:tc>
          <w:tcPr>
            <w:tcW w:w="3912" w:type="dxa"/>
            <w:vAlign w:val="center"/>
          </w:tcPr>
          <w:p w14:paraId="52706EB3"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ქართული ენა A2.1</w:t>
            </w:r>
          </w:p>
        </w:tc>
        <w:tc>
          <w:tcPr>
            <w:tcW w:w="726" w:type="dxa"/>
            <w:vAlign w:val="center"/>
          </w:tcPr>
          <w:p w14:paraId="3E53BD1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2D8A030F" w14:textId="77777777" w:rsidR="00ED647D" w:rsidRPr="008451B7" w:rsidRDefault="00ED647D" w:rsidP="00CF07DD">
            <w:pPr>
              <w:jc w:val="center"/>
              <w:rPr>
                <w:rFonts w:ascii="Sylfaen" w:hAnsi="Sylfaen"/>
                <w:sz w:val="20"/>
                <w:szCs w:val="20"/>
                <w:lang w:val="ka-GE"/>
              </w:rPr>
            </w:pPr>
          </w:p>
        </w:tc>
        <w:tc>
          <w:tcPr>
            <w:tcW w:w="739" w:type="dxa"/>
            <w:vAlign w:val="center"/>
          </w:tcPr>
          <w:p w14:paraId="22A418EA" w14:textId="77777777" w:rsidR="00ED647D" w:rsidRPr="008451B7" w:rsidRDefault="00ED647D" w:rsidP="00CF07DD">
            <w:pPr>
              <w:jc w:val="center"/>
              <w:rPr>
                <w:rFonts w:ascii="Sylfaen" w:hAnsi="Sylfaen"/>
                <w:sz w:val="20"/>
                <w:szCs w:val="20"/>
                <w:lang w:val="ka-GE"/>
              </w:rPr>
            </w:pPr>
          </w:p>
        </w:tc>
        <w:tc>
          <w:tcPr>
            <w:tcW w:w="582" w:type="dxa"/>
            <w:vAlign w:val="center"/>
          </w:tcPr>
          <w:p w14:paraId="0C5C80E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53CA0B16"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09183DC9"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020705F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627D76B3" w14:textId="77777777" w:rsidR="00ED647D" w:rsidRPr="008451B7" w:rsidRDefault="00ED647D" w:rsidP="00CF07DD">
            <w:pPr>
              <w:rPr>
                <w:rFonts w:ascii="Sylfaen" w:hAnsi="Sylfaen" w:cs="Arial"/>
                <w:sz w:val="16"/>
                <w:szCs w:val="16"/>
                <w:lang w:val="ka-GE"/>
              </w:rPr>
            </w:pPr>
            <w:r w:rsidRPr="008451B7">
              <w:rPr>
                <w:rFonts w:ascii="Sylfaen" w:hAnsi="Sylfaen" w:cs="Arial"/>
                <w:sz w:val="16"/>
                <w:szCs w:val="16"/>
                <w:lang w:val="ka-GE"/>
              </w:rPr>
              <w:t xml:space="preserve">ქართული ენა A1.2 ან </w:t>
            </w:r>
            <w:r w:rsidRPr="008451B7">
              <w:rPr>
                <w:rFonts w:ascii="Sylfaen" w:hAnsi="Sylfaen"/>
                <w:sz w:val="16"/>
                <w:szCs w:val="16"/>
                <w:lang w:val="ka-GE"/>
              </w:rPr>
              <w:t>ტესტი</w:t>
            </w:r>
          </w:p>
        </w:tc>
        <w:tc>
          <w:tcPr>
            <w:tcW w:w="567" w:type="dxa"/>
            <w:gridSpan w:val="2"/>
            <w:vAlign w:val="center"/>
          </w:tcPr>
          <w:p w14:paraId="023FAF4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60345078" w14:textId="77777777" w:rsidR="00ED647D" w:rsidRPr="008451B7" w:rsidRDefault="00ED647D" w:rsidP="00CF07DD">
            <w:pPr>
              <w:jc w:val="center"/>
              <w:rPr>
                <w:rFonts w:ascii="Sylfaen" w:hAnsi="Sylfaen"/>
                <w:sz w:val="20"/>
                <w:szCs w:val="20"/>
                <w:lang w:val="ka-GE"/>
              </w:rPr>
            </w:pPr>
          </w:p>
        </w:tc>
        <w:tc>
          <w:tcPr>
            <w:tcW w:w="1718" w:type="dxa"/>
            <w:gridSpan w:val="2"/>
          </w:tcPr>
          <w:p w14:paraId="51FFFA57"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187CFA17" w14:textId="77777777" w:rsidTr="00CF07DD">
        <w:trPr>
          <w:gridAfter w:val="1"/>
          <w:wAfter w:w="9" w:type="dxa"/>
        </w:trPr>
        <w:tc>
          <w:tcPr>
            <w:tcW w:w="567" w:type="dxa"/>
          </w:tcPr>
          <w:p w14:paraId="2F2383D2" w14:textId="77777777" w:rsidR="00ED647D" w:rsidRPr="008451B7" w:rsidRDefault="00ED647D" w:rsidP="00CF07DD">
            <w:pPr>
              <w:jc w:val="both"/>
              <w:rPr>
                <w:rFonts w:ascii="Sylfaen" w:hAnsi="Sylfaen"/>
                <w:b/>
                <w:lang w:val="ka-GE"/>
              </w:rPr>
            </w:pPr>
          </w:p>
        </w:tc>
        <w:tc>
          <w:tcPr>
            <w:tcW w:w="720" w:type="dxa"/>
          </w:tcPr>
          <w:p w14:paraId="0084D3C7" w14:textId="77777777" w:rsidR="00ED647D" w:rsidRPr="008451B7" w:rsidRDefault="00ED647D" w:rsidP="00CF07DD">
            <w:pPr>
              <w:jc w:val="both"/>
              <w:rPr>
                <w:rFonts w:ascii="Sylfaen" w:hAnsi="Sylfaen"/>
                <w:b/>
                <w:lang w:val="ka-GE"/>
              </w:rPr>
            </w:pPr>
          </w:p>
        </w:tc>
        <w:tc>
          <w:tcPr>
            <w:tcW w:w="3912" w:type="dxa"/>
            <w:vAlign w:val="center"/>
          </w:tcPr>
          <w:p w14:paraId="02BD2D86"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ქართული ენა A2.2</w:t>
            </w:r>
          </w:p>
        </w:tc>
        <w:tc>
          <w:tcPr>
            <w:tcW w:w="726" w:type="dxa"/>
            <w:vAlign w:val="center"/>
          </w:tcPr>
          <w:p w14:paraId="2E8811F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352552F5" w14:textId="77777777" w:rsidR="00ED647D" w:rsidRPr="008451B7" w:rsidRDefault="00ED647D" w:rsidP="00CF07DD">
            <w:pPr>
              <w:jc w:val="center"/>
              <w:rPr>
                <w:rFonts w:ascii="Sylfaen" w:hAnsi="Sylfaen"/>
                <w:sz w:val="20"/>
                <w:szCs w:val="20"/>
                <w:lang w:val="ka-GE"/>
              </w:rPr>
            </w:pPr>
          </w:p>
        </w:tc>
        <w:tc>
          <w:tcPr>
            <w:tcW w:w="739" w:type="dxa"/>
            <w:vAlign w:val="center"/>
          </w:tcPr>
          <w:p w14:paraId="73EC4A9E" w14:textId="77777777" w:rsidR="00ED647D" w:rsidRPr="008451B7" w:rsidRDefault="00ED647D" w:rsidP="00CF07DD">
            <w:pPr>
              <w:jc w:val="center"/>
              <w:rPr>
                <w:rFonts w:ascii="Sylfaen" w:hAnsi="Sylfaen"/>
                <w:sz w:val="20"/>
                <w:szCs w:val="20"/>
                <w:lang w:val="ka-GE"/>
              </w:rPr>
            </w:pPr>
          </w:p>
        </w:tc>
        <w:tc>
          <w:tcPr>
            <w:tcW w:w="582" w:type="dxa"/>
            <w:vAlign w:val="center"/>
          </w:tcPr>
          <w:p w14:paraId="4AF78E2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1614CB2E"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36C35DD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7FF47299"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5FDD41D4" w14:textId="77777777" w:rsidR="00ED647D" w:rsidRPr="008451B7" w:rsidRDefault="00ED647D" w:rsidP="00CF07DD">
            <w:pPr>
              <w:rPr>
                <w:rFonts w:ascii="Sylfaen" w:hAnsi="Sylfaen"/>
                <w:sz w:val="16"/>
                <w:szCs w:val="16"/>
                <w:lang w:val="ka-GE"/>
              </w:rPr>
            </w:pPr>
            <w:r w:rsidRPr="008451B7">
              <w:rPr>
                <w:rFonts w:ascii="Sylfaen" w:hAnsi="Sylfaen" w:cs="Arial"/>
                <w:sz w:val="16"/>
                <w:szCs w:val="16"/>
                <w:lang w:val="ka-GE"/>
              </w:rPr>
              <w:t>ქართული ენა A2.1</w:t>
            </w:r>
          </w:p>
        </w:tc>
        <w:tc>
          <w:tcPr>
            <w:tcW w:w="567" w:type="dxa"/>
            <w:gridSpan w:val="2"/>
            <w:vAlign w:val="center"/>
          </w:tcPr>
          <w:p w14:paraId="463351BC"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39D36C7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7EF502E5"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01D646B3" w14:textId="77777777" w:rsidTr="00CF07DD">
        <w:trPr>
          <w:gridAfter w:val="1"/>
          <w:wAfter w:w="9" w:type="dxa"/>
        </w:trPr>
        <w:tc>
          <w:tcPr>
            <w:tcW w:w="567" w:type="dxa"/>
          </w:tcPr>
          <w:p w14:paraId="0D92F13E" w14:textId="77777777" w:rsidR="00ED647D" w:rsidRPr="008451B7" w:rsidRDefault="00ED647D" w:rsidP="00CF07DD">
            <w:pPr>
              <w:jc w:val="both"/>
              <w:rPr>
                <w:rFonts w:ascii="Sylfaen" w:hAnsi="Sylfaen"/>
                <w:b/>
                <w:lang w:val="ka-GE"/>
              </w:rPr>
            </w:pPr>
          </w:p>
        </w:tc>
        <w:tc>
          <w:tcPr>
            <w:tcW w:w="720" w:type="dxa"/>
          </w:tcPr>
          <w:p w14:paraId="593D836E" w14:textId="77777777" w:rsidR="00ED647D" w:rsidRPr="008451B7" w:rsidRDefault="00ED647D" w:rsidP="00CF07DD">
            <w:pPr>
              <w:jc w:val="both"/>
              <w:rPr>
                <w:rFonts w:ascii="Sylfaen" w:hAnsi="Sylfaen"/>
                <w:b/>
                <w:lang w:val="ka-GE"/>
              </w:rPr>
            </w:pPr>
          </w:p>
        </w:tc>
        <w:tc>
          <w:tcPr>
            <w:tcW w:w="3912" w:type="dxa"/>
            <w:vAlign w:val="center"/>
          </w:tcPr>
          <w:p w14:paraId="27E7FDBC"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ქართული ენა B1.1</w:t>
            </w:r>
          </w:p>
        </w:tc>
        <w:tc>
          <w:tcPr>
            <w:tcW w:w="726" w:type="dxa"/>
            <w:vAlign w:val="center"/>
          </w:tcPr>
          <w:p w14:paraId="09FDE8E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6CDD4E1E" w14:textId="77777777" w:rsidR="00ED647D" w:rsidRPr="008451B7" w:rsidRDefault="00ED647D" w:rsidP="00CF07DD">
            <w:pPr>
              <w:jc w:val="center"/>
              <w:rPr>
                <w:rFonts w:ascii="Sylfaen" w:hAnsi="Sylfaen"/>
                <w:sz w:val="20"/>
                <w:szCs w:val="20"/>
                <w:lang w:val="ka-GE"/>
              </w:rPr>
            </w:pPr>
          </w:p>
        </w:tc>
        <w:tc>
          <w:tcPr>
            <w:tcW w:w="739" w:type="dxa"/>
            <w:vAlign w:val="center"/>
          </w:tcPr>
          <w:p w14:paraId="010AD16F" w14:textId="77777777" w:rsidR="00ED647D" w:rsidRPr="008451B7" w:rsidRDefault="00ED647D" w:rsidP="00CF07DD">
            <w:pPr>
              <w:jc w:val="center"/>
              <w:rPr>
                <w:rFonts w:ascii="Sylfaen" w:hAnsi="Sylfaen"/>
                <w:sz w:val="20"/>
                <w:szCs w:val="20"/>
                <w:lang w:val="ka-GE"/>
              </w:rPr>
            </w:pPr>
          </w:p>
        </w:tc>
        <w:tc>
          <w:tcPr>
            <w:tcW w:w="582" w:type="dxa"/>
            <w:vAlign w:val="center"/>
          </w:tcPr>
          <w:p w14:paraId="17113E9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0B9B8B6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693F3A7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39B26266"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0B75B495" w14:textId="77777777" w:rsidR="00ED647D" w:rsidRPr="008451B7" w:rsidRDefault="00ED647D" w:rsidP="00CF07DD">
            <w:pPr>
              <w:rPr>
                <w:rFonts w:ascii="Sylfaen" w:hAnsi="Sylfaen" w:cs="Arial"/>
                <w:sz w:val="16"/>
                <w:szCs w:val="16"/>
                <w:lang w:val="ka-GE"/>
              </w:rPr>
            </w:pPr>
            <w:r w:rsidRPr="008451B7">
              <w:rPr>
                <w:rFonts w:ascii="Sylfaen" w:hAnsi="Sylfaen" w:cs="Arial"/>
                <w:sz w:val="16"/>
                <w:szCs w:val="16"/>
                <w:lang w:val="ka-GE"/>
              </w:rPr>
              <w:t>ქართული ენა A2.2 ან ტესტი</w:t>
            </w:r>
          </w:p>
        </w:tc>
        <w:tc>
          <w:tcPr>
            <w:tcW w:w="567" w:type="dxa"/>
            <w:gridSpan w:val="2"/>
            <w:vAlign w:val="center"/>
          </w:tcPr>
          <w:p w14:paraId="3D9D5D3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590E03CF" w14:textId="77777777" w:rsidR="00ED647D" w:rsidRPr="008451B7" w:rsidRDefault="00ED647D" w:rsidP="00CF07DD">
            <w:pPr>
              <w:jc w:val="center"/>
              <w:rPr>
                <w:rFonts w:ascii="Sylfaen" w:hAnsi="Sylfaen"/>
                <w:sz w:val="20"/>
                <w:szCs w:val="20"/>
                <w:lang w:val="ka-GE"/>
              </w:rPr>
            </w:pPr>
          </w:p>
        </w:tc>
        <w:tc>
          <w:tcPr>
            <w:tcW w:w="1718" w:type="dxa"/>
            <w:gridSpan w:val="2"/>
          </w:tcPr>
          <w:p w14:paraId="09B50D92"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3BA7CF2A" w14:textId="77777777" w:rsidTr="00CF07DD">
        <w:trPr>
          <w:gridAfter w:val="1"/>
          <w:wAfter w:w="9" w:type="dxa"/>
        </w:trPr>
        <w:tc>
          <w:tcPr>
            <w:tcW w:w="567" w:type="dxa"/>
          </w:tcPr>
          <w:p w14:paraId="1462FE66" w14:textId="77777777" w:rsidR="00ED647D" w:rsidRPr="008451B7" w:rsidRDefault="00ED647D" w:rsidP="00CF07DD">
            <w:pPr>
              <w:jc w:val="both"/>
              <w:rPr>
                <w:rFonts w:ascii="Sylfaen" w:hAnsi="Sylfaen"/>
                <w:b/>
                <w:lang w:val="ka-GE"/>
              </w:rPr>
            </w:pPr>
          </w:p>
        </w:tc>
        <w:tc>
          <w:tcPr>
            <w:tcW w:w="720" w:type="dxa"/>
          </w:tcPr>
          <w:p w14:paraId="34C63978" w14:textId="77777777" w:rsidR="00ED647D" w:rsidRPr="008451B7" w:rsidRDefault="00ED647D" w:rsidP="00CF07DD">
            <w:pPr>
              <w:jc w:val="both"/>
              <w:rPr>
                <w:rFonts w:ascii="Sylfaen" w:hAnsi="Sylfaen"/>
                <w:b/>
                <w:lang w:val="ka-GE"/>
              </w:rPr>
            </w:pPr>
          </w:p>
        </w:tc>
        <w:tc>
          <w:tcPr>
            <w:tcW w:w="3912" w:type="dxa"/>
            <w:vAlign w:val="center"/>
          </w:tcPr>
          <w:p w14:paraId="339773BB"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ქართული ენა B1.2</w:t>
            </w:r>
          </w:p>
        </w:tc>
        <w:tc>
          <w:tcPr>
            <w:tcW w:w="726" w:type="dxa"/>
            <w:vAlign w:val="center"/>
          </w:tcPr>
          <w:p w14:paraId="543F9D2E"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277DDC28" w14:textId="77777777" w:rsidR="00ED647D" w:rsidRPr="008451B7" w:rsidRDefault="00ED647D" w:rsidP="00CF07DD">
            <w:pPr>
              <w:jc w:val="center"/>
              <w:rPr>
                <w:rFonts w:ascii="Sylfaen" w:hAnsi="Sylfaen"/>
                <w:sz w:val="20"/>
                <w:szCs w:val="20"/>
                <w:lang w:val="ka-GE"/>
              </w:rPr>
            </w:pPr>
          </w:p>
        </w:tc>
        <w:tc>
          <w:tcPr>
            <w:tcW w:w="739" w:type="dxa"/>
            <w:vAlign w:val="center"/>
          </w:tcPr>
          <w:p w14:paraId="2273BA55" w14:textId="77777777" w:rsidR="00ED647D" w:rsidRPr="008451B7" w:rsidRDefault="00ED647D" w:rsidP="00CF07DD">
            <w:pPr>
              <w:jc w:val="center"/>
              <w:rPr>
                <w:rFonts w:ascii="Sylfaen" w:hAnsi="Sylfaen"/>
                <w:sz w:val="20"/>
                <w:szCs w:val="20"/>
                <w:lang w:val="ka-GE"/>
              </w:rPr>
            </w:pPr>
          </w:p>
        </w:tc>
        <w:tc>
          <w:tcPr>
            <w:tcW w:w="582" w:type="dxa"/>
            <w:vAlign w:val="center"/>
          </w:tcPr>
          <w:p w14:paraId="4CC0138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7FB9711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08354E4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00091DF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78CF3F3B" w14:textId="77777777" w:rsidR="00ED647D" w:rsidRPr="008451B7" w:rsidRDefault="00ED647D" w:rsidP="00CF07DD">
            <w:pPr>
              <w:rPr>
                <w:rFonts w:ascii="Sylfaen" w:hAnsi="Sylfaen"/>
                <w:sz w:val="16"/>
                <w:szCs w:val="16"/>
                <w:lang w:val="ka-GE"/>
              </w:rPr>
            </w:pPr>
            <w:r w:rsidRPr="008451B7">
              <w:rPr>
                <w:rFonts w:ascii="Sylfaen" w:hAnsi="Sylfaen" w:cs="Arial"/>
                <w:sz w:val="16"/>
                <w:szCs w:val="16"/>
                <w:lang w:val="ka-GE"/>
              </w:rPr>
              <w:t>ქართული ენა B1.1</w:t>
            </w:r>
          </w:p>
        </w:tc>
        <w:tc>
          <w:tcPr>
            <w:tcW w:w="567" w:type="dxa"/>
            <w:gridSpan w:val="2"/>
            <w:vAlign w:val="center"/>
          </w:tcPr>
          <w:p w14:paraId="41B9A49C"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09ECC4A0"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5B3FDA55"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4DCB0A0E" w14:textId="77777777" w:rsidTr="00CF07DD">
        <w:trPr>
          <w:gridAfter w:val="1"/>
          <w:wAfter w:w="9" w:type="dxa"/>
        </w:trPr>
        <w:tc>
          <w:tcPr>
            <w:tcW w:w="567" w:type="dxa"/>
          </w:tcPr>
          <w:p w14:paraId="2FC34165" w14:textId="77777777" w:rsidR="00ED647D" w:rsidRPr="008451B7" w:rsidRDefault="00ED647D" w:rsidP="00CF07DD">
            <w:pPr>
              <w:jc w:val="both"/>
              <w:rPr>
                <w:rFonts w:ascii="Sylfaen" w:hAnsi="Sylfaen"/>
                <w:b/>
                <w:lang w:val="ka-GE"/>
              </w:rPr>
            </w:pPr>
          </w:p>
        </w:tc>
        <w:tc>
          <w:tcPr>
            <w:tcW w:w="720" w:type="dxa"/>
          </w:tcPr>
          <w:p w14:paraId="70B08FF0" w14:textId="77777777" w:rsidR="00ED647D" w:rsidRPr="008451B7" w:rsidRDefault="00ED647D" w:rsidP="00CF07DD">
            <w:pPr>
              <w:jc w:val="both"/>
              <w:rPr>
                <w:rFonts w:ascii="Sylfaen" w:hAnsi="Sylfaen"/>
                <w:b/>
                <w:lang w:val="ka-GE"/>
              </w:rPr>
            </w:pPr>
          </w:p>
        </w:tc>
        <w:tc>
          <w:tcPr>
            <w:tcW w:w="3912" w:type="dxa"/>
            <w:vAlign w:val="center"/>
          </w:tcPr>
          <w:p w14:paraId="408ED8A2"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ქართული ენა B2.1</w:t>
            </w:r>
          </w:p>
        </w:tc>
        <w:tc>
          <w:tcPr>
            <w:tcW w:w="726" w:type="dxa"/>
            <w:vAlign w:val="center"/>
          </w:tcPr>
          <w:p w14:paraId="43198EC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4688210B" w14:textId="77777777" w:rsidR="00ED647D" w:rsidRPr="008451B7" w:rsidRDefault="00ED647D" w:rsidP="00CF07DD">
            <w:pPr>
              <w:jc w:val="center"/>
              <w:rPr>
                <w:rFonts w:ascii="Sylfaen" w:hAnsi="Sylfaen"/>
                <w:sz w:val="20"/>
                <w:szCs w:val="20"/>
                <w:lang w:val="ka-GE"/>
              </w:rPr>
            </w:pPr>
          </w:p>
        </w:tc>
        <w:tc>
          <w:tcPr>
            <w:tcW w:w="739" w:type="dxa"/>
            <w:vAlign w:val="center"/>
          </w:tcPr>
          <w:p w14:paraId="6F688347" w14:textId="77777777" w:rsidR="00ED647D" w:rsidRPr="008451B7" w:rsidRDefault="00ED647D" w:rsidP="00CF07DD">
            <w:pPr>
              <w:jc w:val="center"/>
              <w:rPr>
                <w:rFonts w:ascii="Sylfaen" w:hAnsi="Sylfaen"/>
                <w:sz w:val="20"/>
                <w:szCs w:val="20"/>
                <w:lang w:val="ka-GE"/>
              </w:rPr>
            </w:pPr>
          </w:p>
        </w:tc>
        <w:tc>
          <w:tcPr>
            <w:tcW w:w="582" w:type="dxa"/>
            <w:vAlign w:val="center"/>
          </w:tcPr>
          <w:p w14:paraId="1781244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505A217E"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2CC3CD3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6EA4AD2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3E932913" w14:textId="77777777" w:rsidR="00ED647D" w:rsidRPr="008451B7" w:rsidRDefault="00ED647D" w:rsidP="00CF07DD">
            <w:pPr>
              <w:rPr>
                <w:rFonts w:ascii="Sylfaen" w:hAnsi="Sylfaen"/>
                <w:sz w:val="16"/>
                <w:szCs w:val="16"/>
                <w:lang w:val="ka-GE"/>
              </w:rPr>
            </w:pPr>
            <w:r w:rsidRPr="008451B7">
              <w:rPr>
                <w:rFonts w:ascii="Sylfaen" w:hAnsi="Sylfaen" w:cs="Arial"/>
                <w:sz w:val="16"/>
                <w:szCs w:val="16"/>
                <w:lang w:val="ka-GE"/>
              </w:rPr>
              <w:t>ქართული ენა B1.2 ან ტესტი</w:t>
            </w:r>
          </w:p>
        </w:tc>
        <w:tc>
          <w:tcPr>
            <w:tcW w:w="567" w:type="dxa"/>
            <w:gridSpan w:val="2"/>
            <w:vAlign w:val="center"/>
          </w:tcPr>
          <w:p w14:paraId="2E9BA66E"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244C8C59" w14:textId="77777777" w:rsidR="00ED647D" w:rsidRPr="008451B7" w:rsidRDefault="00ED647D" w:rsidP="00CF07DD">
            <w:pPr>
              <w:jc w:val="center"/>
              <w:rPr>
                <w:rFonts w:ascii="Sylfaen" w:hAnsi="Sylfaen"/>
                <w:sz w:val="20"/>
                <w:szCs w:val="20"/>
                <w:lang w:val="ka-GE"/>
              </w:rPr>
            </w:pPr>
          </w:p>
        </w:tc>
        <w:tc>
          <w:tcPr>
            <w:tcW w:w="1718" w:type="dxa"/>
            <w:gridSpan w:val="2"/>
          </w:tcPr>
          <w:p w14:paraId="27B109A0"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44764540" w14:textId="77777777" w:rsidTr="00CF07DD">
        <w:trPr>
          <w:gridAfter w:val="1"/>
          <w:wAfter w:w="9" w:type="dxa"/>
        </w:trPr>
        <w:tc>
          <w:tcPr>
            <w:tcW w:w="567" w:type="dxa"/>
          </w:tcPr>
          <w:p w14:paraId="014D8724" w14:textId="77777777" w:rsidR="00ED647D" w:rsidRPr="008451B7" w:rsidRDefault="00ED647D" w:rsidP="00CF07DD">
            <w:pPr>
              <w:jc w:val="both"/>
              <w:rPr>
                <w:rFonts w:ascii="Sylfaen" w:hAnsi="Sylfaen"/>
                <w:b/>
                <w:lang w:val="ka-GE"/>
              </w:rPr>
            </w:pPr>
          </w:p>
        </w:tc>
        <w:tc>
          <w:tcPr>
            <w:tcW w:w="720" w:type="dxa"/>
          </w:tcPr>
          <w:p w14:paraId="16463191" w14:textId="77777777" w:rsidR="00ED647D" w:rsidRPr="008451B7" w:rsidRDefault="00ED647D" w:rsidP="00CF07DD">
            <w:pPr>
              <w:jc w:val="both"/>
              <w:rPr>
                <w:rFonts w:ascii="Sylfaen" w:hAnsi="Sylfaen"/>
                <w:b/>
                <w:lang w:val="ka-GE"/>
              </w:rPr>
            </w:pPr>
          </w:p>
        </w:tc>
        <w:tc>
          <w:tcPr>
            <w:tcW w:w="3912" w:type="dxa"/>
            <w:vAlign w:val="center"/>
          </w:tcPr>
          <w:p w14:paraId="1DE85814"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ქართული ენა B2.2</w:t>
            </w:r>
          </w:p>
        </w:tc>
        <w:tc>
          <w:tcPr>
            <w:tcW w:w="726" w:type="dxa"/>
            <w:vAlign w:val="center"/>
          </w:tcPr>
          <w:p w14:paraId="7587B26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71D4AF70" w14:textId="77777777" w:rsidR="00ED647D" w:rsidRPr="008451B7" w:rsidRDefault="00ED647D" w:rsidP="00CF07DD">
            <w:pPr>
              <w:jc w:val="center"/>
              <w:rPr>
                <w:rFonts w:ascii="Sylfaen" w:hAnsi="Sylfaen"/>
                <w:sz w:val="20"/>
                <w:szCs w:val="20"/>
                <w:lang w:val="ka-GE"/>
              </w:rPr>
            </w:pPr>
          </w:p>
        </w:tc>
        <w:tc>
          <w:tcPr>
            <w:tcW w:w="739" w:type="dxa"/>
            <w:vAlign w:val="center"/>
          </w:tcPr>
          <w:p w14:paraId="075B47F6" w14:textId="77777777" w:rsidR="00ED647D" w:rsidRPr="008451B7" w:rsidRDefault="00ED647D" w:rsidP="00CF07DD">
            <w:pPr>
              <w:jc w:val="center"/>
              <w:rPr>
                <w:rFonts w:ascii="Sylfaen" w:hAnsi="Sylfaen"/>
                <w:sz w:val="20"/>
                <w:szCs w:val="20"/>
                <w:lang w:val="ka-GE"/>
              </w:rPr>
            </w:pPr>
          </w:p>
        </w:tc>
        <w:tc>
          <w:tcPr>
            <w:tcW w:w="582" w:type="dxa"/>
            <w:vAlign w:val="center"/>
          </w:tcPr>
          <w:p w14:paraId="53E46DF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7D5BDFD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48A73B02"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528F97F6"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69C5A935" w14:textId="77777777" w:rsidR="00ED647D" w:rsidRPr="008451B7" w:rsidRDefault="00ED647D" w:rsidP="00CF07DD">
            <w:pPr>
              <w:rPr>
                <w:rFonts w:ascii="Sylfaen" w:hAnsi="Sylfaen"/>
                <w:sz w:val="16"/>
                <w:szCs w:val="16"/>
                <w:lang w:val="ka-GE"/>
              </w:rPr>
            </w:pPr>
            <w:r w:rsidRPr="008451B7">
              <w:rPr>
                <w:rFonts w:ascii="Sylfaen" w:hAnsi="Sylfaen" w:cs="Arial"/>
                <w:sz w:val="16"/>
                <w:szCs w:val="16"/>
                <w:lang w:val="ka-GE"/>
              </w:rPr>
              <w:t>ქართული ენა B2.1</w:t>
            </w:r>
          </w:p>
        </w:tc>
        <w:tc>
          <w:tcPr>
            <w:tcW w:w="567" w:type="dxa"/>
            <w:gridSpan w:val="2"/>
            <w:vAlign w:val="center"/>
          </w:tcPr>
          <w:p w14:paraId="5EF94539"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1BE175E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3375ACE3"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1A8FE626" w14:textId="77777777" w:rsidTr="00CF07DD">
        <w:tc>
          <w:tcPr>
            <w:tcW w:w="14720" w:type="dxa"/>
            <w:gridSpan w:val="19"/>
            <w:shd w:val="clear" w:color="auto" w:fill="C6D9F1" w:themeFill="text2" w:themeFillTint="33"/>
            <w:vAlign w:val="center"/>
          </w:tcPr>
          <w:p w14:paraId="084B785A" w14:textId="7AD11DEE" w:rsidR="00ED647D" w:rsidRPr="008451B7" w:rsidRDefault="00140669" w:rsidP="00CF07DD">
            <w:pPr>
              <w:rPr>
                <w:rFonts w:ascii="Sylfaen" w:hAnsi="Sylfaen"/>
                <w:b/>
                <w:sz w:val="24"/>
                <w:szCs w:val="24"/>
                <w:lang w:val="ka-GE"/>
              </w:rPr>
            </w:pPr>
            <w:r>
              <w:rPr>
                <w:rFonts w:ascii="Sylfaen" w:hAnsi="Sylfaen"/>
                <w:b/>
                <w:sz w:val="24"/>
                <w:szCs w:val="24"/>
                <w:lang w:val="ka-GE"/>
              </w:rPr>
              <w:t>უცხოური ენების</w:t>
            </w:r>
            <w:r w:rsidRPr="00F80335">
              <w:rPr>
                <w:rFonts w:ascii="Sylfaen" w:hAnsi="Sylfaen"/>
                <w:b/>
                <w:sz w:val="24"/>
                <w:szCs w:val="24"/>
                <w:lang w:val="ka-GE"/>
              </w:rPr>
              <w:t xml:space="preserve">  </w:t>
            </w:r>
            <w:r w:rsidR="00ED647D" w:rsidRPr="008451B7">
              <w:rPr>
                <w:rFonts w:ascii="Sylfaen" w:hAnsi="Sylfaen"/>
                <w:b/>
                <w:sz w:val="24"/>
                <w:szCs w:val="24"/>
                <w:lang w:val="ka-GE"/>
              </w:rPr>
              <w:t>არჩევითი კურსები (</w:t>
            </w:r>
            <w:r w:rsidR="00ED647D" w:rsidRPr="008451B7">
              <w:rPr>
                <w:rFonts w:ascii="Sylfaen" w:hAnsi="Sylfaen" w:cs="Sylfaen"/>
                <w:b/>
                <w:sz w:val="24"/>
                <w:szCs w:val="24"/>
                <w:lang w:val="ka-GE"/>
              </w:rPr>
              <w:t>კლასიკური ან აღმოსავლური ენა</w:t>
            </w:r>
            <w:r w:rsidR="00ED647D" w:rsidRPr="008451B7">
              <w:rPr>
                <w:rFonts w:ascii="Sylfaen" w:hAnsi="Sylfaen"/>
                <w:b/>
                <w:sz w:val="24"/>
                <w:szCs w:val="24"/>
                <w:lang w:val="ka-GE"/>
              </w:rPr>
              <w:t>) – 10 კრედიტი (ECTS)</w:t>
            </w:r>
          </w:p>
          <w:p w14:paraId="5254CED7" w14:textId="77777777" w:rsidR="00ED647D" w:rsidRPr="008451B7" w:rsidRDefault="00ED647D" w:rsidP="00CF07DD">
            <w:pPr>
              <w:rPr>
                <w:rFonts w:ascii="Sylfaen" w:hAnsi="Sylfaen"/>
                <w:b/>
                <w:lang w:val="ka-GE"/>
              </w:rPr>
            </w:pPr>
          </w:p>
        </w:tc>
      </w:tr>
      <w:tr w:rsidR="00ED647D" w:rsidRPr="008451B7" w14:paraId="16411CC2" w14:textId="77777777" w:rsidTr="00CF07DD">
        <w:trPr>
          <w:gridAfter w:val="1"/>
          <w:wAfter w:w="9" w:type="dxa"/>
        </w:trPr>
        <w:tc>
          <w:tcPr>
            <w:tcW w:w="567" w:type="dxa"/>
          </w:tcPr>
          <w:p w14:paraId="1D7D03B1" w14:textId="77777777" w:rsidR="00ED647D" w:rsidRPr="008451B7" w:rsidRDefault="00ED647D" w:rsidP="00CF07DD">
            <w:pPr>
              <w:jc w:val="both"/>
              <w:rPr>
                <w:rFonts w:ascii="Sylfaen" w:hAnsi="Sylfaen"/>
                <w:b/>
                <w:lang w:val="ka-GE"/>
              </w:rPr>
            </w:pPr>
          </w:p>
        </w:tc>
        <w:tc>
          <w:tcPr>
            <w:tcW w:w="720" w:type="dxa"/>
          </w:tcPr>
          <w:p w14:paraId="60036681"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vAlign w:val="center"/>
          </w:tcPr>
          <w:p w14:paraId="7D804E75" w14:textId="77777777" w:rsidR="00ED647D" w:rsidRPr="008451B7" w:rsidRDefault="00ED647D" w:rsidP="00CF07DD">
            <w:pPr>
              <w:rPr>
                <w:rFonts w:ascii="Sylfaen" w:hAnsi="Sylfaen" w:cs="Arial"/>
                <w:b/>
                <w:sz w:val="20"/>
                <w:szCs w:val="20"/>
                <w:lang w:val="ka-GE"/>
              </w:rPr>
            </w:pPr>
            <w:r w:rsidRPr="008451B7">
              <w:rPr>
                <w:rFonts w:ascii="Sylfaen" w:hAnsi="Sylfaen" w:cs="Sylfaen"/>
                <w:b/>
                <w:sz w:val="20"/>
                <w:szCs w:val="20"/>
                <w:lang w:val="ka-GE"/>
              </w:rPr>
              <w:t xml:space="preserve">ძველი ბერძნული ენა </w:t>
            </w:r>
            <w:r w:rsidRPr="008451B7">
              <w:rPr>
                <w:rFonts w:ascii="Sylfaen" w:hAnsi="Sylfaen" w:cs="Arial"/>
                <w:b/>
                <w:sz w:val="20"/>
                <w:szCs w:val="20"/>
                <w:lang w:val="ka-GE"/>
              </w:rPr>
              <w:t>(საფაკულტეტო)</w:t>
            </w:r>
          </w:p>
        </w:tc>
        <w:tc>
          <w:tcPr>
            <w:tcW w:w="726" w:type="dxa"/>
            <w:shd w:val="clear" w:color="auto" w:fill="DBE5F1" w:themeFill="accent1" w:themeFillTint="33"/>
            <w:vAlign w:val="center"/>
          </w:tcPr>
          <w:p w14:paraId="3E4ED86A" w14:textId="77777777" w:rsidR="00ED647D" w:rsidRPr="008451B7" w:rsidRDefault="00ED647D" w:rsidP="00CF07DD">
            <w:pPr>
              <w:jc w:val="center"/>
              <w:rPr>
                <w:rFonts w:ascii="Sylfaen" w:hAnsi="Sylfaen"/>
                <w:b/>
                <w:sz w:val="20"/>
                <w:szCs w:val="20"/>
                <w:lang w:val="ka-GE"/>
              </w:rPr>
            </w:pPr>
            <w:r w:rsidRPr="008451B7">
              <w:rPr>
                <w:rFonts w:ascii="Sylfaen" w:hAnsi="Sylfaen"/>
                <w:b/>
                <w:sz w:val="20"/>
                <w:szCs w:val="20"/>
                <w:lang w:val="ka-GE"/>
              </w:rPr>
              <w:t>10</w:t>
            </w:r>
          </w:p>
        </w:tc>
        <w:tc>
          <w:tcPr>
            <w:tcW w:w="549" w:type="dxa"/>
            <w:vAlign w:val="center"/>
          </w:tcPr>
          <w:p w14:paraId="71D1225D" w14:textId="77777777" w:rsidR="00ED647D" w:rsidRPr="008451B7" w:rsidRDefault="00ED647D" w:rsidP="00CF07DD">
            <w:pPr>
              <w:jc w:val="center"/>
              <w:rPr>
                <w:rFonts w:ascii="Sylfaen" w:hAnsi="Sylfaen"/>
                <w:b/>
                <w:sz w:val="20"/>
                <w:szCs w:val="20"/>
                <w:lang w:val="ka-GE"/>
              </w:rPr>
            </w:pPr>
          </w:p>
        </w:tc>
        <w:tc>
          <w:tcPr>
            <w:tcW w:w="739" w:type="dxa"/>
            <w:vAlign w:val="center"/>
          </w:tcPr>
          <w:p w14:paraId="7F202B0A" w14:textId="77777777" w:rsidR="00ED647D" w:rsidRPr="008451B7" w:rsidRDefault="00ED647D" w:rsidP="00CF07DD">
            <w:pPr>
              <w:jc w:val="center"/>
              <w:rPr>
                <w:rFonts w:ascii="Sylfaen" w:hAnsi="Sylfaen"/>
                <w:b/>
                <w:sz w:val="20"/>
                <w:szCs w:val="20"/>
                <w:lang w:val="ka-GE"/>
              </w:rPr>
            </w:pPr>
          </w:p>
        </w:tc>
        <w:tc>
          <w:tcPr>
            <w:tcW w:w="582" w:type="dxa"/>
            <w:vAlign w:val="center"/>
          </w:tcPr>
          <w:p w14:paraId="10201626" w14:textId="77777777" w:rsidR="00ED647D" w:rsidRPr="008451B7" w:rsidRDefault="00ED647D" w:rsidP="00CF07DD">
            <w:pPr>
              <w:tabs>
                <w:tab w:val="left" w:pos="1532"/>
              </w:tabs>
              <w:spacing w:before="24" w:after="24"/>
              <w:jc w:val="center"/>
              <w:rPr>
                <w:rFonts w:ascii="Sylfaen" w:hAnsi="Sylfaen"/>
                <w:sz w:val="20"/>
                <w:szCs w:val="20"/>
                <w:lang w:val="ka-GE"/>
              </w:rPr>
            </w:pPr>
          </w:p>
        </w:tc>
        <w:tc>
          <w:tcPr>
            <w:tcW w:w="519" w:type="dxa"/>
            <w:vAlign w:val="center"/>
          </w:tcPr>
          <w:p w14:paraId="39FE587E" w14:textId="77777777" w:rsidR="00ED647D" w:rsidRPr="008451B7" w:rsidRDefault="00ED647D" w:rsidP="00CF07DD">
            <w:pPr>
              <w:spacing w:before="24" w:after="24"/>
              <w:jc w:val="center"/>
              <w:rPr>
                <w:rFonts w:ascii="Sylfaen" w:hAnsi="Sylfaen"/>
                <w:sz w:val="20"/>
                <w:szCs w:val="20"/>
                <w:lang w:val="ka-GE"/>
              </w:rPr>
            </w:pPr>
          </w:p>
        </w:tc>
        <w:tc>
          <w:tcPr>
            <w:tcW w:w="623" w:type="dxa"/>
            <w:vAlign w:val="center"/>
          </w:tcPr>
          <w:p w14:paraId="6D95A573" w14:textId="77777777" w:rsidR="00ED647D" w:rsidRPr="008451B7" w:rsidRDefault="00ED647D" w:rsidP="00CF07DD">
            <w:pPr>
              <w:jc w:val="center"/>
              <w:rPr>
                <w:rFonts w:ascii="Sylfaen" w:hAnsi="Sylfaen"/>
                <w:b/>
                <w:sz w:val="20"/>
                <w:szCs w:val="20"/>
                <w:lang w:val="ka-GE"/>
              </w:rPr>
            </w:pPr>
          </w:p>
        </w:tc>
        <w:tc>
          <w:tcPr>
            <w:tcW w:w="582" w:type="dxa"/>
            <w:vAlign w:val="center"/>
          </w:tcPr>
          <w:p w14:paraId="20F91827" w14:textId="77777777" w:rsidR="00ED647D" w:rsidRPr="008451B7" w:rsidRDefault="00ED647D" w:rsidP="00CF07DD">
            <w:pPr>
              <w:jc w:val="center"/>
              <w:rPr>
                <w:rFonts w:ascii="Sylfaen" w:hAnsi="Sylfaen"/>
                <w:b/>
                <w:sz w:val="20"/>
                <w:szCs w:val="20"/>
                <w:lang w:val="ka-GE"/>
              </w:rPr>
            </w:pPr>
          </w:p>
        </w:tc>
        <w:tc>
          <w:tcPr>
            <w:tcW w:w="2340" w:type="dxa"/>
            <w:gridSpan w:val="2"/>
            <w:vAlign w:val="center"/>
          </w:tcPr>
          <w:p w14:paraId="0F204EE3" w14:textId="77777777" w:rsidR="00ED647D" w:rsidRPr="008451B7" w:rsidRDefault="00ED647D" w:rsidP="00CF07DD">
            <w:pPr>
              <w:rPr>
                <w:rFonts w:ascii="Sylfaen" w:hAnsi="Sylfaen"/>
                <w:lang w:val="ka-GE"/>
              </w:rPr>
            </w:pPr>
          </w:p>
        </w:tc>
        <w:tc>
          <w:tcPr>
            <w:tcW w:w="567" w:type="dxa"/>
            <w:gridSpan w:val="2"/>
            <w:vAlign w:val="center"/>
          </w:tcPr>
          <w:p w14:paraId="657F0F36" w14:textId="77777777" w:rsidR="00ED647D" w:rsidRPr="008451B7" w:rsidRDefault="00ED647D" w:rsidP="00CF07DD">
            <w:pPr>
              <w:jc w:val="center"/>
              <w:rPr>
                <w:rFonts w:ascii="Sylfaen" w:hAnsi="Sylfaen"/>
                <w:lang w:val="ka-GE"/>
              </w:rPr>
            </w:pPr>
          </w:p>
        </w:tc>
        <w:tc>
          <w:tcPr>
            <w:tcW w:w="567" w:type="dxa"/>
            <w:gridSpan w:val="2"/>
            <w:vAlign w:val="center"/>
          </w:tcPr>
          <w:p w14:paraId="56778606" w14:textId="77777777" w:rsidR="00ED647D" w:rsidRPr="008451B7" w:rsidRDefault="00ED647D" w:rsidP="00CF07DD">
            <w:pPr>
              <w:jc w:val="center"/>
              <w:rPr>
                <w:rFonts w:ascii="Sylfaen" w:hAnsi="Sylfaen"/>
                <w:lang w:val="ka-GE"/>
              </w:rPr>
            </w:pPr>
          </w:p>
        </w:tc>
        <w:tc>
          <w:tcPr>
            <w:tcW w:w="1718" w:type="dxa"/>
            <w:gridSpan w:val="2"/>
          </w:tcPr>
          <w:p w14:paraId="425D743D" w14:textId="77777777" w:rsidR="00ED647D" w:rsidRPr="008451B7" w:rsidRDefault="00ED647D" w:rsidP="00CF07DD">
            <w:pPr>
              <w:rPr>
                <w:rFonts w:ascii="Sylfaen" w:hAnsi="Sylfaen"/>
                <w:lang w:val="ka-GE"/>
              </w:rPr>
            </w:pPr>
          </w:p>
        </w:tc>
      </w:tr>
      <w:tr w:rsidR="00ED647D" w:rsidRPr="008451B7" w14:paraId="3209E0DA" w14:textId="77777777" w:rsidTr="00CF07DD">
        <w:trPr>
          <w:gridAfter w:val="1"/>
          <w:wAfter w:w="9" w:type="dxa"/>
        </w:trPr>
        <w:tc>
          <w:tcPr>
            <w:tcW w:w="567" w:type="dxa"/>
          </w:tcPr>
          <w:p w14:paraId="5AF8F4B9" w14:textId="77777777" w:rsidR="00ED647D" w:rsidRPr="008451B7" w:rsidRDefault="00ED647D" w:rsidP="00CF07DD">
            <w:pPr>
              <w:jc w:val="both"/>
              <w:rPr>
                <w:rFonts w:ascii="Sylfaen" w:hAnsi="Sylfaen"/>
                <w:b/>
                <w:lang w:val="ka-GE"/>
              </w:rPr>
            </w:pPr>
          </w:p>
        </w:tc>
        <w:tc>
          <w:tcPr>
            <w:tcW w:w="720" w:type="dxa"/>
          </w:tcPr>
          <w:p w14:paraId="1BD14A88" w14:textId="77777777" w:rsidR="00ED647D" w:rsidRPr="008451B7" w:rsidRDefault="00ED647D" w:rsidP="00CF07DD">
            <w:pPr>
              <w:jc w:val="both"/>
              <w:rPr>
                <w:rFonts w:ascii="Sylfaen" w:hAnsi="Sylfaen"/>
                <w:b/>
                <w:lang w:val="ka-GE"/>
              </w:rPr>
            </w:pPr>
          </w:p>
        </w:tc>
        <w:tc>
          <w:tcPr>
            <w:tcW w:w="3912" w:type="dxa"/>
            <w:vAlign w:val="center"/>
          </w:tcPr>
          <w:p w14:paraId="4724F768" w14:textId="77777777" w:rsidR="00ED647D" w:rsidRPr="008451B7" w:rsidRDefault="00ED647D" w:rsidP="00CF07DD">
            <w:pPr>
              <w:rPr>
                <w:rFonts w:ascii="Sylfaen" w:hAnsi="Sylfaen" w:cs="Arial"/>
                <w:sz w:val="20"/>
                <w:szCs w:val="20"/>
                <w:lang w:val="ka-GE"/>
              </w:rPr>
            </w:pPr>
            <w:r w:rsidRPr="008451B7">
              <w:rPr>
                <w:rFonts w:ascii="Sylfaen" w:hAnsi="Sylfaen" w:cs="Sylfaen"/>
                <w:sz w:val="20"/>
                <w:szCs w:val="20"/>
                <w:lang w:val="ka-GE"/>
              </w:rPr>
              <w:t>ძველი ბერძნული ენა 1</w:t>
            </w:r>
          </w:p>
        </w:tc>
        <w:tc>
          <w:tcPr>
            <w:tcW w:w="726" w:type="dxa"/>
            <w:vAlign w:val="center"/>
          </w:tcPr>
          <w:p w14:paraId="70342CDE"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1CAA238E" w14:textId="77777777" w:rsidR="00ED647D" w:rsidRPr="008451B7" w:rsidRDefault="00ED647D" w:rsidP="00CF07DD">
            <w:pPr>
              <w:jc w:val="center"/>
              <w:rPr>
                <w:rFonts w:ascii="Sylfaen" w:hAnsi="Sylfaen"/>
                <w:b/>
                <w:sz w:val="20"/>
                <w:szCs w:val="20"/>
                <w:lang w:val="ka-GE"/>
              </w:rPr>
            </w:pPr>
          </w:p>
        </w:tc>
        <w:tc>
          <w:tcPr>
            <w:tcW w:w="739" w:type="dxa"/>
            <w:vAlign w:val="center"/>
          </w:tcPr>
          <w:p w14:paraId="4622CF6F" w14:textId="77777777" w:rsidR="00ED647D" w:rsidRPr="008451B7" w:rsidRDefault="00ED647D" w:rsidP="00CF07DD">
            <w:pPr>
              <w:jc w:val="center"/>
              <w:rPr>
                <w:rFonts w:ascii="Sylfaen" w:hAnsi="Sylfaen"/>
                <w:b/>
                <w:sz w:val="20"/>
                <w:szCs w:val="20"/>
                <w:lang w:val="ka-GE"/>
              </w:rPr>
            </w:pPr>
          </w:p>
        </w:tc>
        <w:tc>
          <w:tcPr>
            <w:tcW w:w="582" w:type="dxa"/>
            <w:vAlign w:val="center"/>
          </w:tcPr>
          <w:p w14:paraId="407CAECA"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0A4A5094"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60020565"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4895E66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39B50125" w14:textId="77777777" w:rsidR="00ED647D" w:rsidRPr="008451B7" w:rsidRDefault="00ED647D" w:rsidP="00CF07DD">
            <w:pPr>
              <w:rPr>
                <w:rFonts w:ascii="Sylfaen" w:hAnsi="Sylfaen"/>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6FF9A85A" w14:textId="77777777" w:rsidR="00ED647D" w:rsidRPr="008451B7" w:rsidRDefault="00ED647D" w:rsidP="00CF07DD">
            <w:pPr>
              <w:jc w:val="center"/>
              <w:rPr>
                <w:rFonts w:ascii="Sylfaen" w:hAnsi="Sylfaen"/>
                <w:lang w:val="ka-GE"/>
              </w:rPr>
            </w:pPr>
            <w:r w:rsidRPr="008451B7">
              <w:rPr>
                <w:rFonts w:ascii="Sylfaen" w:hAnsi="Sylfaen"/>
                <w:lang w:val="ka-GE"/>
              </w:rPr>
              <w:sym w:font="Wingdings" w:char="F0FC"/>
            </w:r>
          </w:p>
        </w:tc>
        <w:tc>
          <w:tcPr>
            <w:tcW w:w="567" w:type="dxa"/>
            <w:gridSpan w:val="2"/>
            <w:vAlign w:val="center"/>
          </w:tcPr>
          <w:p w14:paraId="57BC8293" w14:textId="77777777" w:rsidR="00ED647D" w:rsidRPr="008451B7" w:rsidRDefault="00ED647D" w:rsidP="00CF07DD">
            <w:pPr>
              <w:jc w:val="center"/>
              <w:rPr>
                <w:rFonts w:ascii="Sylfaen" w:hAnsi="Sylfaen"/>
                <w:lang w:val="ka-GE"/>
              </w:rPr>
            </w:pPr>
          </w:p>
        </w:tc>
        <w:tc>
          <w:tcPr>
            <w:tcW w:w="1718" w:type="dxa"/>
            <w:gridSpan w:val="2"/>
          </w:tcPr>
          <w:p w14:paraId="75EA213C"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1F03BDD2" w14:textId="77777777" w:rsidTr="00CF07DD">
        <w:trPr>
          <w:gridAfter w:val="1"/>
          <w:wAfter w:w="9" w:type="dxa"/>
        </w:trPr>
        <w:tc>
          <w:tcPr>
            <w:tcW w:w="567" w:type="dxa"/>
          </w:tcPr>
          <w:p w14:paraId="4003CDF5" w14:textId="77777777" w:rsidR="00ED647D" w:rsidRPr="008451B7" w:rsidRDefault="00ED647D" w:rsidP="00CF07DD">
            <w:pPr>
              <w:jc w:val="both"/>
              <w:rPr>
                <w:rFonts w:ascii="Sylfaen" w:hAnsi="Sylfaen"/>
                <w:b/>
                <w:lang w:val="ka-GE"/>
              </w:rPr>
            </w:pPr>
          </w:p>
        </w:tc>
        <w:tc>
          <w:tcPr>
            <w:tcW w:w="720" w:type="dxa"/>
          </w:tcPr>
          <w:p w14:paraId="6D0103C5" w14:textId="77777777" w:rsidR="00ED647D" w:rsidRPr="008451B7" w:rsidRDefault="00ED647D" w:rsidP="00CF07DD">
            <w:pPr>
              <w:jc w:val="both"/>
              <w:rPr>
                <w:rFonts w:ascii="Sylfaen" w:hAnsi="Sylfaen"/>
                <w:b/>
                <w:lang w:val="ka-GE"/>
              </w:rPr>
            </w:pPr>
          </w:p>
        </w:tc>
        <w:tc>
          <w:tcPr>
            <w:tcW w:w="3912" w:type="dxa"/>
            <w:vAlign w:val="center"/>
          </w:tcPr>
          <w:p w14:paraId="5AFA9F9D" w14:textId="77777777" w:rsidR="00ED647D" w:rsidRPr="008451B7" w:rsidRDefault="00ED647D" w:rsidP="00CF07DD">
            <w:pPr>
              <w:rPr>
                <w:rFonts w:ascii="Sylfaen" w:hAnsi="Sylfaen" w:cs="Arial"/>
                <w:sz w:val="20"/>
                <w:szCs w:val="20"/>
                <w:lang w:val="ka-GE"/>
              </w:rPr>
            </w:pPr>
            <w:r w:rsidRPr="008451B7">
              <w:rPr>
                <w:rFonts w:ascii="Sylfaen" w:hAnsi="Sylfaen" w:cs="Sylfaen"/>
                <w:sz w:val="20"/>
                <w:szCs w:val="20"/>
                <w:lang w:val="ka-GE"/>
              </w:rPr>
              <w:t>ძველი ბერძნული ენა 2</w:t>
            </w:r>
          </w:p>
        </w:tc>
        <w:tc>
          <w:tcPr>
            <w:tcW w:w="726" w:type="dxa"/>
            <w:vAlign w:val="center"/>
          </w:tcPr>
          <w:p w14:paraId="5BCA3E66"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78C8AC43" w14:textId="77777777" w:rsidR="00ED647D" w:rsidRPr="008451B7" w:rsidRDefault="00ED647D" w:rsidP="00CF07DD">
            <w:pPr>
              <w:jc w:val="center"/>
              <w:rPr>
                <w:rFonts w:ascii="Sylfaen" w:hAnsi="Sylfaen"/>
                <w:b/>
                <w:sz w:val="20"/>
                <w:szCs w:val="20"/>
                <w:lang w:val="ka-GE"/>
              </w:rPr>
            </w:pPr>
          </w:p>
        </w:tc>
        <w:tc>
          <w:tcPr>
            <w:tcW w:w="739" w:type="dxa"/>
            <w:vAlign w:val="center"/>
          </w:tcPr>
          <w:p w14:paraId="4585850B" w14:textId="77777777" w:rsidR="00ED647D" w:rsidRPr="008451B7" w:rsidRDefault="00ED647D" w:rsidP="00CF07DD">
            <w:pPr>
              <w:jc w:val="center"/>
              <w:rPr>
                <w:rFonts w:ascii="Sylfaen" w:hAnsi="Sylfaen"/>
                <w:b/>
                <w:sz w:val="20"/>
                <w:szCs w:val="20"/>
                <w:lang w:val="ka-GE"/>
              </w:rPr>
            </w:pPr>
          </w:p>
        </w:tc>
        <w:tc>
          <w:tcPr>
            <w:tcW w:w="582" w:type="dxa"/>
            <w:vAlign w:val="center"/>
          </w:tcPr>
          <w:p w14:paraId="2E4DD6D5"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7B376911"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17C69A2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vAlign w:val="center"/>
          </w:tcPr>
          <w:p w14:paraId="3914901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64E814CC" w14:textId="77777777" w:rsidR="00ED647D" w:rsidRPr="008451B7" w:rsidRDefault="00ED647D" w:rsidP="00CF07DD">
            <w:pPr>
              <w:rPr>
                <w:rFonts w:ascii="Sylfaen" w:hAnsi="Sylfaen"/>
                <w:lang w:val="ka-GE"/>
              </w:rPr>
            </w:pPr>
            <w:r w:rsidRPr="008451B7">
              <w:rPr>
                <w:rFonts w:ascii="Sylfaen" w:hAnsi="Sylfaen" w:cs="Sylfaen"/>
                <w:sz w:val="20"/>
                <w:szCs w:val="20"/>
                <w:lang w:val="ka-GE"/>
              </w:rPr>
              <w:t>ძველი ბერძნული ენა 1</w:t>
            </w:r>
          </w:p>
        </w:tc>
        <w:tc>
          <w:tcPr>
            <w:tcW w:w="567" w:type="dxa"/>
            <w:gridSpan w:val="2"/>
            <w:vAlign w:val="center"/>
          </w:tcPr>
          <w:p w14:paraId="3672C587" w14:textId="77777777" w:rsidR="00ED647D" w:rsidRPr="008451B7" w:rsidRDefault="00ED647D" w:rsidP="00CF07DD">
            <w:pPr>
              <w:jc w:val="center"/>
              <w:rPr>
                <w:rFonts w:ascii="Sylfaen" w:hAnsi="Sylfaen"/>
                <w:lang w:val="ka-GE"/>
              </w:rPr>
            </w:pPr>
          </w:p>
        </w:tc>
        <w:tc>
          <w:tcPr>
            <w:tcW w:w="567" w:type="dxa"/>
            <w:gridSpan w:val="2"/>
            <w:vAlign w:val="center"/>
          </w:tcPr>
          <w:p w14:paraId="6C10A9B3" w14:textId="77777777" w:rsidR="00ED647D" w:rsidRPr="008451B7" w:rsidRDefault="00ED647D" w:rsidP="00CF07DD">
            <w:pPr>
              <w:jc w:val="center"/>
              <w:rPr>
                <w:rFonts w:ascii="Sylfaen" w:hAnsi="Sylfaen"/>
                <w:lang w:val="ka-GE"/>
              </w:rPr>
            </w:pPr>
            <w:r w:rsidRPr="008451B7">
              <w:rPr>
                <w:rFonts w:ascii="Sylfaen" w:hAnsi="Sylfaen"/>
                <w:lang w:val="ka-GE"/>
              </w:rPr>
              <w:sym w:font="Wingdings" w:char="F0FC"/>
            </w:r>
          </w:p>
        </w:tc>
        <w:tc>
          <w:tcPr>
            <w:tcW w:w="1718" w:type="dxa"/>
            <w:gridSpan w:val="2"/>
          </w:tcPr>
          <w:p w14:paraId="564B3A2D"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33DE8576" w14:textId="77777777" w:rsidTr="00CF07DD">
        <w:trPr>
          <w:gridAfter w:val="1"/>
          <w:wAfter w:w="9" w:type="dxa"/>
        </w:trPr>
        <w:tc>
          <w:tcPr>
            <w:tcW w:w="567" w:type="dxa"/>
          </w:tcPr>
          <w:p w14:paraId="6D95E339" w14:textId="77777777" w:rsidR="00ED647D" w:rsidRPr="008451B7" w:rsidRDefault="00ED647D" w:rsidP="00CF07DD">
            <w:pPr>
              <w:jc w:val="both"/>
              <w:rPr>
                <w:rFonts w:ascii="Sylfaen" w:hAnsi="Sylfaen"/>
                <w:b/>
                <w:lang w:val="ka-GE"/>
              </w:rPr>
            </w:pPr>
          </w:p>
        </w:tc>
        <w:tc>
          <w:tcPr>
            <w:tcW w:w="720" w:type="dxa"/>
          </w:tcPr>
          <w:p w14:paraId="2A3AFBEB"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vAlign w:val="center"/>
          </w:tcPr>
          <w:p w14:paraId="33DF23BD" w14:textId="77777777" w:rsidR="00ED647D" w:rsidRPr="008451B7" w:rsidRDefault="00ED647D" w:rsidP="00CF07DD">
            <w:pPr>
              <w:rPr>
                <w:rFonts w:ascii="Sylfaen" w:hAnsi="Sylfaen" w:cs="Sylfaen"/>
                <w:b/>
                <w:sz w:val="20"/>
                <w:szCs w:val="20"/>
                <w:lang w:val="ka-GE"/>
              </w:rPr>
            </w:pPr>
            <w:r w:rsidRPr="008451B7">
              <w:rPr>
                <w:rFonts w:ascii="Sylfaen" w:hAnsi="Sylfaen" w:cs="Sylfaen"/>
                <w:b/>
                <w:sz w:val="20"/>
                <w:szCs w:val="20"/>
                <w:lang w:val="ka-GE"/>
              </w:rPr>
              <w:t>ლათინური ენა</w:t>
            </w:r>
            <w:r w:rsidRPr="008451B7">
              <w:rPr>
                <w:rFonts w:ascii="Sylfaen" w:hAnsi="Sylfaen" w:cs="Arial"/>
                <w:b/>
                <w:sz w:val="20"/>
                <w:szCs w:val="20"/>
                <w:lang w:val="ka-GE"/>
              </w:rPr>
              <w:t>(საფაკულტეტო)</w:t>
            </w:r>
          </w:p>
        </w:tc>
        <w:tc>
          <w:tcPr>
            <w:tcW w:w="726" w:type="dxa"/>
            <w:shd w:val="clear" w:color="auto" w:fill="DBE5F1" w:themeFill="accent1" w:themeFillTint="33"/>
            <w:vAlign w:val="center"/>
          </w:tcPr>
          <w:p w14:paraId="126ADA70" w14:textId="77777777" w:rsidR="00ED647D" w:rsidRPr="008451B7" w:rsidRDefault="00ED647D" w:rsidP="00CF07DD">
            <w:pPr>
              <w:jc w:val="center"/>
              <w:rPr>
                <w:rFonts w:ascii="Sylfaen" w:hAnsi="Sylfaen"/>
                <w:b/>
                <w:sz w:val="20"/>
                <w:szCs w:val="20"/>
                <w:lang w:val="ka-GE"/>
              </w:rPr>
            </w:pPr>
            <w:r w:rsidRPr="008451B7">
              <w:rPr>
                <w:rFonts w:ascii="Sylfaen" w:hAnsi="Sylfaen"/>
                <w:b/>
                <w:sz w:val="20"/>
                <w:szCs w:val="20"/>
                <w:lang w:val="ka-GE"/>
              </w:rPr>
              <w:t>10</w:t>
            </w:r>
          </w:p>
        </w:tc>
        <w:tc>
          <w:tcPr>
            <w:tcW w:w="549" w:type="dxa"/>
            <w:vAlign w:val="center"/>
          </w:tcPr>
          <w:p w14:paraId="284AA6D2" w14:textId="77777777" w:rsidR="00ED647D" w:rsidRPr="008451B7" w:rsidRDefault="00ED647D" w:rsidP="00CF07DD">
            <w:pPr>
              <w:jc w:val="center"/>
              <w:rPr>
                <w:rFonts w:ascii="Sylfaen" w:hAnsi="Sylfaen"/>
                <w:b/>
                <w:sz w:val="20"/>
                <w:szCs w:val="20"/>
                <w:lang w:val="ka-GE"/>
              </w:rPr>
            </w:pPr>
          </w:p>
        </w:tc>
        <w:tc>
          <w:tcPr>
            <w:tcW w:w="739" w:type="dxa"/>
            <w:vAlign w:val="center"/>
          </w:tcPr>
          <w:p w14:paraId="52EE9F9A" w14:textId="77777777" w:rsidR="00ED647D" w:rsidRPr="008451B7" w:rsidRDefault="00ED647D" w:rsidP="00CF07DD">
            <w:pPr>
              <w:jc w:val="center"/>
              <w:rPr>
                <w:rFonts w:ascii="Sylfaen" w:hAnsi="Sylfaen"/>
                <w:b/>
                <w:sz w:val="20"/>
                <w:szCs w:val="20"/>
                <w:lang w:val="ka-GE"/>
              </w:rPr>
            </w:pPr>
          </w:p>
        </w:tc>
        <w:tc>
          <w:tcPr>
            <w:tcW w:w="582" w:type="dxa"/>
            <w:vAlign w:val="center"/>
          </w:tcPr>
          <w:p w14:paraId="276DC491" w14:textId="77777777" w:rsidR="00ED647D" w:rsidRPr="008451B7" w:rsidRDefault="00ED647D" w:rsidP="00CF07DD">
            <w:pPr>
              <w:tabs>
                <w:tab w:val="left" w:pos="1532"/>
              </w:tabs>
              <w:spacing w:before="24" w:after="24"/>
              <w:jc w:val="center"/>
              <w:rPr>
                <w:rFonts w:ascii="Sylfaen" w:hAnsi="Sylfaen"/>
                <w:sz w:val="20"/>
                <w:szCs w:val="20"/>
                <w:lang w:val="ka-GE"/>
              </w:rPr>
            </w:pPr>
          </w:p>
        </w:tc>
        <w:tc>
          <w:tcPr>
            <w:tcW w:w="519" w:type="dxa"/>
            <w:vAlign w:val="center"/>
          </w:tcPr>
          <w:p w14:paraId="391ABE8D" w14:textId="77777777" w:rsidR="00ED647D" w:rsidRPr="008451B7" w:rsidRDefault="00ED647D" w:rsidP="00CF07DD">
            <w:pPr>
              <w:spacing w:before="24" w:after="24"/>
              <w:jc w:val="center"/>
              <w:rPr>
                <w:rFonts w:ascii="Sylfaen" w:hAnsi="Sylfaen"/>
                <w:sz w:val="20"/>
                <w:szCs w:val="20"/>
                <w:lang w:val="ka-GE"/>
              </w:rPr>
            </w:pPr>
          </w:p>
        </w:tc>
        <w:tc>
          <w:tcPr>
            <w:tcW w:w="623" w:type="dxa"/>
            <w:vAlign w:val="center"/>
          </w:tcPr>
          <w:p w14:paraId="520CF2D3" w14:textId="77777777" w:rsidR="00ED647D" w:rsidRPr="008451B7" w:rsidRDefault="00ED647D" w:rsidP="00CF07DD">
            <w:pPr>
              <w:jc w:val="center"/>
              <w:rPr>
                <w:rFonts w:ascii="Sylfaen" w:hAnsi="Sylfaen"/>
                <w:sz w:val="20"/>
                <w:szCs w:val="20"/>
                <w:lang w:val="ka-GE"/>
              </w:rPr>
            </w:pPr>
          </w:p>
        </w:tc>
        <w:tc>
          <w:tcPr>
            <w:tcW w:w="582" w:type="dxa"/>
            <w:vAlign w:val="center"/>
          </w:tcPr>
          <w:p w14:paraId="55CC6D0E" w14:textId="77777777" w:rsidR="00ED647D" w:rsidRPr="008451B7" w:rsidRDefault="00ED647D" w:rsidP="00CF07DD">
            <w:pPr>
              <w:jc w:val="center"/>
              <w:rPr>
                <w:rFonts w:ascii="Sylfaen" w:hAnsi="Sylfaen"/>
                <w:sz w:val="20"/>
                <w:szCs w:val="20"/>
                <w:lang w:val="ka-GE"/>
              </w:rPr>
            </w:pPr>
          </w:p>
        </w:tc>
        <w:tc>
          <w:tcPr>
            <w:tcW w:w="2340" w:type="dxa"/>
            <w:gridSpan w:val="2"/>
            <w:vAlign w:val="center"/>
          </w:tcPr>
          <w:p w14:paraId="1E809B36" w14:textId="77777777" w:rsidR="00ED647D" w:rsidRPr="008451B7" w:rsidRDefault="00ED647D" w:rsidP="00CF07DD">
            <w:pPr>
              <w:rPr>
                <w:rFonts w:ascii="Sylfaen" w:hAnsi="Sylfaen"/>
                <w:lang w:val="ka-GE"/>
              </w:rPr>
            </w:pPr>
          </w:p>
        </w:tc>
        <w:tc>
          <w:tcPr>
            <w:tcW w:w="567" w:type="dxa"/>
            <w:gridSpan w:val="2"/>
            <w:vAlign w:val="center"/>
          </w:tcPr>
          <w:p w14:paraId="46CF3A63" w14:textId="77777777" w:rsidR="00ED647D" w:rsidRPr="008451B7" w:rsidRDefault="00ED647D" w:rsidP="00CF07DD">
            <w:pPr>
              <w:jc w:val="center"/>
              <w:rPr>
                <w:rFonts w:ascii="Sylfaen" w:hAnsi="Sylfaen"/>
                <w:lang w:val="ka-GE"/>
              </w:rPr>
            </w:pPr>
          </w:p>
        </w:tc>
        <w:tc>
          <w:tcPr>
            <w:tcW w:w="567" w:type="dxa"/>
            <w:gridSpan w:val="2"/>
            <w:vAlign w:val="center"/>
          </w:tcPr>
          <w:p w14:paraId="16FFC4A7" w14:textId="77777777" w:rsidR="00ED647D" w:rsidRPr="008451B7" w:rsidRDefault="00ED647D" w:rsidP="00CF07DD">
            <w:pPr>
              <w:jc w:val="center"/>
              <w:rPr>
                <w:rFonts w:ascii="Sylfaen" w:hAnsi="Sylfaen"/>
                <w:lang w:val="ka-GE"/>
              </w:rPr>
            </w:pPr>
          </w:p>
        </w:tc>
        <w:tc>
          <w:tcPr>
            <w:tcW w:w="1718" w:type="dxa"/>
            <w:gridSpan w:val="2"/>
          </w:tcPr>
          <w:p w14:paraId="6D280897" w14:textId="77777777" w:rsidR="00ED647D" w:rsidRPr="008451B7" w:rsidRDefault="00ED647D" w:rsidP="00CF07DD">
            <w:pPr>
              <w:rPr>
                <w:rFonts w:ascii="Sylfaen" w:hAnsi="Sylfaen"/>
                <w:sz w:val="16"/>
                <w:szCs w:val="16"/>
                <w:lang w:val="ka-GE"/>
              </w:rPr>
            </w:pPr>
          </w:p>
        </w:tc>
      </w:tr>
      <w:tr w:rsidR="00ED647D" w:rsidRPr="008451B7" w14:paraId="3B47EC2C" w14:textId="77777777" w:rsidTr="00CF07DD">
        <w:trPr>
          <w:gridAfter w:val="1"/>
          <w:wAfter w:w="9" w:type="dxa"/>
        </w:trPr>
        <w:tc>
          <w:tcPr>
            <w:tcW w:w="567" w:type="dxa"/>
          </w:tcPr>
          <w:p w14:paraId="7AB2DC66" w14:textId="77777777" w:rsidR="00ED647D" w:rsidRPr="008451B7" w:rsidRDefault="00ED647D" w:rsidP="00CF07DD">
            <w:pPr>
              <w:jc w:val="both"/>
              <w:rPr>
                <w:rFonts w:ascii="Sylfaen" w:hAnsi="Sylfaen"/>
                <w:b/>
                <w:lang w:val="ka-GE"/>
              </w:rPr>
            </w:pPr>
          </w:p>
        </w:tc>
        <w:tc>
          <w:tcPr>
            <w:tcW w:w="720" w:type="dxa"/>
          </w:tcPr>
          <w:p w14:paraId="3ABE41C5" w14:textId="77777777" w:rsidR="00ED647D" w:rsidRPr="008451B7" w:rsidRDefault="00ED647D" w:rsidP="00CF07DD">
            <w:pPr>
              <w:jc w:val="both"/>
              <w:rPr>
                <w:rFonts w:ascii="Sylfaen" w:hAnsi="Sylfaen"/>
                <w:b/>
                <w:lang w:val="ka-GE"/>
              </w:rPr>
            </w:pPr>
          </w:p>
        </w:tc>
        <w:tc>
          <w:tcPr>
            <w:tcW w:w="3912" w:type="dxa"/>
            <w:vAlign w:val="center"/>
          </w:tcPr>
          <w:p w14:paraId="2FEE0134" w14:textId="77777777" w:rsidR="00ED647D" w:rsidRPr="008451B7" w:rsidRDefault="00ED647D" w:rsidP="00CF07DD">
            <w:pPr>
              <w:rPr>
                <w:rFonts w:ascii="Sylfaen" w:hAnsi="Sylfaen" w:cs="Arial"/>
                <w:sz w:val="20"/>
                <w:szCs w:val="20"/>
                <w:lang w:val="ka-GE"/>
              </w:rPr>
            </w:pPr>
            <w:r w:rsidRPr="008451B7">
              <w:rPr>
                <w:rFonts w:ascii="Sylfaen" w:hAnsi="Sylfaen" w:cs="Sylfaen"/>
                <w:sz w:val="20"/>
                <w:szCs w:val="20"/>
                <w:lang w:val="ka-GE"/>
              </w:rPr>
              <w:t>ლათინური ენა 1</w:t>
            </w:r>
          </w:p>
        </w:tc>
        <w:tc>
          <w:tcPr>
            <w:tcW w:w="726" w:type="dxa"/>
            <w:vAlign w:val="center"/>
          </w:tcPr>
          <w:p w14:paraId="58B0EB2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163AFB89" w14:textId="77777777" w:rsidR="00ED647D" w:rsidRPr="008451B7" w:rsidRDefault="00ED647D" w:rsidP="00CF07DD">
            <w:pPr>
              <w:jc w:val="center"/>
              <w:rPr>
                <w:rFonts w:ascii="Sylfaen" w:hAnsi="Sylfaen"/>
                <w:b/>
                <w:sz w:val="20"/>
                <w:szCs w:val="20"/>
                <w:lang w:val="ka-GE"/>
              </w:rPr>
            </w:pPr>
          </w:p>
        </w:tc>
        <w:tc>
          <w:tcPr>
            <w:tcW w:w="739" w:type="dxa"/>
            <w:vAlign w:val="center"/>
          </w:tcPr>
          <w:p w14:paraId="6FD0769B" w14:textId="77777777" w:rsidR="00ED647D" w:rsidRPr="008451B7" w:rsidRDefault="00ED647D" w:rsidP="00CF07DD">
            <w:pPr>
              <w:jc w:val="center"/>
              <w:rPr>
                <w:rFonts w:ascii="Sylfaen" w:hAnsi="Sylfaen"/>
                <w:b/>
                <w:sz w:val="20"/>
                <w:szCs w:val="20"/>
                <w:lang w:val="ka-GE"/>
              </w:rPr>
            </w:pPr>
          </w:p>
        </w:tc>
        <w:tc>
          <w:tcPr>
            <w:tcW w:w="582" w:type="dxa"/>
            <w:vAlign w:val="center"/>
          </w:tcPr>
          <w:p w14:paraId="2B630F39"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124BBB60"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7E60182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tcPr>
          <w:p w14:paraId="478B9EE8"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vAlign w:val="center"/>
          </w:tcPr>
          <w:p w14:paraId="525C052B" w14:textId="77777777" w:rsidR="00ED647D" w:rsidRPr="008451B7" w:rsidRDefault="00ED647D" w:rsidP="00CF07DD">
            <w:pPr>
              <w:rPr>
                <w:rFonts w:ascii="Sylfaen" w:hAnsi="Sylfaen"/>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2F3F2920" w14:textId="77777777" w:rsidR="00ED647D" w:rsidRPr="008451B7" w:rsidRDefault="00ED647D" w:rsidP="00CF07DD">
            <w:pPr>
              <w:jc w:val="center"/>
              <w:rPr>
                <w:rFonts w:ascii="Sylfaen" w:hAnsi="Sylfaen"/>
                <w:lang w:val="ka-GE"/>
              </w:rPr>
            </w:pPr>
            <w:r w:rsidRPr="008451B7">
              <w:rPr>
                <w:rFonts w:ascii="Sylfaen" w:hAnsi="Sylfaen"/>
                <w:lang w:val="ka-GE"/>
              </w:rPr>
              <w:sym w:font="Wingdings" w:char="F0FC"/>
            </w:r>
          </w:p>
        </w:tc>
        <w:tc>
          <w:tcPr>
            <w:tcW w:w="567" w:type="dxa"/>
            <w:gridSpan w:val="2"/>
            <w:vAlign w:val="center"/>
          </w:tcPr>
          <w:p w14:paraId="251976AF" w14:textId="77777777" w:rsidR="00ED647D" w:rsidRPr="008451B7" w:rsidRDefault="00ED647D" w:rsidP="00CF07DD">
            <w:pPr>
              <w:jc w:val="center"/>
              <w:rPr>
                <w:rFonts w:ascii="Sylfaen" w:hAnsi="Sylfaen"/>
                <w:lang w:val="ka-GE"/>
              </w:rPr>
            </w:pPr>
          </w:p>
        </w:tc>
        <w:tc>
          <w:tcPr>
            <w:tcW w:w="1718" w:type="dxa"/>
            <w:gridSpan w:val="2"/>
          </w:tcPr>
          <w:p w14:paraId="5CEAEB0B"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15B49F79" w14:textId="77777777" w:rsidTr="00CF07DD">
        <w:trPr>
          <w:gridAfter w:val="1"/>
          <w:wAfter w:w="9" w:type="dxa"/>
        </w:trPr>
        <w:tc>
          <w:tcPr>
            <w:tcW w:w="567" w:type="dxa"/>
          </w:tcPr>
          <w:p w14:paraId="513C3265" w14:textId="77777777" w:rsidR="00ED647D" w:rsidRPr="008451B7" w:rsidRDefault="00ED647D" w:rsidP="00CF07DD">
            <w:pPr>
              <w:jc w:val="both"/>
              <w:rPr>
                <w:rFonts w:ascii="Sylfaen" w:hAnsi="Sylfaen"/>
                <w:b/>
                <w:lang w:val="ka-GE"/>
              </w:rPr>
            </w:pPr>
          </w:p>
        </w:tc>
        <w:tc>
          <w:tcPr>
            <w:tcW w:w="720" w:type="dxa"/>
          </w:tcPr>
          <w:p w14:paraId="0D662170" w14:textId="77777777" w:rsidR="00ED647D" w:rsidRPr="008451B7" w:rsidRDefault="00ED647D" w:rsidP="00CF07DD">
            <w:pPr>
              <w:jc w:val="both"/>
              <w:rPr>
                <w:rFonts w:ascii="Sylfaen" w:hAnsi="Sylfaen"/>
                <w:b/>
                <w:lang w:val="ka-GE"/>
              </w:rPr>
            </w:pPr>
          </w:p>
        </w:tc>
        <w:tc>
          <w:tcPr>
            <w:tcW w:w="3912" w:type="dxa"/>
            <w:vAlign w:val="center"/>
          </w:tcPr>
          <w:p w14:paraId="221D89E0" w14:textId="77777777" w:rsidR="00ED647D" w:rsidRPr="008451B7" w:rsidRDefault="00ED647D" w:rsidP="00CF07DD">
            <w:pPr>
              <w:rPr>
                <w:rFonts w:ascii="Sylfaen" w:hAnsi="Sylfaen" w:cs="Arial"/>
                <w:sz w:val="20"/>
                <w:szCs w:val="20"/>
                <w:lang w:val="ka-GE"/>
              </w:rPr>
            </w:pPr>
            <w:r w:rsidRPr="008451B7">
              <w:rPr>
                <w:rFonts w:ascii="Sylfaen" w:hAnsi="Sylfaen" w:cs="Sylfaen"/>
                <w:sz w:val="20"/>
                <w:szCs w:val="20"/>
                <w:lang w:val="ka-GE"/>
              </w:rPr>
              <w:t>ლათინური ენა 2</w:t>
            </w:r>
          </w:p>
        </w:tc>
        <w:tc>
          <w:tcPr>
            <w:tcW w:w="726" w:type="dxa"/>
            <w:vAlign w:val="center"/>
          </w:tcPr>
          <w:p w14:paraId="623F151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2918EE78" w14:textId="77777777" w:rsidR="00ED647D" w:rsidRPr="008451B7" w:rsidRDefault="00ED647D" w:rsidP="00CF07DD">
            <w:pPr>
              <w:jc w:val="center"/>
              <w:rPr>
                <w:rFonts w:ascii="Sylfaen" w:hAnsi="Sylfaen"/>
                <w:b/>
                <w:sz w:val="20"/>
                <w:szCs w:val="20"/>
                <w:lang w:val="ka-GE"/>
              </w:rPr>
            </w:pPr>
          </w:p>
        </w:tc>
        <w:tc>
          <w:tcPr>
            <w:tcW w:w="739" w:type="dxa"/>
            <w:vAlign w:val="center"/>
          </w:tcPr>
          <w:p w14:paraId="3C8146A3" w14:textId="77777777" w:rsidR="00ED647D" w:rsidRPr="008451B7" w:rsidRDefault="00ED647D" w:rsidP="00CF07DD">
            <w:pPr>
              <w:jc w:val="center"/>
              <w:rPr>
                <w:rFonts w:ascii="Sylfaen" w:hAnsi="Sylfaen"/>
                <w:b/>
                <w:sz w:val="20"/>
                <w:szCs w:val="20"/>
                <w:lang w:val="ka-GE"/>
              </w:rPr>
            </w:pPr>
          </w:p>
        </w:tc>
        <w:tc>
          <w:tcPr>
            <w:tcW w:w="582" w:type="dxa"/>
            <w:vAlign w:val="center"/>
          </w:tcPr>
          <w:p w14:paraId="467FBB46"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2D404106"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150B5FC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tcPr>
          <w:p w14:paraId="7066B5B3"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vAlign w:val="center"/>
          </w:tcPr>
          <w:p w14:paraId="2F5594C1" w14:textId="77777777" w:rsidR="00ED647D" w:rsidRPr="008451B7" w:rsidRDefault="00ED647D" w:rsidP="00CF07DD">
            <w:pPr>
              <w:rPr>
                <w:rFonts w:ascii="Sylfaen" w:hAnsi="Sylfaen"/>
                <w:lang w:val="ka-GE"/>
              </w:rPr>
            </w:pPr>
            <w:r w:rsidRPr="008451B7">
              <w:rPr>
                <w:rFonts w:ascii="Sylfaen" w:hAnsi="Sylfaen" w:cs="Sylfaen"/>
                <w:sz w:val="20"/>
                <w:szCs w:val="20"/>
                <w:lang w:val="ka-GE"/>
              </w:rPr>
              <w:t>ლათინური ენა 1</w:t>
            </w:r>
          </w:p>
        </w:tc>
        <w:tc>
          <w:tcPr>
            <w:tcW w:w="567" w:type="dxa"/>
            <w:gridSpan w:val="2"/>
            <w:vAlign w:val="center"/>
          </w:tcPr>
          <w:p w14:paraId="01388C5B" w14:textId="77777777" w:rsidR="00ED647D" w:rsidRPr="008451B7" w:rsidRDefault="00ED647D" w:rsidP="00CF07DD">
            <w:pPr>
              <w:jc w:val="center"/>
              <w:rPr>
                <w:rFonts w:ascii="Sylfaen" w:hAnsi="Sylfaen"/>
                <w:lang w:val="ka-GE"/>
              </w:rPr>
            </w:pPr>
          </w:p>
        </w:tc>
        <w:tc>
          <w:tcPr>
            <w:tcW w:w="567" w:type="dxa"/>
            <w:gridSpan w:val="2"/>
            <w:vAlign w:val="center"/>
          </w:tcPr>
          <w:p w14:paraId="716D232C" w14:textId="77777777" w:rsidR="00ED647D" w:rsidRPr="008451B7" w:rsidRDefault="00ED647D" w:rsidP="00CF07DD">
            <w:pPr>
              <w:jc w:val="center"/>
              <w:rPr>
                <w:rFonts w:ascii="Sylfaen" w:hAnsi="Sylfaen"/>
                <w:lang w:val="ka-GE"/>
              </w:rPr>
            </w:pPr>
            <w:r w:rsidRPr="008451B7">
              <w:rPr>
                <w:rFonts w:ascii="Sylfaen" w:hAnsi="Sylfaen"/>
                <w:lang w:val="ka-GE"/>
              </w:rPr>
              <w:sym w:font="Wingdings" w:char="F0FC"/>
            </w:r>
          </w:p>
        </w:tc>
        <w:tc>
          <w:tcPr>
            <w:tcW w:w="1718" w:type="dxa"/>
            <w:gridSpan w:val="2"/>
          </w:tcPr>
          <w:p w14:paraId="02EB3DF5"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2CBB7DCE" w14:textId="77777777" w:rsidTr="00CF07DD">
        <w:trPr>
          <w:gridAfter w:val="1"/>
          <w:wAfter w:w="9" w:type="dxa"/>
        </w:trPr>
        <w:tc>
          <w:tcPr>
            <w:tcW w:w="567" w:type="dxa"/>
          </w:tcPr>
          <w:p w14:paraId="4D5692AA" w14:textId="77777777" w:rsidR="00ED647D" w:rsidRPr="008451B7" w:rsidRDefault="00ED647D" w:rsidP="00CF07DD">
            <w:pPr>
              <w:jc w:val="both"/>
              <w:rPr>
                <w:rFonts w:ascii="Sylfaen" w:hAnsi="Sylfaen"/>
                <w:b/>
                <w:lang w:val="ka-GE"/>
              </w:rPr>
            </w:pPr>
          </w:p>
        </w:tc>
        <w:tc>
          <w:tcPr>
            <w:tcW w:w="720" w:type="dxa"/>
          </w:tcPr>
          <w:p w14:paraId="0D456CF6"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vAlign w:val="center"/>
          </w:tcPr>
          <w:p w14:paraId="3B71CDBE" w14:textId="77777777" w:rsidR="00ED647D" w:rsidRPr="008451B7" w:rsidRDefault="00ED647D" w:rsidP="00CF07DD">
            <w:pPr>
              <w:rPr>
                <w:rFonts w:ascii="Sylfaen" w:hAnsi="Sylfaen" w:cs="Arial"/>
                <w:b/>
                <w:sz w:val="20"/>
                <w:szCs w:val="20"/>
                <w:lang w:val="ka-GE"/>
              </w:rPr>
            </w:pPr>
            <w:r w:rsidRPr="008451B7">
              <w:rPr>
                <w:rFonts w:ascii="Sylfaen" w:hAnsi="Sylfaen" w:cs="Sylfaen"/>
                <w:b/>
                <w:sz w:val="20"/>
                <w:szCs w:val="20"/>
                <w:lang w:val="ka-GE"/>
              </w:rPr>
              <w:t xml:space="preserve">არაბული ენა </w:t>
            </w:r>
            <w:r w:rsidRPr="008451B7">
              <w:rPr>
                <w:rFonts w:ascii="Sylfaen" w:hAnsi="Sylfaen" w:cs="Arial"/>
                <w:b/>
                <w:sz w:val="20"/>
                <w:szCs w:val="20"/>
                <w:lang w:val="ka-GE"/>
              </w:rPr>
              <w:t>(საფაკულტეტო)</w:t>
            </w:r>
          </w:p>
        </w:tc>
        <w:tc>
          <w:tcPr>
            <w:tcW w:w="726" w:type="dxa"/>
            <w:shd w:val="clear" w:color="auto" w:fill="DBE5F1" w:themeFill="accent1" w:themeFillTint="33"/>
            <w:vAlign w:val="center"/>
          </w:tcPr>
          <w:p w14:paraId="17EECA97" w14:textId="77777777" w:rsidR="00ED647D" w:rsidRPr="008451B7" w:rsidRDefault="00ED647D" w:rsidP="00CF07DD">
            <w:pPr>
              <w:jc w:val="center"/>
              <w:rPr>
                <w:rFonts w:ascii="Sylfaen" w:hAnsi="Sylfaen"/>
                <w:sz w:val="20"/>
                <w:szCs w:val="20"/>
                <w:lang w:val="ka-GE"/>
              </w:rPr>
            </w:pPr>
            <w:r w:rsidRPr="008451B7">
              <w:rPr>
                <w:rFonts w:ascii="Sylfaen" w:hAnsi="Sylfaen"/>
                <w:b/>
                <w:sz w:val="20"/>
                <w:szCs w:val="20"/>
                <w:lang w:val="ka-GE"/>
              </w:rPr>
              <w:t>10</w:t>
            </w:r>
          </w:p>
        </w:tc>
        <w:tc>
          <w:tcPr>
            <w:tcW w:w="549" w:type="dxa"/>
            <w:vAlign w:val="center"/>
          </w:tcPr>
          <w:p w14:paraId="3EDED128" w14:textId="77777777" w:rsidR="00ED647D" w:rsidRPr="008451B7" w:rsidRDefault="00ED647D" w:rsidP="00CF07DD">
            <w:pPr>
              <w:jc w:val="center"/>
              <w:rPr>
                <w:rFonts w:ascii="Sylfaen" w:hAnsi="Sylfaen"/>
                <w:b/>
                <w:sz w:val="20"/>
                <w:szCs w:val="20"/>
                <w:lang w:val="ka-GE"/>
              </w:rPr>
            </w:pPr>
          </w:p>
        </w:tc>
        <w:tc>
          <w:tcPr>
            <w:tcW w:w="739" w:type="dxa"/>
            <w:vAlign w:val="center"/>
          </w:tcPr>
          <w:p w14:paraId="050ABE42" w14:textId="77777777" w:rsidR="00ED647D" w:rsidRPr="008451B7" w:rsidRDefault="00ED647D" w:rsidP="00CF07DD">
            <w:pPr>
              <w:jc w:val="center"/>
              <w:rPr>
                <w:rFonts w:ascii="Sylfaen" w:hAnsi="Sylfaen"/>
                <w:b/>
                <w:sz w:val="20"/>
                <w:szCs w:val="20"/>
                <w:lang w:val="ka-GE"/>
              </w:rPr>
            </w:pPr>
          </w:p>
        </w:tc>
        <w:tc>
          <w:tcPr>
            <w:tcW w:w="582" w:type="dxa"/>
            <w:vAlign w:val="center"/>
          </w:tcPr>
          <w:p w14:paraId="08318B79" w14:textId="77777777" w:rsidR="00ED647D" w:rsidRPr="008451B7" w:rsidRDefault="00ED647D" w:rsidP="00CF07DD">
            <w:pPr>
              <w:tabs>
                <w:tab w:val="left" w:pos="1532"/>
              </w:tabs>
              <w:spacing w:before="24" w:after="24"/>
              <w:jc w:val="center"/>
              <w:rPr>
                <w:rFonts w:ascii="Sylfaen" w:hAnsi="Sylfaen"/>
                <w:sz w:val="20"/>
                <w:szCs w:val="20"/>
                <w:lang w:val="ka-GE"/>
              </w:rPr>
            </w:pPr>
          </w:p>
        </w:tc>
        <w:tc>
          <w:tcPr>
            <w:tcW w:w="519" w:type="dxa"/>
            <w:vAlign w:val="center"/>
          </w:tcPr>
          <w:p w14:paraId="6FC05BD9" w14:textId="77777777" w:rsidR="00ED647D" w:rsidRPr="008451B7" w:rsidRDefault="00ED647D" w:rsidP="00CF07DD">
            <w:pPr>
              <w:spacing w:before="24" w:after="24"/>
              <w:jc w:val="center"/>
              <w:rPr>
                <w:rFonts w:ascii="Sylfaen" w:hAnsi="Sylfaen"/>
                <w:sz w:val="20"/>
                <w:szCs w:val="20"/>
                <w:lang w:val="ka-GE"/>
              </w:rPr>
            </w:pPr>
          </w:p>
        </w:tc>
        <w:tc>
          <w:tcPr>
            <w:tcW w:w="623" w:type="dxa"/>
            <w:vAlign w:val="center"/>
          </w:tcPr>
          <w:p w14:paraId="41908B31" w14:textId="77777777" w:rsidR="00ED647D" w:rsidRPr="008451B7" w:rsidRDefault="00ED647D" w:rsidP="00CF07DD">
            <w:pPr>
              <w:jc w:val="center"/>
              <w:rPr>
                <w:rFonts w:ascii="Sylfaen" w:hAnsi="Sylfaen"/>
                <w:sz w:val="20"/>
                <w:szCs w:val="20"/>
                <w:lang w:val="ka-GE"/>
              </w:rPr>
            </w:pPr>
          </w:p>
        </w:tc>
        <w:tc>
          <w:tcPr>
            <w:tcW w:w="582" w:type="dxa"/>
            <w:vAlign w:val="center"/>
          </w:tcPr>
          <w:p w14:paraId="6138BE46" w14:textId="77777777" w:rsidR="00ED647D" w:rsidRPr="008451B7" w:rsidRDefault="00ED647D" w:rsidP="00CF07DD">
            <w:pPr>
              <w:jc w:val="center"/>
              <w:rPr>
                <w:rFonts w:ascii="Sylfaen" w:hAnsi="Sylfaen"/>
                <w:sz w:val="20"/>
                <w:szCs w:val="20"/>
                <w:lang w:val="ka-GE"/>
              </w:rPr>
            </w:pPr>
          </w:p>
        </w:tc>
        <w:tc>
          <w:tcPr>
            <w:tcW w:w="2340" w:type="dxa"/>
            <w:gridSpan w:val="2"/>
            <w:vAlign w:val="center"/>
          </w:tcPr>
          <w:p w14:paraId="58E87DB6" w14:textId="77777777" w:rsidR="00ED647D" w:rsidRPr="008451B7" w:rsidRDefault="00ED647D" w:rsidP="00CF07DD">
            <w:pPr>
              <w:rPr>
                <w:rFonts w:ascii="Sylfaen" w:hAnsi="Sylfaen"/>
                <w:lang w:val="ka-GE"/>
              </w:rPr>
            </w:pPr>
          </w:p>
        </w:tc>
        <w:tc>
          <w:tcPr>
            <w:tcW w:w="567" w:type="dxa"/>
            <w:gridSpan w:val="2"/>
            <w:vAlign w:val="center"/>
          </w:tcPr>
          <w:p w14:paraId="6A2B99BD" w14:textId="77777777" w:rsidR="00ED647D" w:rsidRPr="008451B7" w:rsidRDefault="00ED647D" w:rsidP="00CF07DD">
            <w:pPr>
              <w:jc w:val="center"/>
              <w:rPr>
                <w:rFonts w:ascii="Sylfaen" w:hAnsi="Sylfaen"/>
                <w:lang w:val="ka-GE"/>
              </w:rPr>
            </w:pPr>
          </w:p>
        </w:tc>
        <w:tc>
          <w:tcPr>
            <w:tcW w:w="567" w:type="dxa"/>
            <w:gridSpan w:val="2"/>
            <w:vAlign w:val="center"/>
          </w:tcPr>
          <w:p w14:paraId="25B5D3B5" w14:textId="77777777" w:rsidR="00ED647D" w:rsidRPr="008451B7" w:rsidRDefault="00ED647D" w:rsidP="00CF07DD">
            <w:pPr>
              <w:jc w:val="center"/>
              <w:rPr>
                <w:rFonts w:ascii="Sylfaen" w:hAnsi="Sylfaen"/>
                <w:lang w:val="ka-GE"/>
              </w:rPr>
            </w:pPr>
          </w:p>
        </w:tc>
        <w:tc>
          <w:tcPr>
            <w:tcW w:w="1718" w:type="dxa"/>
            <w:gridSpan w:val="2"/>
          </w:tcPr>
          <w:p w14:paraId="4B879DBF" w14:textId="77777777" w:rsidR="00ED647D" w:rsidRPr="008451B7" w:rsidRDefault="00ED647D" w:rsidP="00CF07DD">
            <w:pPr>
              <w:rPr>
                <w:rFonts w:ascii="Sylfaen" w:hAnsi="Sylfaen"/>
                <w:sz w:val="16"/>
                <w:szCs w:val="16"/>
                <w:lang w:val="ka-GE"/>
              </w:rPr>
            </w:pPr>
          </w:p>
        </w:tc>
      </w:tr>
      <w:tr w:rsidR="00ED647D" w:rsidRPr="008451B7" w14:paraId="55FDE3A0" w14:textId="77777777" w:rsidTr="00CF07DD">
        <w:trPr>
          <w:gridAfter w:val="1"/>
          <w:wAfter w:w="9" w:type="dxa"/>
        </w:trPr>
        <w:tc>
          <w:tcPr>
            <w:tcW w:w="567" w:type="dxa"/>
          </w:tcPr>
          <w:p w14:paraId="2FD62460" w14:textId="77777777" w:rsidR="00ED647D" w:rsidRPr="008451B7" w:rsidRDefault="00ED647D" w:rsidP="00CF07DD">
            <w:pPr>
              <w:jc w:val="both"/>
              <w:rPr>
                <w:rFonts w:ascii="Sylfaen" w:hAnsi="Sylfaen"/>
                <w:b/>
                <w:lang w:val="ka-GE"/>
              </w:rPr>
            </w:pPr>
          </w:p>
        </w:tc>
        <w:tc>
          <w:tcPr>
            <w:tcW w:w="720" w:type="dxa"/>
          </w:tcPr>
          <w:p w14:paraId="453E36DD" w14:textId="77777777" w:rsidR="00ED647D" w:rsidRPr="008451B7" w:rsidRDefault="00ED647D" w:rsidP="00CF07DD">
            <w:pPr>
              <w:jc w:val="both"/>
              <w:rPr>
                <w:rFonts w:ascii="Sylfaen" w:hAnsi="Sylfaen"/>
                <w:b/>
                <w:lang w:val="ka-GE"/>
              </w:rPr>
            </w:pPr>
          </w:p>
        </w:tc>
        <w:tc>
          <w:tcPr>
            <w:tcW w:w="3912" w:type="dxa"/>
            <w:vAlign w:val="center"/>
          </w:tcPr>
          <w:p w14:paraId="7ECB9AC4" w14:textId="77777777" w:rsidR="00ED647D" w:rsidRPr="008451B7" w:rsidRDefault="00ED647D" w:rsidP="00CF07DD">
            <w:pPr>
              <w:rPr>
                <w:rFonts w:ascii="Sylfaen" w:hAnsi="Sylfaen" w:cs="Arial"/>
                <w:sz w:val="20"/>
                <w:szCs w:val="20"/>
                <w:lang w:val="ka-GE"/>
              </w:rPr>
            </w:pPr>
            <w:r w:rsidRPr="008451B7">
              <w:rPr>
                <w:rFonts w:ascii="Sylfaen" w:hAnsi="Sylfaen" w:cs="Sylfaen"/>
                <w:sz w:val="20"/>
                <w:szCs w:val="20"/>
                <w:lang w:val="ka-GE"/>
              </w:rPr>
              <w:t>არაბული ენა 1</w:t>
            </w:r>
          </w:p>
        </w:tc>
        <w:tc>
          <w:tcPr>
            <w:tcW w:w="726" w:type="dxa"/>
            <w:vAlign w:val="center"/>
          </w:tcPr>
          <w:p w14:paraId="63FD534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0870B139" w14:textId="77777777" w:rsidR="00ED647D" w:rsidRPr="008451B7" w:rsidRDefault="00ED647D" w:rsidP="00CF07DD">
            <w:pPr>
              <w:jc w:val="center"/>
              <w:rPr>
                <w:rFonts w:ascii="Sylfaen" w:hAnsi="Sylfaen"/>
                <w:b/>
                <w:sz w:val="20"/>
                <w:szCs w:val="20"/>
                <w:lang w:val="ka-GE"/>
              </w:rPr>
            </w:pPr>
          </w:p>
        </w:tc>
        <w:tc>
          <w:tcPr>
            <w:tcW w:w="739" w:type="dxa"/>
            <w:vAlign w:val="center"/>
          </w:tcPr>
          <w:p w14:paraId="664B96CB" w14:textId="77777777" w:rsidR="00ED647D" w:rsidRPr="008451B7" w:rsidRDefault="00ED647D" w:rsidP="00CF07DD">
            <w:pPr>
              <w:jc w:val="center"/>
              <w:rPr>
                <w:rFonts w:ascii="Sylfaen" w:hAnsi="Sylfaen"/>
                <w:b/>
                <w:sz w:val="20"/>
                <w:szCs w:val="20"/>
                <w:lang w:val="ka-GE"/>
              </w:rPr>
            </w:pPr>
          </w:p>
        </w:tc>
        <w:tc>
          <w:tcPr>
            <w:tcW w:w="582" w:type="dxa"/>
            <w:vAlign w:val="center"/>
          </w:tcPr>
          <w:p w14:paraId="7CE4E7B2"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7499A4D3"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45553AF2"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tcPr>
          <w:p w14:paraId="71C33F56"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vAlign w:val="center"/>
          </w:tcPr>
          <w:p w14:paraId="6A61B5E2" w14:textId="77777777" w:rsidR="00ED647D" w:rsidRPr="008451B7" w:rsidRDefault="00ED647D" w:rsidP="00CF07DD">
            <w:pPr>
              <w:rPr>
                <w:rFonts w:ascii="Sylfaen" w:hAnsi="Sylfaen"/>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418B91D1" w14:textId="77777777" w:rsidR="00ED647D" w:rsidRPr="008451B7" w:rsidRDefault="00ED647D" w:rsidP="00CF07DD">
            <w:pPr>
              <w:jc w:val="center"/>
              <w:rPr>
                <w:rFonts w:ascii="Sylfaen" w:hAnsi="Sylfaen"/>
                <w:lang w:val="ka-GE"/>
              </w:rPr>
            </w:pPr>
            <w:r w:rsidRPr="008451B7">
              <w:rPr>
                <w:rFonts w:ascii="Sylfaen" w:hAnsi="Sylfaen"/>
                <w:lang w:val="ka-GE"/>
              </w:rPr>
              <w:sym w:font="Wingdings" w:char="F0FC"/>
            </w:r>
          </w:p>
        </w:tc>
        <w:tc>
          <w:tcPr>
            <w:tcW w:w="567" w:type="dxa"/>
            <w:gridSpan w:val="2"/>
            <w:vAlign w:val="center"/>
          </w:tcPr>
          <w:p w14:paraId="2265DC4A" w14:textId="77777777" w:rsidR="00ED647D" w:rsidRPr="008451B7" w:rsidRDefault="00ED647D" w:rsidP="00CF07DD">
            <w:pPr>
              <w:jc w:val="center"/>
              <w:rPr>
                <w:rFonts w:ascii="Sylfaen" w:hAnsi="Sylfaen"/>
                <w:lang w:val="ka-GE"/>
              </w:rPr>
            </w:pPr>
          </w:p>
        </w:tc>
        <w:tc>
          <w:tcPr>
            <w:tcW w:w="1718" w:type="dxa"/>
            <w:gridSpan w:val="2"/>
          </w:tcPr>
          <w:p w14:paraId="38C0C2CC"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2F91F6A6" w14:textId="77777777" w:rsidTr="00CF07DD">
        <w:trPr>
          <w:gridAfter w:val="1"/>
          <w:wAfter w:w="9" w:type="dxa"/>
        </w:trPr>
        <w:tc>
          <w:tcPr>
            <w:tcW w:w="567" w:type="dxa"/>
          </w:tcPr>
          <w:p w14:paraId="081250F6" w14:textId="77777777" w:rsidR="00ED647D" w:rsidRPr="008451B7" w:rsidRDefault="00ED647D" w:rsidP="00CF07DD">
            <w:pPr>
              <w:jc w:val="both"/>
              <w:rPr>
                <w:rFonts w:ascii="Sylfaen" w:hAnsi="Sylfaen"/>
                <w:b/>
                <w:lang w:val="ka-GE"/>
              </w:rPr>
            </w:pPr>
          </w:p>
        </w:tc>
        <w:tc>
          <w:tcPr>
            <w:tcW w:w="720" w:type="dxa"/>
          </w:tcPr>
          <w:p w14:paraId="41B8AD0E" w14:textId="77777777" w:rsidR="00ED647D" w:rsidRPr="008451B7" w:rsidRDefault="00ED647D" w:rsidP="00CF07DD">
            <w:pPr>
              <w:jc w:val="both"/>
              <w:rPr>
                <w:rFonts w:ascii="Sylfaen" w:hAnsi="Sylfaen"/>
                <w:b/>
                <w:lang w:val="ka-GE"/>
              </w:rPr>
            </w:pPr>
          </w:p>
        </w:tc>
        <w:tc>
          <w:tcPr>
            <w:tcW w:w="3912" w:type="dxa"/>
            <w:vAlign w:val="center"/>
          </w:tcPr>
          <w:p w14:paraId="64D3DB0F" w14:textId="77777777" w:rsidR="00ED647D" w:rsidRPr="008451B7" w:rsidRDefault="00ED647D" w:rsidP="00CF07DD">
            <w:pPr>
              <w:rPr>
                <w:rFonts w:ascii="Sylfaen" w:hAnsi="Sylfaen" w:cs="Arial"/>
                <w:sz w:val="20"/>
                <w:szCs w:val="20"/>
                <w:lang w:val="ka-GE"/>
              </w:rPr>
            </w:pPr>
            <w:r w:rsidRPr="008451B7">
              <w:rPr>
                <w:rFonts w:ascii="Sylfaen" w:hAnsi="Sylfaen" w:cs="Sylfaen"/>
                <w:sz w:val="20"/>
                <w:szCs w:val="20"/>
                <w:lang w:val="ka-GE"/>
              </w:rPr>
              <w:t>არაბული ენა 2</w:t>
            </w:r>
          </w:p>
        </w:tc>
        <w:tc>
          <w:tcPr>
            <w:tcW w:w="726" w:type="dxa"/>
            <w:vAlign w:val="center"/>
          </w:tcPr>
          <w:p w14:paraId="2E87BAA6"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281030DF" w14:textId="77777777" w:rsidR="00ED647D" w:rsidRPr="008451B7" w:rsidRDefault="00ED647D" w:rsidP="00CF07DD">
            <w:pPr>
              <w:jc w:val="center"/>
              <w:rPr>
                <w:rFonts w:ascii="Sylfaen" w:hAnsi="Sylfaen"/>
                <w:b/>
                <w:sz w:val="20"/>
                <w:szCs w:val="20"/>
                <w:lang w:val="ka-GE"/>
              </w:rPr>
            </w:pPr>
          </w:p>
        </w:tc>
        <w:tc>
          <w:tcPr>
            <w:tcW w:w="739" w:type="dxa"/>
            <w:vAlign w:val="center"/>
          </w:tcPr>
          <w:p w14:paraId="102FA831" w14:textId="77777777" w:rsidR="00ED647D" w:rsidRPr="008451B7" w:rsidRDefault="00ED647D" w:rsidP="00CF07DD">
            <w:pPr>
              <w:jc w:val="center"/>
              <w:rPr>
                <w:rFonts w:ascii="Sylfaen" w:hAnsi="Sylfaen"/>
                <w:b/>
                <w:sz w:val="20"/>
                <w:szCs w:val="20"/>
                <w:lang w:val="ka-GE"/>
              </w:rPr>
            </w:pPr>
          </w:p>
        </w:tc>
        <w:tc>
          <w:tcPr>
            <w:tcW w:w="582" w:type="dxa"/>
            <w:vAlign w:val="center"/>
          </w:tcPr>
          <w:p w14:paraId="0F5416BA"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27F89685"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06B3219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tcPr>
          <w:p w14:paraId="211C7D51"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vAlign w:val="center"/>
          </w:tcPr>
          <w:p w14:paraId="5D004FA3" w14:textId="77777777" w:rsidR="00ED647D" w:rsidRPr="008451B7" w:rsidRDefault="00ED647D" w:rsidP="00CF07DD">
            <w:pPr>
              <w:rPr>
                <w:rFonts w:ascii="Sylfaen" w:hAnsi="Sylfaen"/>
                <w:lang w:val="ka-GE"/>
              </w:rPr>
            </w:pPr>
            <w:r w:rsidRPr="008451B7">
              <w:rPr>
                <w:rFonts w:ascii="Sylfaen" w:hAnsi="Sylfaen" w:cs="Sylfaen"/>
                <w:sz w:val="20"/>
                <w:szCs w:val="20"/>
                <w:lang w:val="ka-GE"/>
              </w:rPr>
              <w:t>არაბული ენა 1</w:t>
            </w:r>
          </w:p>
        </w:tc>
        <w:tc>
          <w:tcPr>
            <w:tcW w:w="567" w:type="dxa"/>
            <w:gridSpan w:val="2"/>
            <w:vAlign w:val="center"/>
          </w:tcPr>
          <w:p w14:paraId="6FFBF76E" w14:textId="77777777" w:rsidR="00ED647D" w:rsidRPr="008451B7" w:rsidRDefault="00ED647D" w:rsidP="00CF07DD">
            <w:pPr>
              <w:jc w:val="center"/>
              <w:rPr>
                <w:rFonts w:ascii="Sylfaen" w:hAnsi="Sylfaen"/>
                <w:lang w:val="ka-GE"/>
              </w:rPr>
            </w:pPr>
          </w:p>
        </w:tc>
        <w:tc>
          <w:tcPr>
            <w:tcW w:w="567" w:type="dxa"/>
            <w:gridSpan w:val="2"/>
            <w:vAlign w:val="center"/>
          </w:tcPr>
          <w:p w14:paraId="30502149" w14:textId="77777777" w:rsidR="00ED647D" w:rsidRPr="008451B7" w:rsidRDefault="00ED647D" w:rsidP="00CF07DD">
            <w:pPr>
              <w:jc w:val="center"/>
              <w:rPr>
                <w:rFonts w:ascii="Sylfaen" w:hAnsi="Sylfaen"/>
                <w:lang w:val="ka-GE"/>
              </w:rPr>
            </w:pPr>
            <w:r w:rsidRPr="008451B7">
              <w:rPr>
                <w:rFonts w:ascii="Sylfaen" w:hAnsi="Sylfaen"/>
                <w:lang w:val="ka-GE"/>
              </w:rPr>
              <w:sym w:font="Wingdings" w:char="F0FC"/>
            </w:r>
          </w:p>
        </w:tc>
        <w:tc>
          <w:tcPr>
            <w:tcW w:w="1718" w:type="dxa"/>
            <w:gridSpan w:val="2"/>
          </w:tcPr>
          <w:p w14:paraId="0D19BDC5"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58A48651" w14:textId="77777777" w:rsidTr="00CF07DD">
        <w:trPr>
          <w:gridAfter w:val="1"/>
          <w:wAfter w:w="9" w:type="dxa"/>
        </w:trPr>
        <w:tc>
          <w:tcPr>
            <w:tcW w:w="567" w:type="dxa"/>
          </w:tcPr>
          <w:p w14:paraId="0DB00E1B" w14:textId="77777777" w:rsidR="00ED647D" w:rsidRPr="008451B7" w:rsidRDefault="00ED647D" w:rsidP="00CF07DD">
            <w:pPr>
              <w:jc w:val="both"/>
              <w:rPr>
                <w:rFonts w:ascii="Sylfaen" w:hAnsi="Sylfaen"/>
                <w:b/>
                <w:lang w:val="ka-GE"/>
              </w:rPr>
            </w:pPr>
          </w:p>
        </w:tc>
        <w:tc>
          <w:tcPr>
            <w:tcW w:w="720" w:type="dxa"/>
          </w:tcPr>
          <w:p w14:paraId="3619E672"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vAlign w:val="center"/>
          </w:tcPr>
          <w:p w14:paraId="1AAA6594" w14:textId="77777777" w:rsidR="00ED647D" w:rsidRPr="008451B7" w:rsidRDefault="00ED647D" w:rsidP="00CF07DD">
            <w:pPr>
              <w:rPr>
                <w:rFonts w:ascii="Sylfaen" w:hAnsi="Sylfaen" w:cs="Arial"/>
                <w:b/>
                <w:sz w:val="20"/>
                <w:szCs w:val="20"/>
                <w:lang w:val="ka-GE"/>
              </w:rPr>
            </w:pPr>
            <w:r w:rsidRPr="008451B7">
              <w:rPr>
                <w:rFonts w:ascii="Sylfaen" w:hAnsi="Sylfaen" w:cs="Sylfaen"/>
                <w:b/>
                <w:sz w:val="20"/>
                <w:szCs w:val="20"/>
                <w:lang w:val="ka-GE"/>
              </w:rPr>
              <w:t xml:space="preserve">სპარსული ენა </w:t>
            </w:r>
            <w:r w:rsidRPr="008451B7">
              <w:rPr>
                <w:rFonts w:ascii="Sylfaen" w:hAnsi="Sylfaen" w:cs="Arial"/>
                <w:b/>
                <w:sz w:val="20"/>
                <w:szCs w:val="20"/>
                <w:lang w:val="ka-GE"/>
              </w:rPr>
              <w:t>(საფაკულტეტო)</w:t>
            </w:r>
          </w:p>
        </w:tc>
        <w:tc>
          <w:tcPr>
            <w:tcW w:w="726" w:type="dxa"/>
            <w:shd w:val="clear" w:color="auto" w:fill="DBE5F1" w:themeFill="accent1" w:themeFillTint="33"/>
            <w:vAlign w:val="center"/>
          </w:tcPr>
          <w:p w14:paraId="1607A128" w14:textId="77777777" w:rsidR="00ED647D" w:rsidRPr="008451B7" w:rsidRDefault="00ED647D" w:rsidP="00CF07DD">
            <w:pPr>
              <w:jc w:val="center"/>
              <w:rPr>
                <w:rFonts w:ascii="Sylfaen" w:hAnsi="Sylfaen"/>
                <w:sz w:val="20"/>
                <w:szCs w:val="20"/>
                <w:lang w:val="ka-GE"/>
              </w:rPr>
            </w:pPr>
            <w:r w:rsidRPr="008451B7">
              <w:rPr>
                <w:rFonts w:ascii="Sylfaen" w:hAnsi="Sylfaen"/>
                <w:b/>
                <w:sz w:val="20"/>
                <w:szCs w:val="20"/>
                <w:lang w:val="ka-GE"/>
              </w:rPr>
              <w:t>10</w:t>
            </w:r>
          </w:p>
        </w:tc>
        <w:tc>
          <w:tcPr>
            <w:tcW w:w="549" w:type="dxa"/>
            <w:vAlign w:val="center"/>
          </w:tcPr>
          <w:p w14:paraId="3DBE2C76" w14:textId="77777777" w:rsidR="00ED647D" w:rsidRPr="008451B7" w:rsidRDefault="00ED647D" w:rsidP="00CF07DD">
            <w:pPr>
              <w:jc w:val="center"/>
              <w:rPr>
                <w:rFonts w:ascii="Sylfaen" w:hAnsi="Sylfaen"/>
                <w:b/>
                <w:sz w:val="20"/>
                <w:szCs w:val="20"/>
                <w:lang w:val="ka-GE"/>
              </w:rPr>
            </w:pPr>
          </w:p>
        </w:tc>
        <w:tc>
          <w:tcPr>
            <w:tcW w:w="739" w:type="dxa"/>
            <w:vAlign w:val="center"/>
          </w:tcPr>
          <w:p w14:paraId="43BC75CC" w14:textId="77777777" w:rsidR="00ED647D" w:rsidRPr="008451B7" w:rsidRDefault="00ED647D" w:rsidP="00CF07DD">
            <w:pPr>
              <w:jc w:val="center"/>
              <w:rPr>
                <w:rFonts w:ascii="Sylfaen" w:hAnsi="Sylfaen"/>
                <w:b/>
                <w:sz w:val="20"/>
                <w:szCs w:val="20"/>
                <w:lang w:val="ka-GE"/>
              </w:rPr>
            </w:pPr>
          </w:p>
        </w:tc>
        <w:tc>
          <w:tcPr>
            <w:tcW w:w="582" w:type="dxa"/>
            <w:vAlign w:val="center"/>
          </w:tcPr>
          <w:p w14:paraId="2FFFDF2A" w14:textId="77777777" w:rsidR="00ED647D" w:rsidRPr="008451B7" w:rsidRDefault="00ED647D" w:rsidP="00CF07DD">
            <w:pPr>
              <w:tabs>
                <w:tab w:val="left" w:pos="1532"/>
              </w:tabs>
              <w:spacing w:before="24" w:after="24"/>
              <w:jc w:val="center"/>
              <w:rPr>
                <w:rFonts w:ascii="Sylfaen" w:hAnsi="Sylfaen"/>
                <w:sz w:val="20"/>
                <w:szCs w:val="20"/>
                <w:lang w:val="ka-GE"/>
              </w:rPr>
            </w:pPr>
          </w:p>
        </w:tc>
        <w:tc>
          <w:tcPr>
            <w:tcW w:w="519" w:type="dxa"/>
            <w:vAlign w:val="center"/>
          </w:tcPr>
          <w:p w14:paraId="06210FC0" w14:textId="77777777" w:rsidR="00ED647D" w:rsidRPr="008451B7" w:rsidRDefault="00ED647D" w:rsidP="00CF07DD">
            <w:pPr>
              <w:spacing w:before="24" w:after="24"/>
              <w:jc w:val="center"/>
              <w:rPr>
                <w:rFonts w:ascii="Sylfaen" w:hAnsi="Sylfaen"/>
                <w:sz w:val="20"/>
                <w:szCs w:val="20"/>
                <w:lang w:val="ka-GE"/>
              </w:rPr>
            </w:pPr>
          </w:p>
        </w:tc>
        <w:tc>
          <w:tcPr>
            <w:tcW w:w="623" w:type="dxa"/>
            <w:vAlign w:val="center"/>
          </w:tcPr>
          <w:p w14:paraId="3D65E2C9" w14:textId="77777777" w:rsidR="00ED647D" w:rsidRPr="008451B7" w:rsidRDefault="00ED647D" w:rsidP="00CF07DD">
            <w:pPr>
              <w:jc w:val="center"/>
              <w:rPr>
                <w:rFonts w:ascii="Sylfaen" w:hAnsi="Sylfaen"/>
                <w:sz w:val="20"/>
                <w:szCs w:val="20"/>
                <w:lang w:val="ka-GE"/>
              </w:rPr>
            </w:pPr>
          </w:p>
        </w:tc>
        <w:tc>
          <w:tcPr>
            <w:tcW w:w="582" w:type="dxa"/>
            <w:vAlign w:val="center"/>
          </w:tcPr>
          <w:p w14:paraId="08BA0F0A" w14:textId="77777777" w:rsidR="00ED647D" w:rsidRPr="008451B7" w:rsidRDefault="00ED647D" w:rsidP="00CF07DD">
            <w:pPr>
              <w:jc w:val="center"/>
              <w:rPr>
                <w:rFonts w:ascii="Sylfaen" w:hAnsi="Sylfaen"/>
                <w:sz w:val="20"/>
                <w:szCs w:val="20"/>
                <w:lang w:val="ka-GE"/>
              </w:rPr>
            </w:pPr>
          </w:p>
        </w:tc>
        <w:tc>
          <w:tcPr>
            <w:tcW w:w="2340" w:type="dxa"/>
            <w:gridSpan w:val="2"/>
            <w:vAlign w:val="center"/>
          </w:tcPr>
          <w:p w14:paraId="64DFBA30" w14:textId="77777777" w:rsidR="00ED647D" w:rsidRPr="008451B7" w:rsidRDefault="00ED647D" w:rsidP="00CF07DD">
            <w:pPr>
              <w:rPr>
                <w:rFonts w:ascii="Sylfaen" w:hAnsi="Sylfaen"/>
                <w:lang w:val="ka-GE"/>
              </w:rPr>
            </w:pPr>
          </w:p>
        </w:tc>
        <w:tc>
          <w:tcPr>
            <w:tcW w:w="567" w:type="dxa"/>
            <w:gridSpan w:val="2"/>
            <w:vAlign w:val="center"/>
          </w:tcPr>
          <w:p w14:paraId="75F6AF2E" w14:textId="77777777" w:rsidR="00ED647D" w:rsidRPr="008451B7" w:rsidRDefault="00ED647D" w:rsidP="00CF07DD">
            <w:pPr>
              <w:jc w:val="center"/>
              <w:rPr>
                <w:rFonts w:ascii="Sylfaen" w:hAnsi="Sylfaen"/>
                <w:lang w:val="ka-GE"/>
              </w:rPr>
            </w:pPr>
          </w:p>
        </w:tc>
        <w:tc>
          <w:tcPr>
            <w:tcW w:w="567" w:type="dxa"/>
            <w:gridSpan w:val="2"/>
            <w:vAlign w:val="center"/>
          </w:tcPr>
          <w:p w14:paraId="13AB7F8F" w14:textId="77777777" w:rsidR="00ED647D" w:rsidRPr="008451B7" w:rsidRDefault="00ED647D" w:rsidP="00CF07DD">
            <w:pPr>
              <w:jc w:val="center"/>
              <w:rPr>
                <w:rFonts w:ascii="Sylfaen" w:hAnsi="Sylfaen"/>
                <w:lang w:val="ka-GE"/>
              </w:rPr>
            </w:pPr>
          </w:p>
        </w:tc>
        <w:tc>
          <w:tcPr>
            <w:tcW w:w="1718" w:type="dxa"/>
            <w:gridSpan w:val="2"/>
          </w:tcPr>
          <w:p w14:paraId="35495090" w14:textId="77777777" w:rsidR="00ED647D" w:rsidRPr="008451B7" w:rsidRDefault="00ED647D" w:rsidP="00CF07DD">
            <w:pPr>
              <w:rPr>
                <w:rFonts w:ascii="Sylfaen" w:hAnsi="Sylfaen"/>
                <w:sz w:val="16"/>
                <w:szCs w:val="16"/>
                <w:lang w:val="ka-GE"/>
              </w:rPr>
            </w:pPr>
          </w:p>
        </w:tc>
      </w:tr>
      <w:tr w:rsidR="00ED647D" w:rsidRPr="008451B7" w14:paraId="7AEB309A" w14:textId="77777777" w:rsidTr="00CF07DD">
        <w:trPr>
          <w:gridAfter w:val="1"/>
          <w:wAfter w:w="9" w:type="dxa"/>
        </w:trPr>
        <w:tc>
          <w:tcPr>
            <w:tcW w:w="567" w:type="dxa"/>
          </w:tcPr>
          <w:p w14:paraId="3AC1C1BE" w14:textId="77777777" w:rsidR="00ED647D" w:rsidRPr="008451B7" w:rsidRDefault="00ED647D" w:rsidP="00CF07DD">
            <w:pPr>
              <w:jc w:val="both"/>
              <w:rPr>
                <w:rFonts w:ascii="Sylfaen" w:hAnsi="Sylfaen"/>
                <w:b/>
                <w:lang w:val="ka-GE"/>
              </w:rPr>
            </w:pPr>
          </w:p>
        </w:tc>
        <w:tc>
          <w:tcPr>
            <w:tcW w:w="720" w:type="dxa"/>
          </w:tcPr>
          <w:p w14:paraId="36327A94" w14:textId="77777777" w:rsidR="00ED647D" w:rsidRPr="008451B7" w:rsidRDefault="00ED647D" w:rsidP="00CF07DD">
            <w:pPr>
              <w:jc w:val="both"/>
              <w:rPr>
                <w:rFonts w:ascii="Sylfaen" w:hAnsi="Sylfaen"/>
                <w:b/>
                <w:lang w:val="ka-GE"/>
              </w:rPr>
            </w:pPr>
          </w:p>
        </w:tc>
        <w:tc>
          <w:tcPr>
            <w:tcW w:w="3912" w:type="dxa"/>
            <w:vAlign w:val="center"/>
          </w:tcPr>
          <w:p w14:paraId="49955077" w14:textId="77777777" w:rsidR="00ED647D" w:rsidRPr="008451B7" w:rsidRDefault="00ED647D" w:rsidP="00CF07DD">
            <w:pPr>
              <w:rPr>
                <w:rFonts w:ascii="Sylfaen" w:hAnsi="Sylfaen" w:cs="Arial"/>
                <w:sz w:val="20"/>
                <w:szCs w:val="20"/>
                <w:lang w:val="ka-GE"/>
              </w:rPr>
            </w:pPr>
            <w:r w:rsidRPr="008451B7">
              <w:rPr>
                <w:rFonts w:ascii="Sylfaen" w:hAnsi="Sylfaen" w:cs="Sylfaen"/>
                <w:sz w:val="20"/>
                <w:szCs w:val="20"/>
                <w:lang w:val="ka-GE"/>
              </w:rPr>
              <w:t>სპარსული ენა 1</w:t>
            </w:r>
          </w:p>
        </w:tc>
        <w:tc>
          <w:tcPr>
            <w:tcW w:w="726" w:type="dxa"/>
            <w:vAlign w:val="center"/>
          </w:tcPr>
          <w:p w14:paraId="003CB0C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3355DFEA" w14:textId="77777777" w:rsidR="00ED647D" w:rsidRPr="008451B7" w:rsidRDefault="00ED647D" w:rsidP="00CF07DD">
            <w:pPr>
              <w:jc w:val="center"/>
              <w:rPr>
                <w:rFonts w:ascii="Sylfaen" w:hAnsi="Sylfaen"/>
                <w:b/>
                <w:sz w:val="20"/>
                <w:szCs w:val="20"/>
                <w:lang w:val="ka-GE"/>
              </w:rPr>
            </w:pPr>
          </w:p>
        </w:tc>
        <w:tc>
          <w:tcPr>
            <w:tcW w:w="739" w:type="dxa"/>
            <w:vAlign w:val="center"/>
          </w:tcPr>
          <w:p w14:paraId="007BDAE5" w14:textId="77777777" w:rsidR="00ED647D" w:rsidRPr="008451B7" w:rsidRDefault="00ED647D" w:rsidP="00CF07DD">
            <w:pPr>
              <w:jc w:val="center"/>
              <w:rPr>
                <w:rFonts w:ascii="Sylfaen" w:hAnsi="Sylfaen"/>
                <w:b/>
                <w:sz w:val="20"/>
                <w:szCs w:val="20"/>
                <w:lang w:val="ka-GE"/>
              </w:rPr>
            </w:pPr>
          </w:p>
        </w:tc>
        <w:tc>
          <w:tcPr>
            <w:tcW w:w="582" w:type="dxa"/>
            <w:vAlign w:val="center"/>
          </w:tcPr>
          <w:p w14:paraId="2A893E9C"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6E33C215"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52A99C0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tcPr>
          <w:p w14:paraId="4FD456B2"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vAlign w:val="center"/>
          </w:tcPr>
          <w:p w14:paraId="200EB871" w14:textId="77777777" w:rsidR="00ED647D" w:rsidRPr="008451B7" w:rsidRDefault="00ED647D" w:rsidP="00CF07DD">
            <w:pPr>
              <w:rPr>
                <w:rFonts w:ascii="Sylfaen" w:hAnsi="Sylfaen"/>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6FC68F5B" w14:textId="77777777" w:rsidR="00ED647D" w:rsidRPr="008451B7" w:rsidRDefault="00ED647D" w:rsidP="00CF07DD">
            <w:pPr>
              <w:jc w:val="center"/>
              <w:rPr>
                <w:rFonts w:ascii="Sylfaen" w:hAnsi="Sylfaen"/>
                <w:lang w:val="ka-GE"/>
              </w:rPr>
            </w:pPr>
            <w:r w:rsidRPr="008451B7">
              <w:rPr>
                <w:rFonts w:ascii="Sylfaen" w:hAnsi="Sylfaen"/>
                <w:lang w:val="ka-GE"/>
              </w:rPr>
              <w:sym w:font="Wingdings" w:char="F0FC"/>
            </w:r>
          </w:p>
        </w:tc>
        <w:tc>
          <w:tcPr>
            <w:tcW w:w="567" w:type="dxa"/>
            <w:gridSpan w:val="2"/>
            <w:vAlign w:val="center"/>
          </w:tcPr>
          <w:p w14:paraId="2F767AC3" w14:textId="77777777" w:rsidR="00ED647D" w:rsidRPr="008451B7" w:rsidRDefault="00ED647D" w:rsidP="00CF07DD">
            <w:pPr>
              <w:jc w:val="center"/>
              <w:rPr>
                <w:rFonts w:ascii="Sylfaen" w:hAnsi="Sylfaen"/>
                <w:lang w:val="ka-GE"/>
              </w:rPr>
            </w:pPr>
          </w:p>
        </w:tc>
        <w:tc>
          <w:tcPr>
            <w:tcW w:w="1718" w:type="dxa"/>
            <w:gridSpan w:val="2"/>
          </w:tcPr>
          <w:p w14:paraId="6F506979"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0F8CE598" w14:textId="77777777" w:rsidTr="00CF07DD">
        <w:trPr>
          <w:gridAfter w:val="1"/>
          <w:wAfter w:w="9" w:type="dxa"/>
        </w:trPr>
        <w:tc>
          <w:tcPr>
            <w:tcW w:w="567" w:type="dxa"/>
          </w:tcPr>
          <w:p w14:paraId="2BB488A5" w14:textId="77777777" w:rsidR="00ED647D" w:rsidRPr="008451B7" w:rsidRDefault="00ED647D" w:rsidP="00CF07DD">
            <w:pPr>
              <w:jc w:val="both"/>
              <w:rPr>
                <w:rFonts w:ascii="Sylfaen" w:hAnsi="Sylfaen"/>
                <w:b/>
                <w:lang w:val="ka-GE"/>
              </w:rPr>
            </w:pPr>
          </w:p>
        </w:tc>
        <w:tc>
          <w:tcPr>
            <w:tcW w:w="720" w:type="dxa"/>
          </w:tcPr>
          <w:p w14:paraId="47EAEFCB" w14:textId="77777777" w:rsidR="00ED647D" w:rsidRPr="008451B7" w:rsidRDefault="00ED647D" w:rsidP="00CF07DD">
            <w:pPr>
              <w:jc w:val="both"/>
              <w:rPr>
                <w:rFonts w:ascii="Sylfaen" w:hAnsi="Sylfaen"/>
                <w:b/>
                <w:lang w:val="ka-GE"/>
              </w:rPr>
            </w:pPr>
          </w:p>
        </w:tc>
        <w:tc>
          <w:tcPr>
            <w:tcW w:w="3912" w:type="dxa"/>
            <w:vAlign w:val="center"/>
          </w:tcPr>
          <w:p w14:paraId="1AFE0E06" w14:textId="77777777" w:rsidR="00ED647D" w:rsidRPr="008451B7" w:rsidRDefault="00ED647D" w:rsidP="00CF07DD">
            <w:pPr>
              <w:rPr>
                <w:rFonts w:ascii="Sylfaen" w:hAnsi="Sylfaen" w:cs="Arial"/>
                <w:sz w:val="20"/>
                <w:szCs w:val="20"/>
                <w:lang w:val="ka-GE"/>
              </w:rPr>
            </w:pPr>
            <w:r w:rsidRPr="008451B7">
              <w:rPr>
                <w:rFonts w:ascii="Sylfaen" w:hAnsi="Sylfaen" w:cs="Sylfaen"/>
                <w:sz w:val="20"/>
                <w:szCs w:val="20"/>
                <w:lang w:val="ka-GE"/>
              </w:rPr>
              <w:t>სპარსული ენა 2</w:t>
            </w:r>
          </w:p>
        </w:tc>
        <w:tc>
          <w:tcPr>
            <w:tcW w:w="726" w:type="dxa"/>
            <w:vAlign w:val="center"/>
          </w:tcPr>
          <w:p w14:paraId="1F6CB66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289E4611" w14:textId="77777777" w:rsidR="00ED647D" w:rsidRPr="008451B7" w:rsidRDefault="00ED647D" w:rsidP="00CF07DD">
            <w:pPr>
              <w:jc w:val="center"/>
              <w:rPr>
                <w:rFonts w:ascii="Sylfaen" w:hAnsi="Sylfaen"/>
                <w:b/>
                <w:sz w:val="20"/>
                <w:szCs w:val="20"/>
                <w:lang w:val="ka-GE"/>
              </w:rPr>
            </w:pPr>
          </w:p>
        </w:tc>
        <w:tc>
          <w:tcPr>
            <w:tcW w:w="739" w:type="dxa"/>
            <w:vAlign w:val="center"/>
          </w:tcPr>
          <w:p w14:paraId="5AF2B9F0" w14:textId="77777777" w:rsidR="00ED647D" w:rsidRPr="008451B7" w:rsidRDefault="00ED647D" w:rsidP="00CF07DD">
            <w:pPr>
              <w:jc w:val="center"/>
              <w:rPr>
                <w:rFonts w:ascii="Sylfaen" w:hAnsi="Sylfaen"/>
                <w:b/>
                <w:sz w:val="20"/>
                <w:szCs w:val="20"/>
                <w:lang w:val="ka-GE"/>
              </w:rPr>
            </w:pPr>
          </w:p>
        </w:tc>
        <w:tc>
          <w:tcPr>
            <w:tcW w:w="582" w:type="dxa"/>
            <w:vAlign w:val="center"/>
          </w:tcPr>
          <w:p w14:paraId="2CD41C22"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60480610"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461D791E"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tcPr>
          <w:p w14:paraId="73BC3D8D"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vAlign w:val="center"/>
          </w:tcPr>
          <w:p w14:paraId="17923945" w14:textId="77777777" w:rsidR="00ED647D" w:rsidRPr="008451B7" w:rsidRDefault="00ED647D" w:rsidP="00CF07DD">
            <w:pPr>
              <w:rPr>
                <w:rFonts w:ascii="Sylfaen" w:hAnsi="Sylfaen"/>
                <w:lang w:val="ka-GE"/>
              </w:rPr>
            </w:pPr>
            <w:r w:rsidRPr="008451B7">
              <w:rPr>
                <w:rFonts w:ascii="Sylfaen" w:hAnsi="Sylfaen" w:cs="Sylfaen"/>
                <w:sz w:val="20"/>
                <w:szCs w:val="20"/>
                <w:lang w:val="ka-GE"/>
              </w:rPr>
              <w:t>სპარსული ენა 1</w:t>
            </w:r>
          </w:p>
        </w:tc>
        <w:tc>
          <w:tcPr>
            <w:tcW w:w="567" w:type="dxa"/>
            <w:gridSpan w:val="2"/>
            <w:vAlign w:val="center"/>
          </w:tcPr>
          <w:p w14:paraId="5FABC709" w14:textId="77777777" w:rsidR="00ED647D" w:rsidRPr="008451B7" w:rsidRDefault="00ED647D" w:rsidP="00CF07DD">
            <w:pPr>
              <w:jc w:val="center"/>
              <w:rPr>
                <w:rFonts w:ascii="Sylfaen" w:hAnsi="Sylfaen"/>
                <w:lang w:val="ka-GE"/>
              </w:rPr>
            </w:pPr>
          </w:p>
        </w:tc>
        <w:tc>
          <w:tcPr>
            <w:tcW w:w="567" w:type="dxa"/>
            <w:gridSpan w:val="2"/>
            <w:vAlign w:val="center"/>
          </w:tcPr>
          <w:p w14:paraId="5BFF7C3C" w14:textId="77777777" w:rsidR="00ED647D" w:rsidRPr="008451B7" w:rsidRDefault="00ED647D" w:rsidP="00CF07DD">
            <w:pPr>
              <w:jc w:val="center"/>
              <w:rPr>
                <w:rFonts w:ascii="Sylfaen" w:hAnsi="Sylfaen"/>
                <w:lang w:val="ka-GE"/>
              </w:rPr>
            </w:pPr>
            <w:r w:rsidRPr="008451B7">
              <w:rPr>
                <w:rFonts w:ascii="Sylfaen" w:hAnsi="Sylfaen"/>
                <w:lang w:val="ka-GE"/>
              </w:rPr>
              <w:sym w:font="Wingdings" w:char="F0FC"/>
            </w:r>
          </w:p>
        </w:tc>
        <w:tc>
          <w:tcPr>
            <w:tcW w:w="1718" w:type="dxa"/>
            <w:gridSpan w:val="2"/>
          </w:tcPr>
          <w:p w14:paraId="734DED13"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7B0FCCC9" w14:textId="77777777" w:rsidTr="00CF07DD">
        <w:trPr>
          <w:gridAfter w:val="1"/>
          <w:wAfter w:w="9" w:type="dxa"/>
        </w:trPr>
        <w:tc>
          <w:tcPr>
            <w:tcW w:w="567" w:type="dxa"/>
          </w:tcPr>
          <w:p w14:paraId="2B50BD14" w14:textId="77777777" w:rsidR="00ED647D" w:rsidRPr="008451B7" w:rsidRDefault="00ED647D" w:rsidP="00CF07DD">
            <w:pPr>
              <w:jc w:val="both"/>
              <w:rPr>
                <w:rFonts w:ascii="Sylfaen" w:hAnsi="Sylfaen"/>
                <w:b/>
                <w:lang w:val="ka-GE"/>
              </w:rPr>
            </w:pPr>
          </w:p>
        </w:tc>
        <w:tc>
          <w:tcPr>
            <w:tcW w:w="720" w:type="dxa"/>
          </w:tcPr>
          <w:p w14:paraId="53727F55"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vAlign w:val="center"/>
          </w:tcPr>
          <w:p w14:paraId="6A8BBC43" w14:textId="77777777" w:rsidR="00ED647D" w:rsidRPr="008451B7" w:rsidRDefault="00ED647D" w:rsidP="00CF07DD">
            <w:pPr>
              <w:rPr>
                <w:rFonts w:ascii="Sylfaen" w:hAnsi="Sylfaen" w:cs="Arial"/>
                <w:b/>
                <w:sz w:val="20"/>
                <w:szCs w:val="20"/>
                <w:lang w:val="ka-GE"/>
              </w:rPr>
            </w:pPr>
            <w:r w:rsidRPr="008451B7">
              <w:rPr>
                <w:rFonts w:ascii="Sylfaen" w:hAnsi="Sylfaen" w:cs="Arial"/>
                <w:b/>
                <w:sz w:val="20"/>
                <w:szCs w:val="20"/>
                <w:lang w:val="ka-GE"/>
              </w:rPr>
              <w:t>თურქული ენა(საფაკულტეტო)</w:t>
            </w:r>
          </w:p>
        </w:tc>
        <w:tc>
          <w:tcPr>
            <w:tcW w:w="726" w:type="dxa"/>
            <w:shd w:val="clear" w:color="auto" w:fill="DBE5F1" w:themeFill="accent1" w:themeFillTint="33"/>
            <w:vAlign w:val="center"/>
          </w:tcPr>
          <w:p w14:paraId="0DC2551F" w14:textId="77777777" w:rsidR="00ED647D" w:rsidRPr="008451B7" w:rsidRDefault="00ED647D" w:rsidP="00CF07DD">
            <w:pPr>
              <w:jc w:val="center"/>
              <w:rPr>
                <w:rFonts w:ascii="Sylfaen" w:hAnsi="Sylfaen"/>
                <w:sz w:val="20"/>
                <w:szCs w:val="20"/>
                <w:lang w:val="ka-GE"/>
              </w:rPr>
            </w:pPr>
            <w:r w:rsidRPr="008451B7">
              <w:rPr>
                <w:rFonts w:ascii="Sylfaen" w:hAnsi="Sylfaen"/>
                <w:b/>
                <w:sz w:val="20"/>
                <w:szCs w:val="20"/>
                <w:lang w:val="ka-GE"/>
              </w:rPr>
              <w:t>10</w:t>
            </w:r>
          </w:p>
        </w:tc>
        <w:tc>
          <w:tcPr>
            <w:tcW w:w="549" w:type="dxa"/>
            <w:vAlign w:val="center"/>
          </w:tcPr>
          <w:p w14:paraId="7348469F" w14:textId="77777777" w:rsidR="00ED647D" w:rsidRPr="008451B7" w:rsidRDefault="00ED647D" w:rsidP="00CF07DD">
            <w:pPr>
              <w:jc w:val="center"/>
              <w:rPr>
                <w:rFonts w:ascii="Sylfaen" w:hAnsi="Sylfaen"/>
                <w:b/>
                <w:sz w:val="20"/>
                <w:szCs w:val="20"/>
                <w:lang w:val="ka-GE"/>
              </w:rPr>
            </w:pPr>
          </w:p>
        </w:tc>
        <w:tc>
          <w:tcPr>
            <w:tcW w:w="739" w:type="dxa"/>
            <w:vAlign w:val="center"/>
          </w:tcPr>
          <w:p w14:paraId="36CA4317" w14:textId="77777777" w:rsidR="00ED647D" w:rsidRPr="008451B7" w:rsidRDefault="00ED647D" w:rsidP="00CF07DD">
            <w:pPr>
              <w:jc w:val="center"/>
              <w:rPr>
                <w:rFonts w:ascii="Sylfaen" w:hAnsi="Sylfaen"/>
                <w:b/>
                <w:sz w:val="20"/>
                <w:szCs w:val="20"/>
                <w:lang w:val="ka-GE"/>
              </w:rPr>
            </w:pPr>
          </w:p>
        </w:tc>
        <w:tc>
          <w:tcPr>
            <w:tcW w:w="582" w:type="dxa"/>
            <w:vAlign w:val="center"/>
          </w:tcPr>
          <w:p w14:paraId="087C909E" w14:textId="77777777" w:rsidR="00ED647D" w:rsidRPr="008451B7" w:rsidRDefault="00ED647D" w:rsidP="00CF07DD">
            <w:pPr>
              <w:tabs>
                <w:tab w:val="left" w:pos="1532"/>
              </w:tabs>
              <w:spacing w:before="24" w:after="24"/>
              <w:jc w:val="center"/>
              <w:rPr>
                <w:rFonts w:ascii="Sylfaen" w:hAnsi="Sylfaen"/>
                <w:sz w:val="20"/>
                <w:szCs w:val="20"/>
                <w:lang w:val="ka-GE"/>
              </w:rPr>
            </w:pPr>
          </w:p>
        </w:tc>
        <w:tc>
          <w:tcPr>
            <w:tcW w:w="519" w:type="dxa"/>
            <w:vAlign w:val="center"/>
          </w:tcPr>
          <w:p w14:paraId="2DC4A6E9" w14:textId="77777777" w:rsidR="00ED647D" w:rsidRPr="008451B7" w:rsidRDefault="00ED647D" w:rsidP="00CF07DD">
            <w:pPr>
              <w:spacing w:before="24" w:after="24"/>
              <w:jc w:val="center"/>
              <w:rPr>
                <w:rFonts w:ascii="Sylfaen" w:hAnsi="Sylfaen"/>
                <w:sz w:val="20"/>
                <w:szCs w:val="20"/>
                <w:lang w:val="ka-GE"/>
              </w:rPr>
            </w:pPr>
          </w:p>
        </w:tc>
        <w:tc>
          <w:tcPr>
            <w:tcW w:w="623" w:type="dxa"/>
            <w:vAlign w:val="center"/>
          </w:tcPr>
          <w:p w14:paraId="6C44043F" w14:textId="77777777" w:rsidR="00ED647D" w:rsidRPr="008451B7" w:rsidRDefault="00ED647D" w:rsidP="00CF07DD">
            <w:pPr>
              <w:jc w:val="center"/>
              <w:rPr>
                <w:rFonts w:ascii="Sylfaen" w:hAnsi="Sylfaen"/>
                <w:sz w:val="20"/>
                <w:szCs w:val="20"/>
                <w:lang w:val="ka-GE"/>
              </w:rPr>
            </w:pPr>
          </w:p>
        </w:tc>
        <w:tc>
          <w:tcPr>
            <w:tcW w:w="582" w:type="dxa"/>
            <w:vAlign w:val="center"/>
          </w:tcPr>
          <w:p w14:paraId="0863C94B" w14:textId="77777777" w:rsidR="00ED647D" w:rsidRPr="008451B7" w:rsidRDefault="00ED647D" w:rsidP="00CF07DD">
            <w:pPr>
              <w:jc w:val="center"/>
              <w:rPr>
                <w:rFonts w:ascii="Sylfaen" w:hAnsi="Sylfaen"/>
                <w:sz w:val="20"/>
                <w:szCs w:val="20"/>
                <w:lang w:val="ka-GE"/>
              </w:rPr>
            </w:pPr>
          </w:p>
        </w:tc>
        <w:tc>
          <w:tcPr>
            <w:tcW w:w="2340" w:type="dxa"/>
            <w:gridSpan w:val="2"/>
            <w:vAlign w:val="center"/>
          </w:tcPr>
          <w:p w14:paraId="772E0501" w14:textId="77777777" w:rsidR="00ED647D" w:rsidRPr="008451B7" w:rsidRDefault="00ED647D" w:rsidP="00CF07DD">
            <w:pPr>
              <w:rPr>
                <w:rFonts w:ascii="Sylfaen" w:hAnsi="Sylfaen"/>
                <w:lang w:val="ka-GE"/>
              </w:rPr>
            </w:pPr>
          </w:p>
        </w:tc>
        <w:tc>
          <w:tcPr>
            <w:tcW w:w="567" w:type="dxa"/>
            <w:gridSpan w:val="2"/>
            <w:vAlign w:val="center"/>
          </w:tcPr>
          <w:p w14:paraId="3B82F17F" w14:textId="77777777" w:rsidR="00ED647D" w:rsidRPr="008451B7" w:rsidRDefault="00ED647D" w:rsidP="00CF07DD">
            <w:pPr>
              <w:jc w:val="center"/>
              <w:rPr>
                <w:rFonts w:ascii="Sylfaen" w:hAnsi="Sylfaen"/>
                <w:lang w:val="ka-GE"/>
              </w:rPr>
            </w:pPr>
          </w:p>
        </w:tc>
        <w:tc>
          <w:tcPr>
            <w:tcW w:w="567" w:type="dxa"/>
            <w:gridSpan w:val="2"/>
            <w:vAlign w:val="center"/>
          </w:tcPr>
          <w:p w14:paraId="297771F9" w14:textId="77777777" w:rsidR="00ED647D" w:rsidRPr="008451B7" w:rsidRDefault="00ED647D" w:rsidP="00CF07DD">
            <w:pPr>
              <w:jc w:val="center"/>
              <w:rPr>
                <w:rFonts w:ascii="Sylfaen" w:hAnsi="Sylfaen"/>
                <w:lang w:val="ka-GE"/>
              </w:rPr>
            </w:pPr>
          </w:p>
        </w:tc>
        <w:tc>
          <w:tcPr>
            <w:tcW w:w="1718" w:type="dxa"/>
            <w:gridSpan w:val="2"/>
          </w:tcPr>
          <w:p w14:paraId="665C3951" w14:textId="77777777" w:rsidR="00ED647D" w:rsidRPr="008451B7" w:rsidRDefault="00ED647D" w:rsidP="00CF07DD">
            <w:pPr>
              <w:rPr>
                <w:rFonts w:ascii="Sylfaen" w:hAnsi="Sylfaen"/>
                <w:sz w:val="16"/>
                <w:szCs w:val="16"/>
                <w:lang w:val="ka-GE"/>
              </w:rPr>
            </w:pPr>
          </w:p>
        </w:tc>
      </w:tr>
      <w:tr w:rsidR="00ED647D" w:rsidRPr="008451B7" w14:paraId="26DC71F3" w14:textId="77777777" w:rsidTr="00CF07DD">
        <w:trPr>
          <w:gridAfter w:val="1"/>
          <w:wAfter w:w="9" w:type="dxa"/>
        </w:trPr>
        <w:tc>
          <w:tcPr>
            <w:tcW w:w="567" w:type="dxa"/>
          </w:tcPr>
          <w:p w14:paraId="28303E98" w14:textId="77777777" w:rsidR="00ED647D" w:rsidRPr="008451B7" w:rsidRDefault="00ED647D" w:rsidP="00CF07DD">
            <w:pPr>
              <w:jc w:val="both"/>
              <w:rPr>
                <w:rFonts w:ascii="Sylfaen" w:hAnsi="Sylfaen"/>
                <w:b/>
                <w:lang w:val="ka-GE"/>
              </w:rPr>
            </w:pPr>
          </w:p>
        </w:tc>
        <w:tc>
          <w:tcPr>
            <w:tcW w:w="720" w:type="dxa"/>
          </w:tcPr>
          <w:p w14:paraId="5DDE258F" w14:textId="77777777" w:rsidR="00ED647D" w:rsidRPr="008451B7" w:rsidRDefault="00ED647D" w:rsidP="00CF07DD">
            <w:pPr>
              <w:jc w:val="both"/>
              <w:rPr>
                <w:rFonts w:ascii="Sylfaen" w:hAnsi="Sylfaen"/>
                <w:b/>
                <w:lang w:val="ka-GE"/>
              </w:rPr>
            </w:pPr>
          </w:p>
        </w:tc>
        <w:tc>
          <w:tcPr>
            <w:tcW w:w="3912" w:type="dxa"/>
            <w:vAlign w:val="center"/>
          </w:tcPr>
          <w:p w14:paraId="2E53BEB5"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თურქული ენა1</w:t>
            </w:r>
          </w:p>
        </w:tc>
        <w:tc>
          <w:tcPr>
            <w:tcW w:w="726" w:type="dxa"/>
            <w:vAlign w:val="center"/>
          </w:tcPr>
          <w:p w14:paraId="5DC804D6"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5D6E72D6" w14:textId="77777777" w:rsidR="00ED647D" w:rsidRPr="008451B7" w:rsidRDefault="00ED647D" w:rsidP="00CF07DD">
            <w:pPr>
              <w:jc w:val="center"/>
              <w:rPr>
                <w:rFonts w:ascii="Sylfaen" w:hAnsi="Sylfaen"/>
                <w:b/>
                <w:sz w:val="20"/>
                <w:szCs w:val="20"/>
                <w:lang w:val="ka-GE"/>
              </w:rPr>
            </w:pPr>
          </w:p>
        </w:tc>
        <w:tc>
          <w:tcPr>
            <w:tcW w:w="739" w:type="dxa"/>
            <w:vAlign w:val="center"/>
          </w:tcPr>
          <w:p w14:paraId="71386790" w14:textId="77777777" w:rsidR="00ED647D" w:rsidRPr="008451B7" w:rsidRDefault="00ED647D" w:rsidP="00CF07DD">
            <w:pPr>
              <w:jc w:val="center"/>
              <w:rPr>
                <w:rFonts w:ascii="Sylfaen" w:hAnsi="Sylfaen"/>
                <w:b/>
                <w:sz w:val="20"/>
                <w:szCs w:val="20"/>
                <w:lang w:val="ka-GE"/>
              </w:rPr>
            </w:pPr>
          </w:p>
        </w:tc>
        <w:tc>
          <w:tcPr>
            <w:tcW w:w="582" w:type="dxa"/>
            <w:vAlign w:val="center"/>
          </w:tcPr>
          <w:p w14:paraId="1BE9E7C4"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776D05C5"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2C833FE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tcPr>
          <w:p w14:paraId="4237DCD5"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vAlign w:val="center"/>
          </w:tcPr>
          <w:p w14:paraId="741FB5A3" w14:textId="77777777" w:rsidR="00ED647D" w:rsidRPr="008451B7" w:rsidRDefault="00ED647D" w:rsidP="00CF07DD">
            <w:pPr>
              <w:rPr>
                <w:rFonts w:ascii="Sylfaen" w:hAnsi="Sylfaen"/>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7F881B62" w14:textId="77777777" w:rsidR="00ED647D" w:rsidRPr="008451B7" w:rsidRDefault="00ED647D" w:rsidP="00CF07DD">
            <w:pPr>
              <w:jc w:val="center"/>
              <w:rPr>
                <w:rFonts w:ascii="Sylfaen" w:hAnsi="Sylfaen"/>
                <w:lang w:val="ka-GE"/>
              </w:rPr>
            </w:pPr>
            <w:r w:rsidRPr="008451B7">
              <w:rPr>
                <w:rFonts w:ascii="Sylfaen" w:hAnsi="Sylfaen"/>
                <w:lang w:val="ka-GE"/>
              </w:rPr>
              <w:sym w:font="Wingdings" w:char="F0FC"/>
            </w:r>
          </w:p>
        </w:tc>
        <w:tc>
          <w:tcPr>
            <w:tcW w:w="567" w:type="dxa"/>
            <w:gridSpan w:val="2"/>
            <w:vAlign w:val="center"/>
          </w:tcPr>
          <w:p w14:paraId="238F7178" w14:textId="77777777" w:rsidR="00ED647D" w:rsidRPr="008451B7" w:rsidRDefault="00ED647D" w:rsidP="00CF07DD">
            <w:pPr>
              <w:jc w:val="center"/>
              <w:rPr>
                <w:rFonts w:ascii="Sylfaen" w:hAnsi="Sylfaen"/>
                <w:lang w:val="ka-GE"/>
              </w:rPr>
            </w:pPr>
          </w:p>
        </w:tc>
        <w:tc>
          <w:tcPr>
            <w:tcW w:w="1718" w:type="dxa"/>
            <w:gridSpan w:val="2"/>
          </w:tcPr>
          <w:p w14:paraId="5100CD9A"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67C574D0" w14:textId="77777777" w:rsidTr="00CF07DD">
        <w:trPr>
          <w:gridAfter w:val="1"/>
          <w:wAfter w:w="9" w:type="dxa"/>
        </w:trPr>
        <w:tc>
          <w:tcPr>
            <w:tcW w:w="567" w:type="dxa"/>
          </w:tcPr>
          <w:p w14:paraId="720C4B6B" w14:textId="77777777" w:rsidR="00ED647D" w:rsidRPr="008451B7" w:rsidRDefault="00ED647D" w:rsidP="00CF07DD">
            <w:pPr>
              <w:jc w:val="both"/>
              <w:rPr>
                <w:rFonts w:ascii="Sylfaen" w:hAnsi="Sylfaen"/>
                <w:b/>
                <w:lang w:val="ka-GE"/>
              </w:rPr>
            </w:pPr>
          </w:p>
        </w:tc>
        <w:tc>
          <w:tcPr>
            <w:tcW w:w="720" w:type="dxa"/>
          </w:tcPr>
          <w:p w14:paraId="5CB64766" w14:textId="77777777" w:rsidR="00ED647D" w:rsidRPr="008451B7" w:rsidRDefault="00ED647D" w:rsidP="00CF07DD">
            <w:pPr>
              <w:jc w:val="both"/>
              <w:rPr>
                <w:rFonts w:ascii="Sylfaen" w:hAnsi="Sylfaen"/>
                <w:b/>
                <w:lang w:val="ka-GE"/>
              </w:rPr>
            </w:pPr>
          </w:p>
        </w:tc>
        <w:tc>
          <w:tcPr>
            <w:tcW w:w="3912" w:type="dxa"/>
            <w:vAlign w:val="center"/>
          </w:tcPr>
          <w:p w14:paraId="57DDF3E3"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თურქული ენა2</w:t>
            </w:r>
          </w:p>
        </w:tc>
        <w:tc>
          <w:tcPr>
            <w:tcW w:w="726" w:type="dxa"/>
            <w:vAlign w:val="center"/>
          </w:tcPr>
          <w:p w14:paraId="78E2318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18927DEE" w14:textId="77777777" w:rsidR="00ED647D" w:rsidRPr="008451B7" w:rsidRDefault="00ED647D" w:rsidP="00CF07DD">
            <w:pPr>
              <w:jc w:val="center"/>
              <w:rPr>
                <w:rFonts w:ascii="Sylfaen" w:hAnsi="Sylfaen"/>
                <w:b/>
                <w:sz w:val="20"/>
                <w:szCs w:val="20"/>
                <w:lang w:val="ka-GE"/>
              </w:rPr>
            </w:pPr>
          </w:p>
        </w:tc>
        <w:tc>
          <w:tcPr>
            <w:tcW w:w="739" w:type="dxa"/>
            <w:vAlign w:val="center"/>
          </w:tcPr>
          <w:p w14:paraId="46F5D95E" w14:textId="77777777" w:rsidR="00ED647D" w:rsidRPr="008451B7" w:rsidRDefault="00ED647D" w:rsidP="00CF07DD">
            <w:pPr>
              <w:jc w:val="center"/>
              <w:rPr>
                <w:rFonts w:ascii="Sylfaen" w:hAnsi="Sylfaen"/>
                <w:b/>
                <w:sz w:val="20"/>
                <w:szCs w:val="20"/>
                <w:lang w:val="ka-GE"/>
              </w:rPr>
            </w:pPr>
          </w:p>
        </w:tc>
        <w:tc>
          <w:tcPr>
            <w:tcW w:w="582" w:type="dxa"/>
            <w:vAlign w:val="center"/>
          </w:tcPr>
          <w:p w14:paraId="60A0D70B"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1566B06B"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1F8AB02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tcPr>
          <w:p w14:paraId="26953D69"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vAlign w:val="center"/>
          </w:tcPr>
          <w:p w14:paraId="4661AC2D" w14:textId="77777777" w:rsidR="00ED647D" w:rsidRPr="008451B7" w:rsidRDefault="00ED647D" w:rsidP="00CF07DD">
            <w:pPr>
              <w:rPr>
                <w:rFonts w:ascii="Sylfaen" w:hAnsi="Sylfaen"/>
                <w:lang w:val="ka-GE"/>
              </w:rPr>
            </w:pPr>
            <w:r w:rsidRPr="008451B7">
              <w:rPr>
                <w:rFonts w:ascii="Sylfaen" w:hAnsi="Sylfaen" w:cs="Arial"/>
                <w:sz w:val="20"/>
                <w:szCs w:val="20"/>
                <w:lang w:val="ka-GE"/>
              </w:rPr>
              <w:t>თურქული ენა1</w:t>
            </w:r>
          </w:p>
        </w:tc>
        <w:tc>
          <w:tcPr>
            <w:tcW w:w="567" w:type="dxa"/>
            <w:gridSpan w:val="2"/>
            <w:vAlign w:val="center"/>
          </w:tcPr>
          <w:p w14:paraId="2C171BAE" w14:textId="77777777" w:rsidR="00ED647D" w:rsidRPr="008451B7" w:rsidRDefault="00ED647D" w:rsidP="00CF07DD">
            <w:pPr>
              <w:jc w:val="center"/>
              <w:rPr>
                <w:rFonts w:ascii="Sylfaen" w:hAnsi="Sylfaen"/>
                <w:lang w:val="ka-GE"/>
              </w:rPr>
            </w:pPr>
          </w:p>
        </w:tc>
        <w:tc>
          <w:tcPr>
            <w:tcW w:w="567" w:type="dxa"/>
            <w:gridSpan w:val="2"/>
            <w:vAlign w:val="center"/>
          </w:tcPr>
          <w:p w14:paraId="0D8DBA2E" w14:textId="77777777" w:rsidR="00ED647D" w:rsidRPr="008451B7" w:rsidRDefault="00ED647D" w:rsidP="00CF07DD">
            <w:pPr>
              <w:jc w:val="center"/>
              <w:rPr>
                <w:rFonts w:ascii="Sylfaen" w:hAnsi="Sylfaen"/>
                <w:lang w:val="ka-GE"/>
              </w:rPr>
            </w:pPr>
            <w:r w:rsidRPr="008451B7">
              <w:rPr>
                <w:rFonts w:ascii="Sylfaen" w:hAnsi="Sylfaen"/>
                <w:lang w:val="ka-GE"/>
              </w:rPr>
              <w:sym w:font="Wingdings" w:char="F0FC"/>
            </w:r>
          </w:p>
        </w:tc>
        <w:tc>
          <w:tcPr>
            <w:tcW w:w="1718" w:type="dxa"/>
            <w:gridSpan w:val="2"/>
          </w:tcPr>
          <w:p w14:paraId="112C33A1"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673FF41E" w14:textId="77777777" w:rsidTr="00CF07DD">
        <w:trPr>
          <w:gridAfter w:val="1"/>
          <w:wAfter w:w="9" w:type="dxa"/>
        </w:trPr>
        <w:tc>
          <w:tcPr>
            <w:tcW w:w="567" w:type="dxa"/>
          </w:tcPr>
          <w:p w14:paraId="1D1F3ACA" w14:textId="77777777" w:rsidR="00ED647D" w:rsidRPr="008451B7" w:rsidRDefault="00ED647D" w:rsidP="00CF07DD">
            <w:pPr>
              <w:jc w:val="both"/>
              <w:rPr>
                <w:rFonts w:ascii="Sylfaen" w:hAnsi="Sylfaen"/>
                <w:b/>
                <w:lang w:val="ka-GE"/>
              </w:rPr>
            </w:pPr>
          </w:p>
        </w:tc>
        <w:tc>
          <w:tcPr>
            <w:tcW w:w="720" w:type="dxa"/>
          </w:tcPr>
          <w:p w14:paraId="521F0816"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vAlign w:val="center"/>
          </w:tcPr>
          <w:p w14:paraId="0B861062" w14:textId="77777777" w:rsidR="00ED647D" w:rsidRPr="008451B7" w:rsidRDefault="00ED647D" w:rsidP="00CF07DD">
            <w:pPr>
              <w:rPr>
                <w:rFonts w:ascii="Sylfaen" w:hAnsi="Sylfaen" w:cs="Arial"/>
                <w:b/>
                <w:sz w:val="20"/>
                <w:szCs w:val="20"/>
                <w:lang w:val="ka-GE"/>
              </w:rPr>
            </w:pPr>
            <w:r w:rsidRPr="008451B7">
              <w:rPr>
                <w:rFonts w:ascii="Sylfaen" w:hAnsi="Sylfaen" w:cs="Arial"/>
                <w:b/>
                <w:sz w:val="20"/>
                <w:szCs w:val="20"/>
                <w:lang w:val="ka-GE"/>
              </w:rPr>
              <w:t>ებრაული ენა (საფაკულტეტო)</w:t>
            </w:r>
          </w:p>
        </w:tc>
        <w:tc>
          <w:tcPr>
            <w:tcW w:w="726" w:type="dxa"/>
            <w:shd w:val="clear" w:color="auto" w:fill="DBE5F1" w:themeFill="accent1" w:themeFillTint="33"/>
            <w:vAlign w:val="center"/>
          </w:tcPr>
          <w:p w14:paraId="312F31A8" w14:textId="77777777" w:rsidR="00ED647D" w:rsidRPr="008451B7" w:rsidRDefault="00ED647D" w:rsidP="00CF07DD">
            <w:pPr>
              <w:jc w:val="center"/>
              <w:rPr>
                <w:rFonts w:ascii="Sylfaen" w:hAnsi="Sylfaen"/>
                <w:sz w:val="20"/>
                <w:szCs w:val="20"/>
                <w:lang w:val="ka-GE"/>
              </w:rPr>
            </w:pPr>
            <w:r w:rsidRPr="008451B7">
              <w:rPr>
                <w:rFonts w:ascii="Sylfaen" w:hAnsi="Sylfaen"/>
                <w:b/>
                <w:sz w:val="20"/>
                <w:szCs w:val="20"/>
                <w:lang w:val="ka-GE"/>
              </w:rPr>
              <w:t>10</w:t>
            </w:r>
          </w:p>
        </w:tc>
        <w:tc>
          <w:tcPr>
            <w:tcW w:w="549" w:type="dxa"/>
            <w:vAlign w:val="center"/>
          </w:tcPr>
          <w:p w14:paraId="7A90BA64" w14:textId="77777777" w:rsidR="00ED647D" w:rsidRPr="008451B7" w:rsidRDefault="00ED647D" w:rsidP="00CF07DD">
            <w:pPr>
              <w:jc w:val="center"/>
              <w:rPr>
                <w:rFonts w:ascii="Sylfaen" w:hAnsi="Sylfaen"/>
                <w:b/>
                <w:sz w:val="20"/>
                <w:szCs w:val="20"/>
                <w:lang w:val="ka-GE"/>
              </w:rPr>
            </w:pPr>
          </w:p>
        </w:tc>
        <w:tc>
          <w:tcPr>
            <w:tcW w:w="739" w:type="dxa"/>
            <w:vAlign w:val="center"/>
          </w:tcPr>
          <w:p w14:paraId="1D4B8FA8" w14:textId="77777777" w:rsidR="00ED647D" w:rsidRPr="008451B7" w:rsidRDefault="00ED647D" w:rsidP="00CF07DD">
            <w:pPr>
              <w:jc w:val="center"/>
              <w:rPr>
                <w:rFonts w:ascii="Sylfaen" w:hAnsi="Sylfaen"/>
                <w:b/>
                <w:sz w:val="20"/>
                <w:szCs w:val="20"/>
                <w:lang w:val="ka-GE"/>
              </w:rPr>
            </w:pPr>
          </w:p>
        </w:tc>
        <w:tc>
          <w:tcPr>
            <w:tcW w:w="582" w:type="dxa"/>
            <w:vAlign w:val="center"/>
          </w:tcPr>
          <w:p w14:paraId="76D2E749" w14:textId="77777777" w:rsidR="00ED647D" w:rsidRPr="008451B7" w:rsidRDefault="00ED647D" w:rsidP="00CF07DD">
            <w:pPr>
              <w:tabs>
                <w:tab w:val="left" w:pos="1532"/>
              </w:tabs>
              <w:spacing w:before="24" w:after="24"/>
              <w:jc w:val="center"/>
              <w:rPr>
                <w:rFonts w:ascii="Sylfaen" w:hAnsi="Sylfaen"/>
                <w:sz w:val="20"/>
                <w:szCs w:val="20"/>
                <w:lang w:val="ka-GE"/>
              </w:rPr>
            </w:pPr>
          </w:p>
        </w:tc>
        <w:tc>
          <w:tcPr>
            <w:tcW w:w="519" w:type="dxa"/>
            <w:vAlign w:val="center"/>
          </w:tcPr>
          <w:p w14:paraId="13FFD1C2" w14:textId="77777777" w:rsidR="00ED647D" w:rsidRPr="008451B7" w:rsidRDefault="00ED647D" w:rsidP="00CF07DD">
            <w:pPr>
              <w:spacing w:before="24" w:after="24"/>
              <w:jc w:val="center"/>
              <w:rPr>
                <w:rFonts w:ascii="Sylfaen" w:hAnsi="Sylfaen"/>
                <w:sz w:val="20"/>
                <w:szCs w:val="20"/>
                <w:lang w:val="ka-GE"/>
              </w:rPr>
            </w:pPr>
          </w:p>
        </w:tc>
        <w:tc>
          <w:tcPr>
            <w:tcW w:w="623" w:type="dxa"/>
            <w:vAlign w:val="center"/>
          </w:tcPr>
          <w:p w14:paraId="581ECB3A" w14:textId="77777777" w:rsidR="00ED647D" w:rsidRPr="008451B7" w:rsidRDefault="00ED647D" w:rsidP="00CF07DD">
            <w:pPr>
              <w:jc w:val="center"/>
              <w:rPr>
                <w:rFonts w:ascii="Sylfaen" w:hAnsi="Sylfaen"/>
                <w:sz w:val="20"/>
                <w:szCs w:val="20"/>
                <w:lang w:val="ka-GE"/>
              </w:rPr>
            </w:pPr>
          </w:p>
        </w:tc>
        <w:tc>
          <w:tcPr>
            <w:tcW w:w="582" w:type="dxa"/>
            <w:vAlign w:val="center"/>
          </w:tcPr>
          <w:p w14:paraId="3067626A" w14:textId="77777777" w:rsidR="00ED647D" w:rsidRPr="008451B7" w:rsidRDefault="00ED647D" w:rsidP="00CF07DD">
            <w:pPr>
              <w:jc w:val="center"/>
              <w:rPr>
                <w:rFonts w:ascii="Sylfaen" w:hAnsi="Sylfaen"/>
                <w:sz w:val="20"/>
                <w:szCs w:val="20"/>
                <w:lang w:val="ka-GE"/>
              </w:rPr>
            </w:pPr>
          </w:p>
        </w:tc>
        <w:tc>
          <w:tcPr>
            <w:tcW w:w="2340" w:type="dxa"/>
            <w:gridSpan w:val="2"/>
            <w:vAlign w:val="center"/>
          </w:tcPr>
          <w:p w14:paraId="09373708" w14:textId="77777777" w:rsidR="00ED647D" w:rsidRPr="008451B7" w:rsidRDefault="00ED647D" w:rsidP="00CF07DD">
            <w:pPr>
              <w:rPr>
                <w:rFonts w:ascii="Sylfaen" w:hAnsi="Sylfaen"/>
                <w:lang w:val="ka-GE"/>
              </w:rPr>
            </w:pPr>
          </w:p>
        </w:tc>
        <w:tc>
          <w:tcPr>
            <w:tcW w:w="567" w:type="dxa"/>
            <w:gridSpan w:val="2"/>
            <w:vAlign w:val="center"/>
          </w:tcPr>
          <w:p w14:paraId="2646DC10" w14:textId="77777777" w:rsidR="00ED647D" w:rsidRPr="008451B7" w:rsidRDefault="00ED647D" w:rsidP="00CF07DD">
            <w:pPr>
              <w:jc w:val="center"/>
              <w:rPr>
                <w:rFonts w:ascii="Sylfaen" w:hAnsi="Sylfaen"/>
                <w:lang w:val="ka-GE"/>
              </w:rPr>
            </w:pPr>
          </w:p>
        </w:tc>
        <w:tc>
          <w:tcPr>
            <w:tcW w:w="567" w:type="dxa"/>
            <w:gridSpan w:val="2"/>
            <w:vAlign w:val="center"/>
          </w:tcPr>
          <w:p w14:paraId="07752776" w14:textId="77777777" w:rsidR="00ED647D" w:rsidRPr="008451B7" w:rsidRDefault="00ED647D" w:rsidP="00CF07DD">
            <w:pPr>
              <w:jc w:val="center"/>
              <w:rPr>
                <w:rFonts w:ascii="Sylfaen" w:hAnsi="Sylfaen"/>
                <w:lang w:val="ka-GE"/>
              </w:rPr>
            </w:pPr>
          </w:p>
        </w:tc>
        <w:tc>
          <w:tcPr>
            <w:tcW w:w="1718" w:type="dxa"/>
            <w:gridSpan w:val="2"/>
          </w:tcPr>
          <w:p w14:paraId="34777E95" w14:textId="77777777" w:rsidR="00ED647D" w:rsidRPr="008451B7" w:rsidRDefault="00ED647D" w:rsidP="00CF07DD">
            <w:pPr>
              <w:rPr>
                <w:rFonts w:ascii="Sylfaen" w:hAnsi="Sylfaen"/>
                <w:sz w:val="16"/>
                <w:szCs w:val="16"/>
                <w:lang w:val="ka-GE"/>
              </w:rPr>
            </w:pPr>
          </w:p>
        </w:tc>
      </w:tr>
      <w:tr w:rsidR="00ED647D" w:rsidRPr="008451B7" w14:paraId="482D0FA5" w14:textId="77777777" w:rsidTr="00CF07DD">
        <w:trPr>
          <w:gridAfter w:val="1"/>
          <w:wAfter w:w="9" w:type="dxa"/>
        </w:trPr>
        <w:tc>
          <w:tcPr>
            <w:tcW w:w="567" w:type="dxa"/>
          </w:tcPr>
          <w:p w14:paraId="1B850282" w14:textId="77777777" w:rsidR="00ED647D" w:rsidRPr="008451B7" w:rsidRDefault="00ED647D" w:rsidP="00CF07DD">
            <w:pPr>
              <w:jc w:val="both"/>
              <w:rPr>
                <w:rFonts w:ascii="Sylfaen" w:hAnsi="Sylfaen"/>
                <w:b/>
                <w:lang w:val="ka-GE"/>
              </w:rPr>
            </w:pPr>
          </w:p>
        </w:tc>
        <w:tc>
          <w:tcPr>
            <w:tcW w:w="720" w:type="dxa"/>
          </w:tcPr>
          <w:p w14:paraId="58BE065F" w14:textId="77777777" w:rsidR="00ED647D" w:rsidRPr="008451B7" w:rsidRDefault="00ED647D" w:rsidP="00CF07DD">
            <w:pPr>
              <w:jc w:val="both"/>
              <w:rPr>
                <w:rFonts w:ascii="Sylfaen" w:hAnsi="Sylfaen"/>
                <w:b/>
                <w:lang w:val="ka-GE"/>
              </w:rPr>
            </w:pPr>
          </w:p>
        </w:tc>
        <w:tc>
          <w:tcPr>
            <w:tcW w:w="3912" w:type="dxa"/>
            <w:vAlign w:val="center"/>
          </w:tcPr>
          <w:p w14:paraId="0D075FDA"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ებრაული ენა 1</w:t>
            </w:r>
          </w:p>
        </w:tc>
        <w:tc>
          <w:tcPr>
            <w:tcW w:w="726" w:type="dxa"/>
            <w:vAlign w:val="center"/>
          </w:tcPr>
          <w:p w14:paraId="6EF4F2E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46177769" w14:textId="77777777" w:rsidR="00ED647D" w:rsidRPr="008451B7" w:rsidRDefault="00ED647D" w:rsidP="00CF07DD">
            <w:pPr>
              <w:jc w:val="center"/>
              <w:rPr>
                <w:rFonts w:ascii="Sylfaen" w:hAnsi="Sylfaen"/>
                <w:b/>
                <w:sz w:val="20"/>
                <w:szCs w:val="20"/>
                <w:lang w:val="ka-GE"/>
              </w:rPr>
            </w:pPr>
          </w:p>
        </w:tc>
        <w:tc>
          <w:tcPr>
            <w:tcW w:w="739" w:type="dxa"/>
            <w:vAlign w:val="center"/>
          </w:tcPr>
          <w:p w14:paraId="0D4CDBC7" w14:textId="77777777" w:rsidR="00ED647D" w:rsidRPr="008451B7" w:rsidRDefault="00ED647D" w:rsidP="00CF07DD">
            <w:pPr>
              <w:jc w:val="center"/>
              <w:rPr>
                <w:rFonts w:ascii="Sylfaen" w:hAnsi="Sylfaen"/>
                <w:b/>
                <w:sz w:val="20"/>
                <w:szCs w:val="20"/>
                <w:lang w:val="ka-GE"/>
              </w:rPr>
            </w:pPr>
          </w:p>
        </w:tc>
        <w:tc>
          <w:tcPr>
            <w:tcW w:w="582" w:type="dxa"/>
            <w:vAlign w:val="center"/>
          </w:tcPr>
          <w:p w14:paraId="58981298"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5D0E3EFD"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06934DB9"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tcPr>
          <w:p w14:paraId="5C197591"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vAlign w:val="center"/>
          </w:tcPr>
          <w:p w14:paraId="57C020D4" w14:textId="77777777" w:rsidR="00ED647D" w:rsidRPr="008451B7" w:rsidRDefault="00ED647D" w:rsidP="00CF07DD">
            <w:pPr>
              <w:rPr>
                <w:rFonts w:ascii="Sylfaen" w:hAnsi="Sylfaen"/>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00B8471A" w14:textId="77777777" w:rsidR="00ED647D" w:rsidRPr="008451B7" w:rsidRDefault="00ED647D" w:rsidP="00CF07DD">
            <w:pPr>
              <w:jc w:val="center"/>
              <w:rPr>
                <w:rFonts w:ascii="Sylfaen" w:hAnsi="Sylfaen"/>
                <w:lang w:val="ka-GE"/>
              </w:rPr>
            </w:pPr>
            <w:r w:rsidRPr="008451B7">
              <w:rPr>
                <w:rFonts w:ascii="Sylfaen" w:hAnsi="Sylfaen"/>
                <w:lang w:val="ka-GE"/>
              </w:rPr>
              <w:sym w:font="Wingdings" w:char="F0FC"/>
            </w:r>
          </w:p>
        </w:tc>
        <w:tc>
          <w:tcPr>
            <w:tcW w:w="567" w:type="dxa"/>
            <w:gridSpan w:val="2"/>
            <w:vAlign w:val="center"/>
          </w:tcPr>
          <w:p w14:paraId="388C5B01" w14:textId="77777777" w:rsidR="00ED647D" w:rsidRPr="008451B7" w:rsidRDefault="00ED647D" w:rsidP="00CF07DD">
            <w:pPr>
              <w:jc w:val="center"/>
              <w:rPr>
                <w:rFonts w:ascii="Sylfaen" w:hAnsi="Sylfaen"/>
                <w:lang w:val="ka-GE"/>
              </w:rPr>
            </w:pPr>
          </w:p>
        </w:tc>
        <w:tc>
          <w:tcPr>
            <w:tcW w:w="1718" w:type="dxa"/>
            <w:gridSpan w:val="2"/>
          </w:tcPr>
          <w:p w14:paraId="7B8C15CB"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0991DE10" w14:textId="77777777" w:rsidTr="00CF07DD">
        <w:trPr>
          <w:gridAfter w:val="1"/>
          <w:wAfter w:w="9" w:type="dxa"/>
        </w:trPr>
        <w:tc>
          <w:tcPr>
            <w:tcW w:w="567" w:type="dxa"/>
          </w:tcPr>
          <w:p w14:paraId="03BE135F" w14:textId="77777777" w:rsidR="00ED647D" w:rsidRPr="008451B7" w:rsidRDefault="00ED647D" w:rsidP="00CF07DD">
            <w:pPr>
              <w:jc w:val="both"/>
              <w:rPr>
                <w:rFonts w:ascii="Sylfaen" w:hAnsi="Sylfaen"/>
                <w:b/>
                <w:lang w:val="ka-GE"/>
              </w:rPr>
            </w:pPr>
          </w:p>
        </w:tc>
        <w:tc>
          <w:tcPr>
            <w:tcW w:w="720" w:type="dxa"/>
          </w:tcPr>
          <w:p w14:paraId="2DF9E29A" w14:textId="77777777" w:rsidR="00ED647D" w:rsidRPr="008451B7" w:rsidRDefault="00ED647D" w:rsidP="00CF07DD">
            <w:pPr>
              <w:jc w:val="both"/>
              <w:rPr>
                <w:rFonts w:ascii="Sylfaen" w:hAnsi="Sylfaen"/>
                <w:b/>
                <w:lang w:val="ka-GE"/>
              </w:rPr>
            </w:pPr>
          </w:p>
        </w:tc>
        <w:tc>
          <w:tcPr>
            <w:tcW w:w="3912" w:type="dxa"/>
            <w:vAlign w:val="center"/>
          </w:tcPr>
          <w:p w14:paraId="66770589"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ებრაული ენა 2</w:t>
            </w:r>
          </w:p>
        </w:tc>
        <w:tc>
          <w:tcPr>
            <w:tcW w:w="726" w:type="dxa"/>
            <w:vAlign w:val="center"/>
          </w:tcPr>
          <w:p w14:paraId="7F1C3F9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79BFA5F8" w14:textId="77777777" w:rsidR="00ED647D" w:rsidRPr="008451B7" w:rsidRDefault="00ED647D" w:rsidP="00CF07DD">
            <w:pPr>
              <w:jc w:val="center"/>
              <w:rPr>
                <w:rFonts w:ascii="Sylfaen" w:hAnsi="Sylfaen"/>
                <w:b/>
                <w:sz w:val="20"/>
                <w:szCs w:val="20"/>
                <w:lang w:val="ka-GE"/>
              </w:rPr>
            </w:pPr>
          </w:p>
        </w:tc>
        <w:tc>
          <w:tcPr>
            <w:tcW w:w="739" w:type="dxa"/>
            <w:vAlign w:val="center"/>
          </w:tcPr>
          <w:p w14:paraId="484F0485" w14:textId="77777777" w:rsidR="00ED647D" w:rsidRPr="008451B7" w:rsidRDefault="00ED647D" w:rsidP="00CF07DD">
            <w:pPr>
              <w:jc w:val="center"/>
              <w:rPr>
                <w:rFonts w:ascii="Sylfaen" w:hAnsi="Sylfaen"/>
                <w:b/>
                <w:sz w:val="20"/>
                <w:szCs w:val="20"/>
                <w:lang w:val="ka-GE"/>
              </w:rPr>
            </w:pPr>
          </w:p>
        </w:tc>
        <w:tc>
          <w:tcPr>
            <w:tcW w:w="582" w:type="dxa"/>
            <w:vAlign w:val="center"/>
          </w:tcPr>
          <w:p w14:paraId="1A6D2BAC"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693138A7"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20575056"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tcPr>
          <w:p w14:paraId="50B1BBC6"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vAlign w:val="center"/>
          </w:tcPr>
          <w:p w14:paraId="4D7D6E2D" w14:textId="77777777" w:rsidR="00ED647D" w:rsidRPr="008451B7" w:rsidRDefault="00ED647D" w:rsidP="00CF07DD">
            <w:pPr>
              <w:rPr>
                <w:rFonts w:ascii="Sylfaen" w:hAnsi="Sylfaen"/>
                <w:lang w:val="ka-GE"/>
              </w:rPr>
            </w:pPr>
            <w:r w:rsidRPr="008451B7">
              <w:rPr>
                <w:rFonts w:ascii="Sylfaen" w:hAnsi="Sylfaen" w:cs="Arial"/>
                <w:sz w:val="20"/>
                <w:szCs w:val="20"/>
                <w:lang w:val="ka-GE"/>
              </w:rPr>
              <w:t>ებრაული ენა 1</w:t>
            </w:r>
          </w:p>
        </w:tc>
        <w:tc>
          <w:tcPr>
            <w:tcW w:w="567" w:type="dxa"/>
            <w:gridSpan w:val="2"/>
            <w:vAlign w:val="center"/>
          </w:tcPr>
          <w:p w14:paraId="5FF8869E" w14:textId="77777777" w:rsidR="00ED647D" w:rsidRPr="008451B7" w:rsidRDefault="00ED647D" w:rsidP="00CF07DD">
            <w:pPr>
              <w:jc w:val="center"/>
              <w:rPr>
                <w:rFonts w:ascii="Sylfaen" w:hAnsi="Sylfaen"/>
                <w:lang w:val="ka-GE"/>
              </w:rPr>
            </w:pPr>
          </w:p>
        </w:tc>
        <w:tc>
          <w:tcPr>
            <w:tcW w:w="567" w:type="dxa"/>
            <w:gridSpan w:val="2"/>
            <w:vAlign w:val="center"/>
          </w:tcPr>
          <w:p w14:paraId="5C51462B" w14:textId="77777777" w:rsidR="00ED647D" w:rsidRPr="008451B7" w:rsidRDefault="00ED647D" w:rsidP="00CF07DD">
            <w:pPr>
              <w:jc w:val="center"/>
              <w:rPr>
                <w:rFonts w:ascii="Sylfaen" w:hAnsi="Sylfaen"/>
                <w:lang w:val="ka-GE"/>
              </w:rPr>
            </w:pPr>
            <w:r w:rsidRPr="008451B7">
              <w:rPr>
                <w:rFonts w:ascii="Sylfaen" w:hAnsi="Sylfaen"/>
                <w:lang w:val="ka-GE"/>
              </w:rPr>
              <w:sym w:font="Wingdings" w:char="F0FC"/>
            </w:r>
          </w:p>
        </w:tc>
        <w:tc>
          <w:tcPr>
            <w:tcW w:w="1718" w:type="dxa"/>
            <w:gridSpan w:val="2"/>
          </w:tcPr>
          <w:p w14:paraId="34FDD99B"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00FC6C1C" w14:textId="77777777" w:rsidTr="00CF07DD">
        <w:trPr>
          <w:gridAfter w:val="1"/>
          <w:wAfter w:w="9" w:type="dxa"/>
        </w:trPr>
        <w:tc>
          <w:tcPr>
            <w:tcW w:w="567" w:type="dxa"/>
          </w:tcPr>
          <w:p w14:paraId="3C00BB9E" w14:textId="77777777" w:rsidR="00ED647D" w:rsidRPr="008451B7" w:rsidRDefault="00ED647D" w:rsidP="00CF07DD">
            <w:pPr>
              <w:jc w:val="both"/>
              <w:rPr>
                <w:rFonts w:ascii="Sylfaen" w:hAnsi="Sylfaen"/>
                <w:b/>
                <w:lang w:val="ka-GE"/>
              </w:rPr>
            </w:pPr>
          </w:p>
        </w:tc>
        <w:tc>
          <w:tcPr>
            <w:tcW w:w="720" w:type="dxa"/>
          </w:tcPr>
          <w:p w14:paraId="032A71E5"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vAlign w:val="center"/>
          </w:tcPr>
          <w:p w14:paraId="0E601B56" w14:textId="77777777" w:rsidR="00ED647D" w:rsidRPr="008451B7" w:rsidRDefault="00ED647D" w:rsidP="00CF07DD">
            <w:pPr>
              <w:rPr>
                <w:rFonts w:ascii="Sylfaen" w:hAnsi="Sylfaen" w:cs="Arial"/>
                <w:b/>
                <w:sz w:val="20"/>
                <w:szCs w:val="20"/>
                <w:lang w:val="ka-GE"/>
              </w:rPr>
            </w:pPr>
            <w:r w:rsidRPr="008451B7">
              <w:rPr>
                <w:rFonts w:ascii="Sylfaen" w:hAnsi="Sylfaen" w:cs="Arial"/>
                <w:b/>
                <w:sz w:val="20"/>
                <w:szCs w:val="20"/>
                <w:lang w:val="ka-GE"/>
              </w:rPr>
              <w:t>იაპონური ენა (საფაკულტეტო)</w:t>
            </w:r>
          </w:p>
        </w:tc>
        <w:tc>
          <w:tcPr>
            <w:tcW w:w="726" w:type="dxa"/>
            <w:shd w:val="clear" w:color="auto" w:fill="DBE5F1" w:themeFill="accent1" w:themeFillTint="33"/>
            <w:vAlign w:val="center"/>
          </w:tcPr>
          <w:p w14:paraId="18056E1D" w14:textId="77777777" w:rsidR="00ED647D" w:rsidRPr="008451B7" w:rsidRDefault="00ED647D" w:rsidP="00CF07DD">
            <w:pPr>
              <w:jc w:val="center"/>
              <w:rPr>
                <w:rFonts w:ascii="Sylfaen" w:hAnsi="Sylfaen"/>
                <w:sz w:val="20"/>
                <w:szCs w:val="20"/>
                <w:lang w:val="ka-GE"/>
              </w:rPr>
            </w:pPr>
            <w:r w:rsidRPr="008451B7">
              <w:rPr>
                <w:rFonts w:ascii="Sylfaen" w:hAnsi="Sylfaen"/>
                <w:b/>
                <w:sz w:val="20"/>
                <w:szCs w:val="20"/>
                <w:lang w:val="ka-GE"/>
              </w:rPr>
              <w:t>10</w:t>
            </w:r>
          </w:p>
        </w:tc>
        <w:tc>
          <w:tcPr>
            <w:tcW w:w="549" w:type="dxa"/>
            <w:vAlign w:val="center"/>
          </w:tcPr>
          <w:p w14:paraId="235E1E09" w14:textId="77777777" w:rsidR="00ED647D" w:rsidRPr="008451B7" w:rsidRDefault="00ED647D" w:rsidP="00CF07DD">
            <w:pPr>
              <w:jc w:val="center"/>
              <w:rPr>
                <w:rFonts w:ascii="Sylfaen" w:hAnsi="Sylfaen"/>
                <w:b/>
                <w:sz w:val="20"/>
                <w:szCs w:val="20"/>
                <w:lang w:val="ka-GE"/>
              </w:rPr>
            </w:pPr>
          </w:p>
        </w:tc>
        <w:tc>
          <w:tcPr>
            <w:tcW w:w="739" w:type="dxa"/>
            <w:vAlign w:val="center"/>
          </w:tcPr>
          <w:p w14:paraId="6CB30E64" w14:textId="77777777" w:rsidR="00ED647D" w:rsidRPr="008451B7" w:rsidRDefault="00ED647D" w:rsidP="00CF07DD">
            <w:pPr>
              <w:jc w:val="center"/>
              <w:rPr>
                <w:rFonts w:ascii="Sylfaen" w:hAnsi="Sylfaen"/>
                <w:b/>
                <w:sz w:val="20"/>
                <w:szCs w:val="20"/>
                <w:lang w:val="ka-GE"/>
              </w:rPr>
            </w:pPr>
          </w:p>
        </w:tc>
        <w:tc>
          <w:tcPr>
            <w:tcW w:w="582" w:type="dxa"/>
            <w:vAlign w:val="center"/>
          </w:tcPr>
          <w:p w14:paraId="2C3C0B57" w14:textId="77777777" w:rsidR="00ED647D" w:rsidRPr="008451B7" w:rsidRDefault="00ED647D" w:rsidP="00CF07DD">
            <w:pPr>
              <w:tabs>
                <w:tab w:val="left" w:pos="1532"/>
              </w:tabs>
              <w:spacing w:before="24" w:after="24"/>
              <w:jc w:val="center"/>
              <w:rPr>
                <w:rFonts w:ascii="Sylfaen" w:hAnsi="Sylfaen"/>
                <w:sz w:val="20"/>
                <w:szCs w:val="20"/>
                <w:lang w:val="ka-GE"/>
              </w:rPr>
            </w:pPr>
          </w:p>
        </w:tc>
        <w:tc>
          <w:tcPr>
            <w:tcW w:w="519" w:type="dxa"/>
            <w:vAlign w:val="center"/>
          </w:tcPr>
          <w:p w14:paraId="168BC992" w14:textId="77777777" w:rsidR="00ED647D" w:rsidRPr="008451B7" w:rsidRDefault="00ED647D" w:rsidP="00CF07DD">
            <w:pPr>
              <w:spacing w:before="24" w:after="24"/>
              <w:jc w:val="center"/>
              <w:rPr>
                <w:rFonts w:ascii="Sylfaen" w:hAnsi="Sylfaen"/>
                <w:sz w:val="20"/>
                <w:szCs w:val="20"/>
                <w:lang w:val="ka-GE"/>
              </w:rPr>
            </w:pPr>
          </w:p>
        </w:tc>
        <w:tc>
          <w:tcPr>
            <w:tcW w:w="623" w:type="dxa"/>
            <w:vAlign w:val="center"/>
          </w:tcPr>
          <w:p w14:paraId="0BC0AC07" w14:textId="77777777" w:rsidR="00ED647D" w:rsidRPr="008451B7" w:rsidRDefault="00ED647D" w:rsidP="00CF07DD">
            <w:pPr>
              <w:jc w:val="center"/>
              <w:rPr>
                <w:rFonts w:ascii="Sylfaen" w:hAnsi="Sylfaen"/>
                <w:sz w:val="20"/>
                <w:szCs w:val="20"/>
                <w:lang w:val="ka-GE"/>
              </w:rPr>
            </w:pPr>
          </w:p>
        </w:tc>
        <w:tc>
          <w:tcPr>
            <w:tcW w:w="582" w:type="dxa"/>
            <w:vAlign w:val="center"/>
          </w:tcPr>
          <w:p w14:paraId="79942EAE" w14:textId="77777777" w:rsidR="00ED647D" w:rsidRPr="008451B7" w:rsidRDefault="00ED647D" w:rsidP="00CF07DD">
            <w:pPr>
              <w:jc w:val="center"/>
              <w:rPr>
                <w:rFonts w:ascii="Sylfaen" w:hAnsi="Sylfaen"/>
                <w:sz w:val="20"/>
                <w:szCs w:val="20"/>
                <w:lang w:val="ka-GE"/>
              </w:rPr>
            </w:pPr>
          </w:p>
        </w:tc>
        <w:tc>
          <w:tcPr>
            <w:tcW w:w="2340" w:type="dxa"/>
            <w:gridSpan w:val="2"/>
            <w:vAlign w:val="center"/>
          </w:tcPr>
          <w:p w14:paraId="44CFB482" w14:textId="77777777" w:rsidR="00ED647D" w:rsidRPr="008451B7" w:rsidRDefault="00ED647D" w:rsidP="00CF07DD">
            <w:pPr>
              <w:rPr>
                <w:rFonts w:ascii="Sylfaen" w:hAnsi="Sylfaen"/>
                <w:lang w:val="ka-GE"/>
              </w:rPr>
            </w:pPr>
          </w:p>
        </w:tc>
        <w:tc>
          <w:tcPr>
            <w:tcW w:w="567" w:type="dxa"/>
            <w:gridSpan w:val="2"/>
            <w:vAlign w:val="center"/>
          </w:tcPr>
          <w:p w14:paraId="6F4CBD42" w14:textId="77777777" w:rsidR="00ED647D" w:rsidRPr="008451B7" w:rsidRDefault="00ED647D" w:rsidP="00CF07DD">
            <w:pPr>
              <w:jc w:val="center"/>
              <w:rPr>
                <w:rFonts w:ascii="Sylfaen" w:hAnsi="Sylfaen"/>
                <w:lang w:val="ka-GE"/>
              </w:rPr>
            </w:pPr>
          </w:p>
        </w:tc>
        <w:tc>
          <w:tcPr>
            <w:tcW w:w="567" w:type="dxa"/>
            <w:gridSpan w:val="2"/>
            <w:vAlign w:val="center"/>
          </w:tcPr>
          <w:p w14:paraId="6E058B9A" w14:textId="77777777" w:rsidR="00ED647D" w:rsidRPr="008451B7" w:rsidRDefault="00ED647D" w:rsidP="00CF07DD">
            <w:pPr>
              <w:jc w:val="center"/>
              <w:rPr>
                <w:rFonts w:ascii="Sylfaen" w:hAnsi="Sylfaen"/>
                <w:lang w:val="ka-GE"/>
              </w:rPr>
            </w:pPr>
          </w:p>
        </w:tc>
        <w:tc>
          <w:tcPr>
            <w:tcW w:w="1718" w:type="dxa"/>
            <w:gridSpan w:val="2"/>
          </w:tcPr>
          <w:p w14:paraId="65C9923F" w14:textId="77777777" w:rsidR="00ED647D" w:rsidRPr="008451B7" w:rsidRDefault="00ED647D" w:rsidP="00CF07DD">
            <w:pPr>
              <w:rPr>
                <w:rFonts w:ascii="Sylfaen" w:hAnsi="Sylfaen"/>
                <w:sz w:val="16"/>
                <w:szCs w:val="16"/>
                <w:lang w:val="ka-GE"/>
              </w:rPr>
            </w:pPr>
          </w:p>
        </w:tc>
      </w:tr>
      <w:tr w:rsidR="00ED647D" w:rsidRPr="008451B7" w14:paraId="529CD635" w14:textId="77777777" w:rsidTr="00CF07DD">
        <w:trPr>
          <w:gridAfter w:val="1"/>
          <w:wAfter w:w="9" w:type="dxa"/>
        </w:trPr>
        <w:tc>
          <w:tcPr>
            <w:tcW w:w="567" w:type="dxa"/>
          </w:tcPr>
          <w:p w14:paraId="6ECC0CE4" w14:textId="77777777" w:rsidR="00ED647D" w:rsidRPr="008451B7" w:rsidRDefault="00ED647D" w:rsidP="00CF07DD">
            <w:pPr>
              <w:jc w:val="both"/>
              <w:rPr>
                <w:rFonts w:ascii="Sylfaen" w:hAnsi="Sylfaen"/>
                <w:b/>
                <w:lang w:val="ka-GE"/>
              </w:rPr>
            </w:pPr>
          </w:p>
        </w:tc>
        <w:tc>
          <w:tcPr>
            <w:tcW w:w="720" w:type="dxa"/>
          </w:tcPr>
          <w:p w14:paraId="251772CE" w14:textId="77777777" w:rsidR="00ED647D" w:rsidRPr="008451B7" w:rsidRDefault="00ED647D" w:rsidP="00CF07DD">
            <w:pPr>
              <w:jc w:val="both"/>
              <w:rPr>
                <w:rFonts w:ascii="Sylfaen" w:hAnsi="Sylfaen"/>
                <w:b/>
                <w:lang w:val="ka-GE"/>
              </w:rPr>
            </w:pPr>
          </w:p>
        </w:tc>
        <w:tc>
          <w:tcPr>
            <w:tcW w:w="3912" w:type="dxa"/>
            <w:vAlign w:val="center"/>
          </w:tcPr>
          <w:p w14:paraId="0F9BFE1D"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იაპონური ენა 1</w:t>
            </w:r>
          </w:p>
        </w:tc>
        <w:tc>
          <w:tcPr>
            <w:tcW w:w="726" w:type="dxa"/>
            <w:vAlign w:val="center"/>
          </w:tcPr>
          <w:p w14:paraId="6E7057A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66DEA50F" w14:textId="77777777" w:rsidR="00ED647D" w:rsidRPr="008451B7" w:rsidRDefault="00ED647D" w:rsidP="00CF07DD">
            <w:pPr>
              <w:jc w:val="center"/>
              <w:rPr>
                <w:rFonts w:ascii="Sylfaen" w:hAnsi="Sylfaen"/>
                <w:b/>
                <w:sz w:val="20"/>
                <w:szCs w:val="20"/>
                <w:lang w:val="ka-GE"/>
              </w:rPr>
            </w:pPr>
          </w:p>
        </w:tc>
        <w:tc>
          <w:tcPr>
            <w:tcW w:w="739" w:type="dxa"/>
            <w:vAlign w:val="center"/>
          </w:tcPr>
          <w:p w14:paraId="066F2E1C" w14:textId="77777777" w:rsidR="00ED647D" w:rsidRPr="008451B7" w:rsidRDefault="00ED647D" w:rsidP="00CF07DD">
            <w:pPr>
              <w:jc w:val="center"/>
              <w:rPr>
                <w:rFonts w:ascii="Sylfaen" w:hAnsi="Sylfaen"/>
                <w:b/>
                <w:sz w:val="20"/>
                <w:szCs w:val="20"/>
                <w:lang w:val="ka-GE"/>
              </w:rPr>
            </w:pPr>
          </w:p>
        </w:tc>
        <w:tc>
          <w:tcPr>
            <w:tcW w:w="582" w:type="dxa"/>
            <w:vAlign w:val="center"/>
          </w:tcPr>
          <w:p w14:paraId="72488CBC"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644BFAB6"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51DE000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tcPr>
          <w:p w14:paraId="4CB47D5D"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vAlign w:val="center"/>
          </w:tcPr>
          <w:p w14:paraId="433A2AAF" w14:textId="77777777" w:rsidR="00ED647D" w:rsidRPr="008451B7" w:rsidRDefault="00ED647D" w:rsidP="00CF07DD">
            <w:pPr>
              <w:rPr>
                <w:rFonts w:ascii="Sylfaen" w:hAnsi="Sylfaen"/>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29844382" w14:textId="77777777" w:rsidR="00ED647D" w:rsidRPr="008451B7" w:rsidRDefault="00ED647D" w:rsidP="00CF07DD">
            <w:pPr>
              <w:jc w:val="center"/>
              <w:rPr>
                <w:rFonts w:ascii="Sylfaen" w:hAnsi="Sylfaen"/>
                <w:lang w:val="ka-GE"/>
              </w:rPr>
            </w:pPr>
            <w:r w:rsidRPr="008451B7">
              <w:rPr>
                <w:rFonts w:ascii="Sylfaen" w:hAnsi="Sylfaen"/>
                <w:lang w:val="ka-GE"/>
              </w:rPr>
              <w:sym w:font="Wingdings" w:char="F0FC"/>
            </w:r>
          </w:p>
        </w:tc>
        <w:tc>
          <w:tcPr>
            <w:tcW w:w="567" w:type="dxa"/>
            <w:gridSpan w:val="2"/>
            <w:vAlign w:val="center"/>
          </w:tcPr>
          <w:p w14:paraId="521E9416" w14:textId="77777777" w:rsidR="00ED647D" w:rsidRPr="008451B7" w:rsidRDefault="00ED647D" w:rsidP="00CF07DD">
            <w:pPr>
              <w:jc w:val="center"/>
              <w:rPr>
                <w:rFonts w:ascii="Sylfaen" w:hAnsi="Sylfaen"/>
                <w:lang w:val="ka-GE"/>
              </w:rPr>
            </w:pPr>
          </w:p>
        </w:tc>
        <w:tc>
          <w:tcPr>
            <w:tcW w:w="1718" w:type="dxa"/>
            <w:gridSpan w:val="2"/>
          </w:tcPr>
          <w:p w14:paraId="7A24033B"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1E11B57B" w14:textId="77777777" w:rsidTr="00CF07DD">
        <w:trPr>
          <w:gridAfter w:val="1"/>
          <w:wAfter w:w="9" w:type="dxa"/>
        </w:trPr>
        <w:tc>
          <w:tcPr>
            <w:tcW w:w="567" w:type="dxa"/>
          </w:tcPr>
          <w:p w14:paraId="65D29F1F" w14:textId="77777777" w:rsidR="00ED647D" w:rsidRPr="008451B7" w:rsidRDefault="00ED647D" w:rsidP="00CF07DD">
            <w:pPr>
              <w:jc w:val="both"/>
              <w:rPr>
                <w:rFonts w:ascii="Sylfaen" w:hAnsi="Sylfaen"/>
                <w:b/>
                <w:lang w:val="ka-GE"/>
              </w:rPr>
            </w:pPr>
          </w:p>
        </w:tc>
        <w:tc>
          <w:tcPr>
            <w:tcW w:w="720" w:type="dxa"/>
          </w:tcPr>
          <w:p w14:paraId="5C2F495E" w14:textId="77777777" w:rsidR="00ED647D" w:rsidRPr="008451B7" w:rsidRDefault="00ED647D" w:rsidP="00CF07DD">
            <w:pPr>
              <w:jc w:val="both"/>
              <w:rPr>
                <w:rFonts w:ascii="Sylfaen" w:hAnsi="Sylfaen"/>
                <w:b/>
                <w:lang w:val="ka-GE"/>
              </w:rPr>
            </w:pPr>
          </w:p>
        </w:tc>
        <w:tc>
          <w:tcPr>
            <w:tcW w:w="3912" w:type="dxa"/>
            <w:vAlign w:val="center"/>
          </w:tcPr>
          <w:p w14:paraId="1D1E8493"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იაპონური ენა 2</w:t>
            </w:r>
          </w:p>
        </w:tc>
        <w:tc>
          <w:tcPr>
            <w:tcW w:w="726" w:type="dxa"/>
            <w:vAlign w:val="center"/>
          </w:tcPr>
          <w:p w14:paraId="36D0C4AF"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021639C8" w14:textId="77777777" w:rsidR="00ED647D" w:rsidRPr="008451B7" w:rsidRDefault="00ED647D" w:rsidP="00CF07DD">
            <w:pPr>
              <w:jc w:val="center"/>
              <w:rPr>
                <w:rFonts w:ascii="Sylfaen" w:hAnsi="Sylfaen"/>
                <w:b/>
                <w:sz w:val="20"/>
                <w:szCs w:val="20"/>
                <w:lang w:val="ka-GE"/>
              </w:rPr>
            </w:pPr>
          </w:p>
        </w:tc>
        <w:tc>
          <w:tcPr>
            <w:tcW w:w="739" w:type="dxa"/>
            <w:vAlign w:val="center"/>
          </w:tcPr>
          <w:p w14:paraId="29B356B8" w14:textId="77777777" w:rsidR="00ED647D" w:rsidRPr="008451B7" w:rsidRDefault="00ED647D" w:rsidP="00CF07DD">
            <w:pPr>
              <w:jc w:val="center"/>
              <w:rPr>
                <w:rFonts w:ascii="Sylfaen" w:hAnsi="Sylfaen"/>
                <w:b/>
                <w:sz w:val="20"/>
                <w:szCs w:val="20"/>
                <w:lang w:val="ka-GE"/>
              </w:rPr>
            </w:pPr>
          </w:p>
        </w:tc>
        <w:tc>
          <w:tcPr>
            <w:tcW w:w="582" w:type="dxa"/>
            <w:vAlign w:val="center"/>
          </w:tcPr>
          <w:p w14:paraId="60129900"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448482C5"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2A999D6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tcPr>
          <w:p w14:paraId="62375599"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vAlign w:val="center"/>
          </w:tcPr>
          <w:p w14:paraId="7FDBB3BB" w14:textId="77777777" w:rsidR="00ED647D" w:rsidRPr="008451B7" w:rsidRDefault="00ED647D" w:rsidP="00CF07DD">
            <w:pPr>
              <w:rPr>
                <w:rFonts w:ascii="Sylfaen" w:hAnsi="Sylfaen"/>
                <w:lang w:val="ka-GE"/>
              </w:rPr>
            </w:pPr>
            <w:r w:rsidRPr="008451B7">
              <w:rPr>
                <w:rFonts w:ascii="Sylfaen" w:hAnsi="Sylfaen" w:cs="Arial"/>
                <w:sz w:val="20"/>
                <w:szCs w:val="20"/>
                <w:lang w:val="ka-GE"/>
              </w:rPr>
              <w:t>იაპონური ენა 1</w:t>
            </w:r>
          </w:p>
        </w:tc>
        <w:tc>
          <w:tcPr>
            <w:tcW w:w="567" w:type="dxa"/>
            <w:gridSpan w:val="2"/>
            <w:vAlign w:val="center"/>
          </w:tcPr>
          <w:p w14:paraId="2A8B1561" w14:textId="77777777" w:rsidR="00ED647D" w:rsidRPr="008451B7" w:rsidRDefault="00ED647D" w:rsidP="00CF07DD">
            <w:pPr>
              <w:jc w:val="center"/>
              <w:rPr>
                <w:rFonts w:ascii="Sylfaen" w:hAnsi="Sylfaen"/>
                <w:lang w:val="ka-GE"/>
              </w:rPr>
            </w:pPr>
          </w:p>
        </w:tc>
        <w:tc>
          <w:tcPr>
            <w:tcW w:w="567" w:type="dxa"/>
            <w:gridSpan w:val="2"/>
            <w:vAlign w:val="center"/>
          </w:tcPr>
          <w:p w14:paraId="34BFFB3D" w14:textId="77777777" w:rsidR="00ED647D" w:rsidRPr="008451B7" w:rsidRDefault="00ED647D" w:rsidP="00CF07DD">
            <w:pPr>
              <w:jc w:val="center"/>
              <w:rPr>
                <w:rFonts w:ascii="Sylfaen" w:hAnsi="Sylfaen"/>
                <w:lang w:val="ka-GE"/>
              </w:rPr>
            </w:pPr>
            <w:r w:rsidRPr="008451B7">
              <w:rPr>
                <w:rFonts w:ascii="Sylfaen" w:hAnsi="Sylfaen"/>
                <w:lang w:val="ka-GE"/>
              </w:rPr>
              <w:sym w:font="Wingdings" w:char="F0FC"/>
            </w:r>
          </w:p>
        </w:tc>
        <w:tc>
          <w:tcPr>
            <w:tcW w:w="1718" w:type="dxa"/>
            <w:gridSpan w:val="2"/>
          </w:tcPr>
          <w:p w14:paraId="44161433"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10798214" w14:textId="77777777" w:rsidTr="00CF07DD">
        <w:trPr>
          <w:gridAfter w:val="1"/>
          <w:wAfter w:w="9" w:type="dxa"/>
        </w:trPr>
        <w:tc>
          <w:tcPr>
            <w:tcW w:w="567" w:type="dxa"/>
          </w:tcPr>
          <w:p w14:paraId="286BF811" w14:textId="77777777" w:rsidR="00ED647D" w:rsidRPr="008451B7" w:rsidRDefault="00ED647D" w:rsidP="00CF07DD">
            <w:pPr>
              <w:jc w:val="both"/>
              <w:rPr>
                <w:rFonts w:ascii="Sylfaen" w:hAnsi="Sylfaen"/>
                <w:b/>
                <w:lang w:val="ka-GE"/>
              </w:rPr>
            </w:pPr>
          </w:p>
        </w:tc>
        <w:tc>
          <w:tcPr>
            <w:tcW w:w="720" w:type="dxa"/>
          </w:tcPr>
          <w:p w14:paraId="5118697C"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vAlign w:val="center"/>
          </w:tcPr>
          <w:p w14:paraId="30939490" w14:textId="77777777" w:rsidR="00ED647D" w:rsidRPr="008451B7" w:rsidRDefault="00ED647D" w:rsidP="00CF07DD">
            <w:pPr>
              <w:rPr>
                <w:rFonts w:ascii="Sylfaen" w:hAnsi="Sylfaen" w:cs="Arial"/>
                <w:b/>
                <w:sz w:val="20"/>
                <w:szCs w:val="20"/>
                <w:lang w:val="ka-GE"/>
              </w:rPr>
            </w:pPr>
            <w:r w:rsidRPr="008451B7">
              <w:rPr>
                <w:rFonts w:ascii="Sylfaen" w:hAnsi="Sylfaen" w:cs="Arial"/>
                <w:b/>
                <w:sz w:val="20"/>
                <w:szCs w:val="20"/>
                <w:lang w:val="ka-GE"/>
              </w:rPr>
              <w:t>ჩინური ენა (საფაკულტეტო)</w:t>
            </w:r>
          </w:p>
        </w:tc>
        <w:tc>
          <w:tcPr>
            <w:tcW w:w="726" w:type="dxa"/>
            <w:shd w:val="clear" w:color="auto" w:fill="DBE5F1" w:themeFill="accent1" w:themeFillTint="33"/>
            <w:vAlign w:val="center"/>
          </w:tcPr>
          <w:p w14:paraId="28B71BF9" w14:textId="77777777" w:rsidR="00ED647D" w:rsidRPr="008451B7" w:rsidRDefault="00ED647D" w:rsidP="00CF07DD">
            <w:pPr>
              <w:jc w:val="center"/>
              <w:rPr>
                <w:rFonts w:ascii="Sylfaen" w:hAnsi="Sylfaen"/>
                <w:sz w:val="20"/>
                <w:szCs w:val="20"/>
                <w:lang w:val="ka-GE"/>
              </w:rPr>
            </w:pPr>
            <w:r w:rsidRPr="008451B7">
              <w:rPr>
                <w:rFonts w:ascii="Sylfaen" w:hAnsi="Sylfaen"/>
                <w:b/>
                <w:sz w:val="20"/>
                <w:szCs w:val="20"/>
                <w:lang w:val="ka-GE"/>
              </w:rPr>
              <w:t>10</w:t>
            </w:r>
          </w:p>
        </w:tc>
        <w:tc>
          <w:tcPr>
            <w:tcW w:w="549" w:type="dxa"/>
            <w:vAlign w:val="center"/>
          </w:tcPr>
          <w:p w14:paraId="13B8FA20" w14:textId="77777777" w:rsidR="00ED647D" w:rsidRPr="008451B7" w:rsidRDefault="00ED647D" w:rsidP="00CF07DD">
            <w:pPr>
              <w:jc w:val="center"/>
              <w:rPr>
                <w:rFonts w:ascii="Sylfaen" w:hAnsi="Sylfaen"/>
                <w:b/>
                <w:sz w:val="20"/>
                <w:szCs w:val="20"/>
                <w:lang w:val="ka-GE"/>
              </w:rPr>
            </w:pPr>
          </w:p>
        </w:tc>
        <w:tc>
          <w:tcPr>
            <w:tcW w:w="739" w:type="dxa"/>
            <w:vAlign w:val="center"/>
          </w:tcPr>
          <w:p w14:paraId="3A6048DC" w14:textId="77777777" w:rsidR="00ED647D" w:rsidRPr="008451B7" w:rsidRDefault="00ED647D" w:rsidP="00CF07DD">
            <w:pPr>
              <w:jc w:val="center"/>
              <w:rPr>
                <w:rFonts w:ascii="Sylfaen" w:hAnsi="Sylfaen"/>
                <w:b/>
                <w:sz w:val="20"/>
                <w:szCs w:val="20"/>
                <w:lang w:val="ka-GE"/>
              </w:rPr>
            </w:pPr>
          </w:p>
        </w:tc>
        <w:tc>
          <w:tcPr>
            <w:tcW w:w="582" w:type="dxa"/>
            <w:vAlign w:val="center"/>
          </w:tcPr>
          <w:p w14:paraId="1AD7F258" w14:textId="77777777" w:rsidR="00ED647D" w:rsidRPr="008451B7" w:rsidRDefault="00ED647D" w:rsidP="00CF07DD">
            <w:pPr>
              <w:tabs>
                <w:tab w:val="left" w:pos="1532"/>
              </w:tabs>
              <w:spacing w:before="24" w:after="24"/>
              <w:jc w:val="center"/>
              <w:rPr>
                <w:rFonts w:ascii="Sylfaen" w:hAnsi="Sylfaen"/>
                <w:sz w:val="20"/>
                <w:szCs w:val="20"/>
                <w:lang w:val="ka-GE"/>
              </w:rPr>
            </w:pPr>
          </w:p>
        </w:tc>
        <w:tc>
          <w:tcPr>
            <w:tcW w:w="519" w:type="dxa"/>
            <w:vAlign w:val="center"/>
          </w:tcPr>
          <w:p w14:paraId="6978EC50" w14:textId="77777777" w:rsidR="00ED647D" w:rsidRPr="008451B7" w:rsidRDefault="00ED647D" w:rsidP="00CF07DD">
            <w:pPr>
              <w:spacing w:before="24" w:after="24"/>
              <w:jc w:val="center"/>
              <w:rPr>
                <w:rFonts w:ascii="Sylfaen" w:hAnsi="Sylfaen"/>
                <w:sz w:val="20"/>
                <w:szCs w:val="20"/>
                <w:lang w:val="ka-GE"/>
              </w:rPr>
            </w:pPr>
          </w:p>
        </w:tc>
        <w:tc>
          <w:tcPr>
            <w:tcW w:w="623" w:type="dxa"/>
            <w:vAlign w:val="center"/>
          </w:tcPr>
          <w:p w14:paraId="5F0EAACD" w14:textId="77777777" w:rsidR="00ED647D" w:rsidRPr="008451B7" w:rsidRDefault="00ED647D" w:rsidP="00CF07DD">
            <w:pPr>
              <w:jc w:val="center"/>
              <w:rPr>
                <w:rFonts w:ascii="Sylfaen" w:hAnsi="Sylfaen"/>
                <w:sz w:val="20"/>
                <w:szCs w:val="20"/>
                <w:lang w:val="ka-GE"/>
              </w:rPr>
            </w:pPr>
          </w:p>
        </w:tc>
        <w:tc>
          <w:tcPr>
            <w:tcW w:w="582" w:type="dxa"/>
            <w:vAlign w:val="center"/>
          </w:tcPr>
          <w:p w14:paraId="50BB7056" w14:textId="77777777" w:rsidR="00ED647D" w:rsidRPr="008451B7" w:rsidRDefault="00ED647D" w:rsidP="00CF07DD">
            <w:pPr>
              <w:jc w:val="center"/>
              <w:rPr>
                <w:rFonts w:ascii="Sylfaen" w:hAnsi="Sylfaen"/>
                <w:sz w:val="20"/>
                <w:szCs w:val="20"/>
                <w:lang w:val="ka-GE"/>
              </w:rPr>
            </w:pPr>
          </w:p>
        </w:tc>
        <w:tc>
          <w:tcPr>
            <w:tcW w:w="2340" w:type="dxa"/>
            <w:gridSpan w:val="2"/>
            <w:vAlign w:val="center"/>
          </w:tcPr>
          <w:p w14:paraId="41D1625E" w14:textId="77777777" w:rsidR="00ED647D" w:rsidRPr="008451B7" w:rsidRDefault="00ED647D" w:rsidP="00CF07DD">
            <w:pPr>
              <w:rPr>
                <w:rFonts w:ascii="Sylfaen" w:hAnsi="Sylfaen"/>
                <w:lang w:val="ka-GE"/>
              </w:rPr>
            </w:pPr>
          </w:p>
        </w:tc>
        <w:tc>
          <w:tcPr>
            <w:tcW w:w="567" w:type="dxa"/>
            <w:gridSpan w:val="2"/>
            <w:vAlign w:val="center"/>
          </w:tcPr>
          <w:p w14:paraId="18B782CC" w14:textId="77777777" w:rsidR="00ED647D" w:rsidRPr="008451B7" w:rsidRDefault="00ED647D" w:rsidP="00CF07DD">
            <w:pPr>
              <w:jc w:val="center"/>
              <w:rPr>
                <w:rFonts w:ascii="Sylfaen" w:hAnsi="Sylfaen"/>
                <w:lang w:val="ka-GE"/>
              </w:rPr>
            </w:pPr>
          </w:p>
        </w:tc>
        <w:tc>
          <w:tcPr>
            <w:tcW w:w="567" w:type="dxa"/>
            <w:gridSpan w:val="2"/>
            <w:vAlign w:val="center"/>
          </w:tcPr>
          <w:p w14:paraId="53218CFF" w14:textId="77777777" w:rsidR="00ED647D" w:rsidRPr="008451B7" w:rsidRDefault="00ED647D" w:rsidP="00CF07DD">
            <w:pPr>
              <w:jc w:val="center"/>
              <w:rPr>
                <w:rFonts w:ascii="Sylfaen" w:hAnsi="Sylfaen"/>
                <w:lang w:val="ka-GE"/>
              </w:rPr>
            </w:pPr>
          </w:p>
        </w:tc>
        <w:tc>
          <w:tcPr>
            <w:tcW w:w="1718" w:type="dxa"/>
            <w:gridSpan w:val="2"/>
          </w:tcPr>
          <w:p w14:paraId="492AF804" w14:textId="77777777" w:rsidR="00ED647D" w:rsidRPr="008451B7" w:rsidRDefault="00ED647D" w:rsidP="00CF07DD">
            <w:pPr>
              <w:rPr>
                <w:rFonts w:ascii="Sylfaen" w:hAnsi="Sylfaen"/>
                <w:sz w:val="16"/>
                <w:szCs w:val="16"/>
                <w:lang w:val="ka-GE"/>
              </w:rPr>
            </w:pPr>
          </w:p>
        </w:tc>
      </w:tr>
      <w:tr w:rsidR="00ED647D" w:rsidRPr="008451B7" w14:paraId="09950C46" w14:textId="77777777" w:rsidTr="00CF07DD">
        <w:trPr>
          <w:gridAfter w:val="1"/>
          <w:wAfter w:w="9" w:type="dxa"/>
        </w:trPr>
        <w:tc>
          <w:tcPr>
            <w:tcW w:w="567" w:type="dxa"/>
          </w:tcPr>
          <w:p w14:paraId="207FFDD4" w14:textId="77777777" w:rsidR="00ED647D" w:rsidRPr="008451B7" w:rsidRDefault="00ED647D" w:rsidP="00CF07DD">
            <w:pPr>
              <w:jc w:val="both"/>
              <w:rPr>
                <w:rFonts w:ascii="Sylfaen" w:hAnsi="Sylfaen"/>
                <w:b/>
                <w:lang w:val="ka-GE"/>
              </w:rPr>
            </w:pPr>
          </w:p>
        </w:tc>
        <w:tc>
          <w:tcPr>
            <w:tcW w:w="720" w:type="dxa"/>
          </w:tcPr>
          <w:p w14:paraId="69396935" w14:textId="77777777" w:rsidR="00ED647D" w:rsidRPr="008451B7" w:rsidRDefault="00ED647D" w:rsidP="00CF07DD">
            <w:pPr>
              <w:jc w:val="both"/>
              <w:rPr>
                <w:rFonts w:ascii="Sylfaen" w:hAnsi="Sylfaen"/>
                <w:b/>
                <w:lang w:val="ka-GE"/>
              </w:rPr>
            </w:pPr>
          </w:p>
        </w:tc>
        <w:tc>
          <w:tcPr>
            <w:tcW w:w="3912" w:type="dxa"/>
            <w:vAlign w:val="center"/>
          </w:tcPr>
          <w:p w14:paraId="5A860320"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ჩინური ენა 1</w:t>
            </w:r>
          </w:p>
        </w:tc>
        <w:tc>
          <w:tcPr>
            <w:tcW w:w="726" w:type="dxa"/>
            <w:vAlign w:val="center"/>
          </w:tcPr>
          <w:p w14:paraId="6232B98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4F04D7F2" w14:textId="77777777" w:rsidR="00ED647D" w:rsidRPr="008451B7" w:rsidRDefault="00ED647D" w:rsidP="00CF07DD">
            <w:pPr>
              <w:jc w:val="center"/>
              <w:rPr>
                <w:rFonts w:ascii="Sylfaen" w:hAnsi="Sylfaen"/>
                <w:b/>
                <w:sz w:val="20"/>
                <w:szCs w:val="20"/>
                <w:lang w:val="ka-GE"/>
              </w:rPr>
            </w:pPr>
          </w:p>
        </w:tc>
        <w:tc>
          <w:tcPr>
            <w:tcW w:w="739" w:type="dxa"/>
            <w:vAlign w:val="center"/>
          </w:tcPr>
          <w:p w14:paraId="07DD3F93" w14:textId="77777777" w:rsidR="00ED647D" w:rsidRPr="008451B7" w:rsidRDefault="00ED647D" w:rsidP="00CF07DD">
            <w:pPr>
              <w:jc w:val="center"/>
              <w:rPr>
                <w:rFonts w:ascii="Sylfaen" w:hAnsi="Sylfaen"/>
                <w:b/>
                <w:sz w:val="20"/>
                <w:szCs w:val="20"/>
                <w:lang w:val="ka-GE"/>
              </w:rPr>
            </w:pPr>
          </w:p>
        </w:tc>
        <w:tc>
          <w:tcPr>
            <w:tcW w:w="582" w:type="dxa"/>
            <w:vAlign w:val="center"/>
          </w:tcPr>
          <w:p w14:paraId="4DDCAA04"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25733D76"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5109A1D2"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tcPr>
          <w:p w14:paraId="7991D9D7"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vAlign w:val="center"/>
          </w:tcPr>
          <w:p w14:paraId="6B5F042A" w14:textId="77777777" w:rsidR="00ED647D" w:rsidRPr="008451B7" w:rsidRDefault="00ED647D" w:rsidP="00CF07DD">
            <w:pPr>
              <w:rPr>
                <w:rFonts w:ascii="Sylfaen" w:hAnsi="Sylfaen"/>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372FB13A" w14:textId="77777777" w:rsidR="00ED647D" w:rsidRPr="008451B7" w:rsidRDefault="00ED647D" w:rsidP="00CF07DD">
            <w:pPr>
              <w:jc w:val="center"/>
              <w:rPr>
                <w:rFonts w:ascii="Sylfaen" w:hAnsi="Sylfaen"/>
                <w:lang w:val="ka-GE"/>
              </w:rPr>
            </w:pPr>
            <w:r w:rsidRPr="008451B7">
              <w:rPr>
                <w:rFonts w:ascii="Sylfaen" w:hAnsi="Sylfaen"/>
                <w:lang w:val="ka-GE"/>
              </w:rPr>
              <w:sym w:font="Wingdings" w:char="F0FC"/>
            </w:r>
          </w:p>
        </w:tc>
        <w:tc>
          <w:tcPr>
            <w:tcW w:w="567" w:type="dxa"/>
            <w:gridSpan w:val="2"/>
            <w:vAlign w:val="center"/>
          </w:tcPr>
          <w:p w14:paraId="3BAEBC30" w14:textId="77777777" w:rsidR="00ED647D" w:rsidRPr="008451B7" w:rsidRDefault="00ED647D" w:rsidP="00CF07DD">
            <w:pPr>
              <w:jc w:val="center"/>
              <w:rPr>
                <w:rFonts w:ascii="Sylfaen" w:hAnsi="Sylfaen"/>
                <w:lang w:val="ka-GE"/>
              </w:rPr>
            </w:pPr>
          </w:p>
        </w:tc>
        <w:tc>
          <w:tcPr>
            <w:tcW w:w="1718" w:type="dxa"/>
            <w:gridSpan w:val="2"/>
          </w:tcPr>
          <w:p w14:paraId="3976472B"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6260567C" w14:textId="77777777" w:rsidTr="00CF07DD">
        <w:trPr>
          <w:gridAfter w:val="1"/>
          <w:wAfter w:w="9" w:type="dxa"/>
        </w:trPr>
        <w:tc>
          <w:tcPr>
            <w:tcW w:w="567" w:type="dxa"/>
          </w:tcPr>
          <w:p w14:paraId="36049021" w14:textId="77777777" w:rsidR="00ED647D" w:rsidRPr="008451B7" w:rsidRDefault="00ED647D" w:rsidP="00CF07DD">
            <w:pPr>
              <w:jc w:val="both"/>
              <w:rPr>
                <w:rFonts w:ascii="Sylfaen" w:hAnsi="Sylfaen"/>
                <w:b/>
                <w:lang w:val="ka-GE"/>
              </w:rPr>
            </w:pPr>
          </w:p>
        </w:tc>
        <w:tc>
          <w:tcPr>
            <w:tcW w:w="720" w:type="dxa"/>
          </w:tcPr>
          <w:p w14:paraId="681A0C64" w14:textId="77777777" w:rsidR="00ED647D" w:rsidRPr="008451B7" w:rsidRDefault="00ED647D" w:rsidP="00CF07DD">
            <w:pPr>
              <w:jc w:val="both"/>
              <w:rPr>
                <w:rFonts w:ascii="Sylfaen" w:hAnsi="Sylfaen"/>
                <w:b/>
                <w:lang w:val="ka-GE"/>
              </w:rPr>
            </w:pPr>
          </w:p>
        </w:tc>
        <w:tc>
          <w:tcPr>
            <w:tcW w:w="3912" w:type="dxa"/>
            <w:vAlign w:val="center"/>
          </w:tcPr>
          <w:p w14:paraId="4A5A4054"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ჩინური ენა 2</w:t>
            </w:r>
          </w:p>
        </w:tc>
        <w:tc>
          <w:tcPr>
            <w:tcW w:w="726" w:type="dxa"/>
            <w:vAlign w:val="center"/>
          </w:tcPr>
          <w:p w14:paraId="0362B4D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7CC0DCF8" w14:textId="77777777" w:rsidR="00ED647D" w:rsidRPr="008451B7" w:rsidRDefault="00ED647D" w:rsidP="00CF07DD">
            <w:pPr>
              <w:jc w:val="center"/>
              <w:rPr>
                <w:rFonts w:ascii="Sylfaen" w:hAnsi="Sylfaen"/>
                <w:b/>
                <w:sz w:val="20"/>
                <w:szCs w:val="20"/>
                <w:lang w:val="ka-GE"/>
              </w:rPr>
            </w:pPr>
          </w:p>
        </w:tc>
        <w:tc>
          <w:tcPr>
            <w:tcW w:w="739" w:type="dxa"/>
            <w:vAlign w:val="center"/>
          </w:tcPr>
          <w:p w14:paraId="0DEA04C4" w14:textId="77777777" w:rsidR="00ED647D" w:rsidRPr="008451B7" w:rsidRDefault="00ED647D" w:rsidP="00CF07DD">
            <w:pPr>
              <w:jc w:val="center"/>
              <w:rPr>
                <w:rFonts w:ascii="Sylfaen" w:hAnsi="Sylfaen"/>
                <w:b/>
                <w:sz w:val="20"/>
                <w:szCs w:val="20"/>
                <w:lang w:val="ka-GE"/>
              </w:rPr>
            </w:pPr>
          </w:p>
        </w:tc>
        <w:tc>
          <w:tcPr>
            <w:tcW w:w="582" w:type="dxa"/>
            <w:vAlign w:val="center"/>
          </w:tcPr>
          <w:p w14:paraId="65C5919E"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67704000"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5854258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tcPr>
          <w:p w14:paraId="2F308A9B"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vAlign w:val="center"/>
          </w:tcPr>
          <w:p w14:paraId="7442189F" w14:textId="77777777" w:rsidR="00ED647D" w:rsidRPr="008451B7" w:rsidRDefault="00ED647D" w:rsidP="00CF07DD">
            <w:pPr>
              <w:rPr>
                <w:rFonts w:ascii="Sylfaen" w:hAnsi="Sylfaen"/>
                <w:lang w:val="ka-GE"/>
              </w:rPr>
            </w:pPr>
            <w:r w:rsidRPr="008451B7">
              <w:rPr>
                <w:rFonts w:ascii="Sylfaen" w:hAnsi="Sylfaen" w:cs="Arial"/>
                <w:sz w:val="20"/>
                <w:szCs w:val="20"/>
                <w:lang w:val="ka-GE"/>
              </w:rPr>
              <w:t>ჩინური ენა 1</w:t>
            </w:r>
          </w:p>
        </w:tc>
        <w:tc>
          <w:tcPr>
            <w:tcW w:w="567" w:type="dxa"/>
            <w:gridSpan w:val="2"/>
            <w:vAlign w:val="center"/>
          </w:tcPr>
          <w:p w14:paraId="26B7946F" w14:textId="77777777" w:rsidR="00ED647D" w:rsidRPr="008451B7" w:rsidRDefault="00ED647D" w:rsidP="00CF07DD">
            <w:pPr>
              <w:jc w:val="center"/>
              <w:rPr>
                <w:rFonts w:ascii="Sylfaen" w:hAnsi="Sylfaen"/>
                <w:lang w:val="ka-GE"/>
              </w:rPr>
            </w:pPr>
          </w:p>
        </w:tc>
        <w:tc>
          <w:tcPr>
            <w:tcW w:w="567" w:type="dxa"/>
            <w:gridSpan w:val="2"/>
            <w:vAlign w:val="center"/>
          </w:tcPr>
          <w:p w14:paraId="6BC625C9" w14:textId="77777777" w:rsidR="00ED647D" w:rsidRPr="008451B7" w:rsidRDefault="00ED647D" w:rsidP="00CF07DD">
            <w:pPr>
              <w:jc w:val="center"/>
              <w:rPr>
                <w:rFonts w:ascii="Sylfaen" w:hAnsi="Sylfaen"/>
                <w:lang w:val="ka-GE"/>
              </w:rPr>
            </w:pPr>
            <w:r w:rsidRPr="008451B7">
              <w:rPr>
                <w:rFonts w:ascii="Sylfaen" w:hAnsi="Sylfaen"/>
                <w:lang w:val="ka-GE"/>
              </w:rPr>
              <w:sym w:font="Wingdings" w:char="F0FC"/>
            </w:r>
          </w:p>
        </w:tc>
        <w:tc>
          <w:tcPr>
            <w:tcW w:w="1718" w:type="dxa"/>
            <w:gridSpan w:val="2"/>
          </w:tcPr>
          <w:p w14:paraId="2BA48A74"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5C4B8193" w14:textId="77777777" w:rsidTr="00CF07DD">
        <w:trPr>
          <w:gridAfter w:val="1"/>
          <w:wAfter w:w="9" w:type="dxa"/>
        </w:trPr>
        <w:tc>
          <w:tcPr>
            <w:tcW w:w="567" w:type="dxa"/>
          </w:tcPr>
          <w:p w14:paraId="24E2C4CA" w14:textId="77777777" w:rsidR="00ED647D" w:rsidRPr="008451B7" w:rsidRDefault="00ED647D" w:rsidP="00CF07DD">
            <w:pPr>
              <w:jc w:val="both"/>
              <w:rPr>
                <w:rFonts w:ascii="Sylfaen" w:hAnsi="Sylfaen"/>
                <w:b/>
                <w:lang w:val="ka-GE"/>
              </w:rPr>
            </w:pPr>
          </w:p>
        </w:tc>
        <w:tc>
          <w:tcPr>
            <w:tcW w:w="720" w:type="dxa"/>
          </w:tcPr>
          <w:p w14:paraId="2AA448E2"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vAlign w:val="center"/>
          </w:tcPr>
          <w:p w14:paraId="7B8CD539" w14:textId="77777777" w:rsidR="00ED647D" w:rsidRPr="008451B7" w:rsidRDefault="00ED647D" w:rsidP="00CF07DD">
            <w:pPr>
              <w:rPr>
                <w:rFonts w:ascii="Sylfaen" w:hAnsi="Sylfaen" w:cs="Arial"/>
                <w:b/>
                <w:sz w:val="20"/>
                <w:szCs w:val="20"/>
                <w:lang w:val="ka-GE"/>
              </w:rPr>
            </w:pPr>
            <w:r w:rsidRPr="008451B7">
              <w:rPr>
                <w:rFonts w:ascii="Sylfaen" w:hAnsi="Sylfaen" w:cs="Arial"/>
                <w:b/>
                <w:sz w:val="20"/>
                <w:szCs w:val="20"/>
                <w:lang w:val="ka-GE"/>
              </w:rPr>
              <w:t>ახალი სომხური ენა (საფაკულტეტო)</w:t>
            </w:r>
          </w:p>
        </w:tc>
        <w:tc>
          <w:tcPr>
            <w:tcW w:w="726" w:type="dxa"/>
            <w:shd w:val="clear" w:color="auto" w:fill="DBE5F1" w:themeFill="accent1" w:themeFillTint="33"/>
            <w:vAlign w:val="center"/>
          </w:tcPr>
          <w:p w14:paraId="64DCE4B7" w14:textId="77777777" w:rsidR="00ED647D" w:rsidRPr="008451B7" w:rsidRDefault="00ED647D" w:rsidP="00CF07DD">
            <w:pPr>
              <w:jc w:val="center"/>
              <w:rPr>
                <w:rFonts w:ascii="Sylfaen" w:hAnsi="Sylfaen"/>
                <w:sz w:val="20"/>
                <w:szCs w:val="20"/>
                <w:lang w:val="ka-GE"/>
              </w:rPr>
            </w:pPr>
            <w:r w:rsidRPr="008451B7">
              <w:rPr>
                <w:rFonts w:ascii="Sylfaen" w:hAnsi="Sylfaen"/>
                <w:b/>
                <w:sz w:val="20"/>
                <w:szCs w:val="20"/>
                <w:lang w:val="ka-GE"/>
              </w:rPr>
              <w:t>10</w:t>
            </w:r>
          </w:p>
        </w:tc>
        <w:tc>
          <w:tcPr>
            <w:tcW w:w="549" w:type="dxa"/>
            <w:vAlign w:val="center"/>
          </w:tcPr>
          <w:p w14:paraId="093F27CF" w14:textId="77777777" w:rsidR="00ED647D" w:rsidRPr="008451B7" w:rsidRDefault="00ED647D" w:rsidP="00CF07DD">
            <w:pPr>
              <w:jc w:val="center"/>
              <w:rPr>
                <w:rFonts w:ascii="Sylfaen" w:hAnsi="Sylfaen"/>
                <w:b/>
                <w:sz w:val="20"/>
                <w:szCs w:val="20"/>
                <w:lang w:val="ka-GE"/>
              </w:rPr>
            </w:pPr>
          </w:p>
        </w:tc>
        <w:tc>
          <w:tcPr>
            <w:tcW w:w="739" w:type="dxa"/>
            <w:vAlign w:val="center"/>
          </w:tcPr>
          <w:p w14:paraId="56E6F62E" w14:textId="77777777" w:rsidR="00ED647D" w:rsidRPr="008451B7" w:rsidRDefault="00ED647D" w:rsidP="00CF07DD">
            <w:pPr>
              <w:jc w:val="center"/>
              <w:rPr>
                <w:rFonts w:ascii="Sylfaen" w:hAnsi="Sylfaen"/>
                <w:b/>
                <w:sz w:val="20"/>
                <w:szCs w:val="20"/>
                <w:lang w:val="ka-GE"/>
              </w:rPr>
            </w:pPr>
          </w:p>
        </w:tc>
        <w:tc>
          <w:tcPr>
            <w:tcW w:w="582" w:type="dxa"/>
            <w:vAlign w:val="center"/>
          </w:tcPr>
          <w:p w14:paraId="757F3593" w14:textId="77777777" w:rsidR="00ED647D" w:rsidRPr="008451B7" w:rsidRDefault="00ED647D" w:rsidP="00CF07DD">
            <w:pPr>
              <w:tabs>
                <w:tab w:val="left" w:pos="1532"/>
              </w:tabs>
              <w:spacing w:before="24" w:after="24"/>
              <w:jc w:val="center"/>
              <w:rPr>
                <w:rFonts w:ascii="Sylfaen" w:hAnsi="Sylfaen"/>
                <w:sz w:val="20"/>
                <w:szCs w:val="20"/>
                <w:lang w:val="ka-GE"/>
              </w:rPr>
            </w:pPr>
          </w:p>
        </w:tc>
        <w:tc>
          <w:tcPr>
            <w:tcW w:w="519" w:type="dxa"/>
            <w:vAlign w:val="center"/>
          </w:tcPr>
          <w:p w14:paraId="2C3733B4" w14:textId="77777777" w:rsidR="00ED647D" w:rsidRPr="008451B7" w:rsidRDefault="00ED647D" w:rsidP="00CF07DD">
            <w:pPr>
              <w:spacing w:before="24" w:after="24"/>
              <w:jc w:val="center"/>
              <w:rPr>
                <w:rFonts w:ascii="Sylfaen" w:hAnsi="Sylfaen"/>
                <w:sz w:val="20"/>
                <w:szCs w:val="20"/>
                <w:lang w:val="ka-GE"/>
              </w:rPr>
            </w:pPr>
          </w:p>
        </w:tc>
        <w:tc>
          <w:tcPr>
            <w:tcW w:w="623" w:type="dxa"/>
            <w:vAlign w:val="center"/>
          </w:tcPr>
          <w:p w14:paraId="5CC73810" w14:textId="77777777" w:rsidR="00ED647D" w:rsidRPr="008451B7" w:rsidRDefault="00ED647D" w:rsidP="00CF07DD">
            <w:pPr>
              <w:jc w:val="center"/>
              <w:rPr>
                <w:rFonts w:ascii="Sylfaen" w:hAnsi="Sylfaen"/>
                <w:sz w:val="20"/>
                <w:szCs w:val="20"/>
                <w:lang w:val="ka-GE"/>
              </w:rPr>
            </w:pPr>
          </w:p>
        </w:tc>
        <w:tc>
          <w:tcPr>
            <w:tcW w:w="582" w:type="dxa"/>
            <w:vAlign w:val="center"/>
          </w:tcPr>
          <w:p w14:paraId="61BE9614" w14:textId="77777777" w:rsidR="00ED647D" w:rsidRPr="008451B7" w:rsidRDefault="00ED647D" w:rsidP="00CF07DD">
            <w:pPr>
              <w:jc w:val="center"/>
              <w:rPr>
                <w:rFonts w:ascii="Sylfaen" w:hAnsi="Sylfaen"/>
                <w:sz w:val="20"/>
                <w:szCs w:val="20"/>
                <w:lang w:val="ka-GE"/>
              </w:rPr>
            </w:pPr>
          </w:p>
        </w:tc>
        <w:tc>
          <w:tcPr>
            <w:tcW w:w="2340" w:type="dxa"/>
            <w:gridSpan w:val="2"/>
            <w:vAlign w:val="center"/>
          </w:tcPr>
          <w:p w14:paraId="6790560E" w14:textId="77777777" w:rsidR="00ED647D" w:rsidRPr="008451B7" w:rsidRDefault="00ED647D" w:rsidP="00CF07DD">
            <w:pPr>
              <w:rPr>
                <w:rFonts w:ascii="Sylfaen" w:hAnsi="Sylfaen"/>
                <w:lang w:val="ka-GE"/>
              </w:rPr>
            </w:pPr>
          </w:p>
        </w:tc>
        <w:tc>
          <w:tcPr>
            <w:tcW w:w="567" w:type="dxa"/>
            <w:gridSpan w:val="2"/>
            <w:vAlign w:val="center"/>
          </w:tcPr>
          <w:p w14:paraId="27423A4B" w14:textId="77777777" w:rsidR="00ED647D" w:rsidRPr="008451B7" w:rsidRDefault="00ED647D" w:rsidP="00CF07DD">
            <w:pPr>
              <w:jc w:val="center"/>
              <w:rPr>
                <w:rFonts w:ascii="Sylfaen" w:hAnsi="Sylfaen"/>
                <w:lang w:val="ka-GE"/>
              </w:rPr>
            </w:pPr>
          </w:p>
        </w:tc>
        <w:tc>
          <w:tcPr>
            <w:tcW w:w="567" w:type="dxa"/>
            <w:gridSpan w:val="2"/>
            <w:vAlign w:val="center"/>
          </w:tcPr>
          <w:p w14:paraId="32C3159B" w14:textId="77777777" w:rsidR="00ED647D" w:rsidRPr="008451B7" w:rsidRDefault="00ED647D" w:rsidP="00CF07DD">
            <w:pPr>
              <w:jc w:val="center"/>
              <w:rPr>
                <w:rFonts w:ascii="Sylfaen" w:hAnsi="Sylfaen"/>
                <w:lang w:val="ka-GE"/>
              </w:rPr>
            </w:pPr>
          </w:p>
        </w:tc>
        <w:tc>
          <w:tcPr>
            <w:tcW w:w="1718" w:type="dxa"/>
            <w:gridSpan w:val="2"/>
          </w:tcPr>
          <w:p w14:paraId="0120A44B" w14:textId="77777777" w:rsidR="00ED647D" w:rsidRPr="008451B7" w:rsidRDefault="00ED647D" w:rsidP="00CF07DD">
            <w:pPr>
              <w:rPr>
                <w:rFonts w:ascii="Sylfaen" w:hAnsi="Sylfaen"/>
                <w:sz w:val="16"/>
                <w:szCs w:val="16"/>
                <w:lang w:val="ka-GE"/>
              </w:rPr>
            </w:pPr>
          </w:p>
        </w:tc>
      </w:tr>
      <w:tr w:rsidR="00ED647D" w:rsidRPr="008451B7" w14:paraId="48961990" w14:textId="77777777" w:rsidTr="00CF07DD">
        <w:trPr>
          <w:gridAfter w:val="1"/>
          <w:wAfter w:w="9" w:type="dxa"/>
        </w:trPr>
        <w:tc>
          <w:tcPr>
            <w:tcW w:w="567" w:type="dxa"/>
          </w:tcPr>
          <w:p w14:paraId="57B6C450" w14:textId="77777777" w:rsidR="00ED647D" w:rsidRPr="008451B7" w:rsidRDefault="00ED647D" w:rsidP="00CF07DD">
            <w:pPr>
              <w:jc w:val="both"/>
              <w:rPr>
                <w:rFonts w:ascii="Sylfaen" w:hAnsi="Sylfaen"/>
                <w:b/>
                <w:lang w:val="ka-GE"/>
              </w:rPr>
            </w:pPr>
          </w:p>
        </w:tc>
        <w:tc>
          <w:tcPr>
            <w:tcW w:w="720" w:type="dxa"/>
          </w:tcPr>
          <w:p w14:paraId="19960330" w14:textId="77777777" w:rsidR="00ED647D" w:rsidRPr="008451B7" w:rsidRDefault="00ED647D" w:rsidP="00CF07DD">
            <w:pPr>
              <w:jc w:val="both"/>
              <w:rPr>
                <w:rFonts w:ascii="Sylfaen" w:hAnsi="Sylfaen"/>
                <w:b/>
                <w:lang w:val="ka-GE"/>
              </w:rPr>
            </w:pPr>
          </w:p>
        </w:tc>
        <w:tc>
          <w:tcPr>
            <w:tcW w:w="3912" w:type="dxa"/>
            <w:vAlign w:val="center"/>
          </w:tcPr>
          <w:p w14:paraId="2B04FEE9"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ახალი სომხური ენა 1</w:t>
            </w:r>
          </w:p>
        </w:tc>
        <w:tc>
          <w:tcPr>
            <w:tcW w:w="726" w:type="dxa"/>
            <w:vAlign w:val="center"/>
          </w:tcPr>
          <w:p w14:paraId="79B40C8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0B50A53B" w14:textId="77777777" w:rsidR="00ED647D" w:rsidRPr="008451B7" w:rsidRDefault="00ED647D" w:rsidP="00CF07DD">
            <w:pPr>
              <w:jc w:val="center"/>
              <w:rPr>
                <w:rFonts w:ascii="Sylfaen" w:hAnsi="Sylfaen"/>
                <w:b/>
                <w:sz w:val="20"/>
                <w:szCs w:val="20"/>
                <w:lang w:val="ka-GE"/>
              </w:rPr>
            </w:pPr>
          </w:p>
        </w:tc>
        <w:tc>
          <w:tcPr>
            <w:tcW w:w="739" w:type="dxa"/>
            <w:vAlign w:val="center"/>
          </w:tcPr>
          <w:p w14:paraId="2FDF7F5B" w14:textId="77777777" w:rsidR="00ED647D" w:rsidRPr="008451B7" w:rsidRDefault="00ED647D" w:rsidP="00CF07DD">
            <w:pPr>
              <w:jc w:val="center"/>
              <w:rPr>
                <w:rFonts w:ascii="Sylfaen" w:hAnsi="Sylfaen"/>
                <w:b/>
                <w:sz w:val="20"/>
                <w:szCs w:val="20"/>
                <w:lang w:val="ka-GE"/>
              </w:rPr>
            </w:pPr>
          </w:p>
        </w:tc>
        <w:tc>
          <w:tcPr>
            <w:tcW w:w="582" w:type="dxa"/>
            <w:vAlign w:val="center"/>
          </w:tcPr>
          <w:p w14:paraId="2C25A55E"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3B45E2C9"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031A187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tcPr>
          <w:p w14:paraId="1B29E9E6"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vAlign w:val="center"/>
          </w:tcPr>
          <w:p w14:paraId="31FECD69" w14:textId="77777777" w:rsidR="00ED647D" w:rsidRPr="008451B7" w:rsidRDefault="00ED647D" w:rsidP="00CF07DD">
            <w:pPr>
              <w:rPr>
                <w:rFonts w:ascii="Sylfaen" w:hAnsi="Sylfaen"/>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171B101C" w14:textId="77777777" w:rsidR="00ED647D" w:rsidRPr="008451B7" w:rsidRDefault="00ED647D" w:rsidP="00CF07DD">
            <w:pPr>
              <w:jc w:val="center"/>
              <w:rPr>
                <w:rFonts w:ascii="Sylfaen" w:hAnsi="Sylfaen"/>
                <w:lang w:val="ka-GE"/>
              </w:rPr>
            </w:pPr>
            <w:r w:rsidRPr="008451B7">
              <w:rPr>
                <w:rFonts w:ascii="Sylfaen" w:hAnsi="Sylfaen"/>
                <w:lang w:val="ka-GE"/>
              </w:rPr>
              <w:sym w:font="Wingdings" w:char="F0FC"/>
            </w:r>
          </w:p>
        </w:tc>
        <w:tc>
          <w:tcPr>
            <w:tcW w:w="567" w:type="dxa"/>
            <w:gridSpan w:val="2"/>
            <w:vAlign w:val="center"/>
          </w:tcPr>
          <w:p w14:paraId="0445C948" w14:textId="77777777" w:rsidR="00ED647D" w:rsidRPr="008451B7" w:rsidRDefault="00ED647D" w:rsidP="00CF07DD">
            <w:pPr>
              <w:jc w:val="center"/>
              <w:rPr>
                <w:rFonts w:ascii="Sylfaen" w:hAnsi="Sylfaen"/>
                <w:lang w:val="ka-GE"/>
              </w:rPr>
            </w:pPr>
          </w:p>
        </w:tc>
        <w:tc>
          <w:tcPr>
            <w:tcW w:w="1718" w:type="dxa"/>
            <w:gridSpan w:val="2"/>
          </w:tcPr>
          <w:p w14:paraId="04479119"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526809BE" w14:textId="77777777" w:rsidTr="00CF07DD">
        <w:trPr>
          <w:gridAfter w:val="1"/>
          <w:wAfter w:w="9" w:type="dxa"/>
        </w:trPr>
        <w:tc>
          <w:tcPr>
            <w:tcW w:w="567" w:type="dxa"/>
          </w:tcPr>
          <w:p w14:paraId="415F8CF8" w14:textId="77777777" w:rsidR="00ED647D" w:rsidRPr="008451B7" w:rsidRDefault="00ED647D" w:rsidP="00CF07DD">
            <w:pPr>
              <w:jc w:val="both"/>
              <w:rPr>
                <w:rFonts w:ascii="Sylfaen" w:hAnsi="Sylfaen"/>
                <w:b/>
                <w:lang w:val="ka-GE"/>
              </w:rPr>
            </w:pPr>
          </w:p>
        </w:tc>
        <w:tc>
          <w:tcPr>
            <w:tcW w:w="720" w:type="dxa"/>
          </w:tcPr>
          <w:p w14:paraId="09AFCFE7" w14:textId="77777777" w:rsidR="00ED647D" w:rsidRPr="008451B7" w:rsidRDefault="00ED647D" w:rsidP="00CF07DD">
            <w:pPr>
              <w:jc w:val="both"/>
              <w:rPr>
                <w:rFonts w:ascii="Sylfaen" w:hAnsi="Sylfaen"/>
                <w:b/>
                <w:lang w:val="ka-GE"/>
              </w:rPr>
            </w:pPr>
          </w:p>
        </w:tc>
        <w:tc>
          <w:tcPr>
            <w:tcW w:w="3912" w:type="dxa"/>
            <w:vAlign w:val="center"/>
          </w:tcPr>
          <w:p w14:paraId="38C7812C"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ახალი სომხური ენა 2</w:t>
            </w:r>
          </w:p>
        </w:tc>
        <w:tc>
          <w:tcPr>
            <w:tcW w:w="726" w:type="dxa"/>
            <w:vAlign w:val="center"/>
          </w:tcPr>
          <w:p w14:paraId="58B34DE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71C147E0" w14:textId="77777777" w:rsidR="00ED647D" w:rsidRPr="008451B7" w:rsidRDefault="00ED647D" w:rsidP="00CF07DD">
            <w:pPr>
              <w:jc w:val="center"/>
              <w:rPr>
                <w:rFonts w:ascii="Sylfaen" w:hAnsi="Sylfaen"/>
                <w:b/>
                <w:sz w:val="20"/>
                <w:szCs w:val="20"/>
                <w:lang w:val="ka-GE"/>
              </w:rPr>
            </w:pPr>
          </w:p>
        </w:tc>
        <w:tc>
          <w:tcPr>
            <w:tcW w:w="739" w:type="dxa"/>
            <w:vAlign w:val="center"/>
          </w:tcPr>
          <w:p w14:paraId="1EEF40DB" w14:textId="77777777" w:rsidR="00ED647D" w:rsidRPr="008451B7" w:rsidRDefault="00ED647D" w:rsidP="00CF07DD">
            <w:pPr>
              <w:jc w:val="center"/>
              <w:rPr>
                <w:rFonts w:ascii="Sylfaen" w:hAnsi="Sylfaen"/>
                <w:b/>
                <w:sz w:val="20"/>
                <w:szCs w:val="20"/>
                <w:lang w:val="ka-GE"/>
              </w:rPr>
            </w:pPr>
          </w:p>
        </w:tc>
        <w:tc>
          <w:tcPr>
            <w:tcW w:w="582" w:type="dxa"/>
            <w:vAlign w:val="center"/>
          </w:tcPr>
          <w:p w14:paraId="5B97DB5D"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60</w:t>
            </w:r>
          </w:p>
        </w:tc>
        <w:tc>
          <w:tcPr>
            <w:tcW w:w="519" w:type="dxa"/>
            <w:vAlign w:val="center"/>
          </w:tcPr>
          <w:p w14:paraId="6BC75566"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2</w:t>
            </w:r>
          </w:p>
        </w:tc>
        <w:tc>
          <w:tcPr>
            <w:tcW w:w="623" w:type="dxa"/>
            <w:vAlign w:val="center"/>
          </w:tcPr>
          <w:p w14:paraId="5924295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63</w:t>
            </w:r>
          </w:p>
        </w:tc>
        <w:tc>
          <w:tcPr>
            <w:tcW w:w="582" w:type="dxa"/>
          </w:tcPr>
          <w:p w14:paraId="5B537946"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vAlign w:val="center"/>
          </w:tcPr>
          <w:p w14:paraId="2C605DE1" w14:textId="77777777" w:rsidR="00ED647D" w:rsidRPr="008451B7" w:rsidRDefault="00ED647D" w:rsidP="00CF07DD">
            <w:pPr>
              <w:rPr>
                <w:rFonts w:ascii="Sylfaen" w:hAnsi="Sylfaen"/>
                <w:lang w:val="ka-GE"/>
              </w:rPr>
            </w:pPr>
            <w:r w:rsidRPr="008451B7">
              <w:rPr>
                <w:rFonts w:ascii="Sylfaen" w:hAnsi="Sylfaen" w:cs="Arial"/>
                <w:sz w:val="20"/>
                <w:szCs w:val="20"/>
                <w:lang w:val="ka-GE"/>
              </w:rPr>
              <w:t>ახალი სომხური ენა 1</w:t>
            </w:r>
          </w:p>
        </w:tc>
        <w:tc>
          <w:tcPr>
            <w:tcW w:w="567" w:type="dxa"/>
            <w:gridSpan w:val="2"/>
            <w:vAlign w:val="center"/>
          </w:tcPr>
          <w:p w14:paraId="07FE465A" w14:textId="77777777" w:rsidR="00ED647D" w:rsidRPr="008451B7" w:rsidRDefault="00ED647D" w:rsidP="00CF07DD">
            <w:pPr>
              <w:jc w:val="center"/>
              <w:rPr>
                <w:rFonts w:ascii="Sylfaen" w:hAnsi="Sylfaen"/>
                <w:lang w:val="ka-GE"/>
              </w:rPr>
            </w:pPr>
          </w:p>
        </w:tc>
        <w:tc>
          <w:tcPr>
            <w:tcW w:w="567" w:type="dxa"/>
            <w:gridSpan w:val="2"/>
            <w:vAlign w:val="center"/>
          </w:tcPr>
          <w:p w14:paraId="40DD945B" w14:textId="77777777" w:rsidR="00ED647D" w:rsidRPr="008451B7" w:rsidRDefault="00ED647D" w:rsidP="00CF07DD">
            <w:pPr>
              <w:jc w:val="center"/>
              <w:rPr>
                <w:rFonts w:ascii="Sylfaen" w:hAnsi="Sylfaen"/>
                <w:lang w:val="ka-GE"/>
              </w:rPr>
            </w:pPr>
            <w:r w:rsidRPr="008451B7">
              <w:rPr>
                <w:rFonts w:ascii="Sylfaen" w:hAnsi="Sylfaen"/>
                <w:lang w:val="ka-GE"/>
              </w:rPr>
              <w:sym w:font="Wingdings" w:char="F0FC"/>
            </w:r>
          </w:p>
        </w:tc>
        <w:tc>
          <w:tcPr>
            <w:tcW w:w="1718" w:type="dxa"/>
            <w:gridSpan w:val="2"/>
          </w:tcPr>
          <w:p w14:paraId="0F91409A" w14:textId="77777777" w:rsidR="00ED647D" w:rsidRPr="008451B7" w:rsidRDefault="00ED647D" w:rsidP="00CF07DD">
            <w:pPr>
              <w:rPr>
                <w:rFonts w:ascii="Sylfaen" w:hAnsi="Sylfaen"/>
                <w:sz w:val="16"/>
                <w:szCs w:val="16"/>
                <w:lang w:val="ka-GE"/>
              </w:rPr>
            </w:pPr>
            <w:r w:rsidRPr="008451B7">
              <w:rPr>
                <w:rFonts w:ascii="Sylfaen" w:hAnsi="Sylfaen"/>
                <w:sz w:val="16"/>
                <w:szCs w:val="16"/>
                <w:lang w:val="ka-GE"/>
              </w:rPr>
              <w:t>ენების ცენტრის მასწავლებელი</w:t>
            </w:r>
          </w:p>
        </w:tc>
      </w:tr>
      <w:tr w:rsidR="00ED647D" w:rsidRPr="008451B7" w14:paraId="4C4376FF" w14:textId="77777777" w:rsidTr="00CF07DD">
        <w:tc>
          <w:tcPr>
            <w:tcW w:w="14720" w:type="dxa"/>
            <w:gridSpan w:val="19"/>
            <w:shd w:val="clear" w:color="auto" w:fill="C6D9F1" w:themeFill="text2" w:themeFillTint="33"/>
            <w:vAlign w:val="center"/>
          </w:tcPr>
          <w:p w14:paraId="7C4AA7E5" w14:textId="763BB88C" w:rsidR="00ED647D" w:rsidRPr="008451B7" w:rsidRDefault="00140669" w:rsidP="00CF07DD">
            <w:pPr>
              <w:jc w:val="center"/>
              <w:rPr>
                <w:rFonts w:ascii="Sylfaen" w:hAnsi="Sylfaen" w:cs="Sylfaen"/>
                <w:b/>
                <w:sz w:val="24"/>
                <w:szCs w:val="24"/>
                <w:lang w:val="ka-GE"/>
              </w:rPr>
            </w:pPr>
            <w:r>
              <w:rPr>
                <w:rFonts w:ascii="Sylfaen" w:hAnsi="Sylfaen"/>
                <w:b/>
                <w:sz w:val="24"/>
                <w:szCs w:val="24"/>
                <w:lang w:val="ka-GE"/>
              </w:rPr>
              <w:t>ჰუმანიტარული კომპეტენციის საბაზო</w:t>
            </w:r>
            <w:r w:rsidRPr="00F80335">
              <w:rPr>
                <w:rFonts w:ascii="Sylfaen" w:hAnsi="Sylfaen"/>
                <w:b/>
                <w:sz w:val="24"/>
                <w:szCs w:val="24"/>
                <w:lang w:val="ka-GE"/>
              </w:rPr>
              <w:t xml:space="preserve"> </w:t>
            </w:r>
            <w:r w:rsidR="00ED647D" w:rsidRPr="008451B7">
              <w:rPr>
                <w:rFonts w:ascii="Sylfaen" w:hAnsi="Sylfaen"/>
                <w:b/>
                <w:sz w:val="24"/>
                <w:szCs w:val="24"/>
                <w:lang w:val="ka-GE"/>
              </w:rPr>
              <w:t xml:space="preserve">არჩევითი კურსები (შესავალი კურსები) – 10 </w:t>
            </w:r>
            <w:r w:rsidR="00ED647D" w:rsidRPr="008451B7">
              <w:rPr>
                <w:rFonts w:ascii="Sylfaen" w:hAnsi="Sylfaen" w:cs="Arial"/>
                <w:b/>
                <w:iCs/>
                <w:sz w:val="24"/>
                <w:szCs w:val="24"/>
                <w:lang w:val="ka-GE"/>
              </w:rPr>
              <w:t>კრედიტი (</w:t>
            </w:r>
            <w:r w:rsidR="00ED647D" w:rsidRPr="008451B7">
              <w:rPr>
                <w:rFonts w:ascii="Sylfaen" w:hAnsi="Sylfaen"/>
                <w:b/>
                <w:sz w:val="24"/>
                <w:szCs w:val="24"/>
                <w:lang w:val="ka-GE"/>
              </w:rPr>
              <w:t>ECTS</w:t>
            </w:r>
            <w:r w:rsidR="00ED647D" w:rsidRPr="008451B7">
              <w:rPr>
                <w:rFonts w:ascii="Sylfaen" w:hAnsi="Sylfaen" w:cs="Sylfaen"/>
                <w:color w:val="FF0000"/>
                <w:sz w:val="24"/>
                <w:szCs w:val="24"/>
                <w:lang w:val="ka-GE"/>
              </w:rPr>
              <w:t xml:space="preserve"> </w:t>
            </w:r>
            <w:r w:rsidR="00ED647D" w:rsidRPr="008451B7">
              <w:rPr>
                <w:rFonts w:ascii="Sylfaen" w:hAnsi="Sylfaen" w:cs="Sylfaen"/>
                <w:b/>
                <w:sz w:val="24"/>
                <w:szCs w:val="24"/>
                <w:lang w:val="ka-GE"/>
              </w:rPr>
              <w:t>)</w:t>
            </w:r>
          </w:p>
          <w:p w14:paraId="5717EF48" w14:textId="77777777" w:rsidR="00ED647D" w:rsidRPr="008451B7" w:rsidRDefault="00ED647D" w:rsidP="00CF07DD">
            <w:pPr>
              <w:jc w:val="center"/>
              <w:rPr>
                <w:rFonts w:ascii="Sylfaen" w:hAnsi="Sylfaen"/>
                <w:b/>
                <w:sz w:val="24"/>
                <w:szCs w:val="24"/>
                <w:lang w:val="ka-GE"/>
              </w:rPr>
            </w:pPr>
          </w:p>
        </w:tc>
      </w:tr>
      <w:tr w:rsidR="00ED647D" w:rsidRPr="008451B7" w14:paraId="0DF90E8D" w14:textId="77777777" w:rsidTr="00CF07DD">
        <w:trPr>
          <w:gridAfter w:val="1"/>
          <w:wAfter w:w="9" w:type="dxa"/>
        </w:trPr>
        <w:tc>
          <w:tcPr>
            <w:tcW w:w="567" w:type="dxa"/>
          </w:tcPr>
          <w:p w14:paraId="5338E64F" w14:textId="77777777" w:rsidR="00ED647D" w:rsidRPr="008451B7" w:rsidRDefault="00ED647D" w:rsidP="00CF07DD">
            <w:pPr>
              <w:jc w:val="both"/>
              <w:rPr>
                <w:rFonts w:ascii="Sylfaen" w:hAnsi="Sylfaen"/>
                <w:b/>
                <w:lang w:val="ka-GE"/>
              </w:rPr>
            </w:pPr>
          </w:p>
        </w:tc>
        <w:tc>
          <w:tcPr>
            <w:tcW w:w="720" w:type="dxa"/>
          </w:tcPr>
          <w:p w14:paraId="48E83E17" w14:textId="77777777" w:rsidR="00ED647D" w:rsidRPr="008451B7" w:rsidRDefault="00ED647D" w:rsidP="00CF07DD">
            <w:pPr>
              <w:jc w:val="both"/>
              <w:rPr>
                <w:rFonts w:ascii="Sylfaen" w:hAnsi="Sylfaen"/>
                <w:b/>
                <w:lang w:val="ka-GE"/>
              </w:rPr>
            </w:pPr>
          </w:p>
        </w:tc>
        <w:tc>
          <w:tcPr>
            <w:tcW w:w="3912" w:type="dxa"/>
            <w:vAlign w:val="center"/>
          </w:tcPr>
          <w:p w14:paraId="10A2C695" w14:textId="77777777" w:rsidR="00ED647D" w:rsidRPr="008451B7" w:rsidRDefault="00ED647D" w:rsidP="00CF07DD">
            <w:pPr>
              <w:ind w:left="-24" w:right="-108"/>
              <w:rPr>
                <w:rFonts w:ascii="Sylfaen" w:hAnsi="Sylfaen" w:cs="Arial"/>
                <w:sz w:val="20"/>
                <w:szCs w:val="20"/>
                <w:lang w:val="ka-GE"/>
              </w:rPr>
            </w:pPr>
            <w:r w:rsidRPr="008451B7">
              <w:rPr>
                <w:rFonts w:ascii="Sylfaen" w:hAnsi="Sylfaen" w:cs="Sylfaen"/>
                <w:sz w:val="20"/>
                <w:szCs w:val="20"/>
                <w:lang w:val="ka-GE"/>
              </w:rPr>
              <w:t>შესავალი ლიტერატურათმცოდნეობაში</w:t>
            </w:r>
          </w:p>
        </w:tc>
        <w:tc>
          <w:tcPr>
            <w:tcW w:w="726" w:type="dxa"/>
            <w:vAlign w:val="center"/>
          </w:tcPr>
          <w:p w14:paraId="4FA90DE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23866315"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7593D725"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582" w:type="dxa"/>
            <w:vAlign w:val="center"/>
          </w:tcPr>
          <w:p w14:paraId="43B1A153" w14:textId="77777777" w:rsidR="00ED647D" w:rsidRPr="008451B7" w:rsidRDefault="00ED647D" w:rsidP="00CF07DD">
            <w:pPr>
              <w:jc w:val="center"/>
              <w:rPr>
                <w:rFonts w:ascii="Sylfaen" w:hAnsi="Sylfaen"/>
                <w:sz w:val="20"/>
                <w:szCs w:val="20"/>
                <w:lang w:val="ka-GE"/>
              </w:rPr>
            </w:pPr>
          </w:p>
        </w:tc>
        <w:tc>
          <w:tcPr>
            <w:tcW w:w="519" w:type="dxa"/>
            <w:vAlign w:val="center"/>
          </w:tcPr>
          <w:p w14:paraId="1086C2CC"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1CEBD73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77</w:t>
            </w:r>
          </w:p>
        </w:tc>
        <w:tc>
          <w:tcPr>
            <w:tcW w:w="582" w:type="dxa"/>
          </w:tcPr>
          <w:p w14:paraId="1EAB266E"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tcPr>
          <w:p w14:paraId="26EE0335"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13FDD96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0C8A1365"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2816CE67" w14:textId="77777777" w:rsidR="00ED647D" w:rsidRPr="008451B7" w:rsidRDefault="00ED647D" w:rsidP="00CF07DD">
            <w:pPr>
              <w:jc w:val="both"/>
              <w:rPr>
                <w:rFonts w:ascii="Sylfaen" w:hAnsi="Sylfaen"/>
                <w:sz w:val="20"/>
                <w:szCs w:val="20"/>
                <w:lang w:val="ka-GE"/>
              </w:rPr>
            </w:pPr>
            <w:r w:rsidRPr="008451B7">
              <w:rPr>
                <w:rFonts w:ascii="Sylfaen" w:hAnsi="Sylfaen"/>
                <w:sz w:val="20"/>
                <w:szCs w:val="20"/>
                <w:lang w:val="ka-GE"/>
              </w:rPr>
              <w:t>ირმა რატიანი</w:t>
            </w:r>
          </w:p>
        </w:tc>
      </w:tr>
      <w:tr w:rsidR="00ED647D" w:rsidRPr="008451B7" w14:paraId="3858F82A" w14:textId="77777777" w:rsidTr="00CF07DD">
        <w:trPr>
          <w:gridAfter w:val="1"/>
          <w:wAfter w:w="9" w:type="dxa"/>
        </w:trPr>
        <w:tc>
          <w:tcPr>
            <w:tcW w:w="567" w:type="dxa"/>
          </w:tcPr>
          <w:p w14:paraId="26AFF57D" w14:textId="77777777" w:rsidR="00ED647D" w:rsidRPr="008451B7" w:rsidRDefault="00ED647D" w:rsidP="00CF07DD">
            <w:pPr>
              <w:jc w:val="both"/>
              <w:rPr>
                <w:rFonts w:ascii="Sylfaen" w:hAnsi="Sylfaen"/>
                <w:b/>
                <w:lang w:val="ka-GE"/>
              </w:rPr>
            </w:pPr>
          </w:p>
        </w:tc>
        <w:tc>
          <w:tcPr>
            <w:tcW w:w="720" w:type="dxa"/>
          </w:tcPr>
          <w:p w14:paraId="47699413" w14:textId="77777777" w:rsidR="00ED647D" w:rsidRPr="008451B7" w:rsidRDefault="00ED647D" w:rsidP="00CF07DD">
            <w:pPr>
              <w:jc w:val="both"/>
              <w:rPr>
                <w:rFonts w:ascii="Sylfaen" w:hAnsi="Sylfaen"/>
                <w:b/>
                <w:lang w:val="ka-GE"/>
              </w:rPr>
            </w:pPr>
          </w:p>
        </w:tc>
        <w:tc>
          <w:tcPr>
            <w:tcW w:w="3912" w:type="dxa"/>
            <w:vAlign w:val="center"/>
          </w:tcPr>
          <w:p w14:paraId="38628AAC" w14:textId="77777777" w:rsidR="00ED647D" w:rsidRPr="008451B7" w:rsidRDefault="00ED647D" w:rsidP="00CF07DD">
            <w:pPr>
              <w:ind w:left="-24"/>
              <w:rPr>
                <w:rFonts w:ascii="Sylfaen" w:hAnsi="Sylfaen" w:cs="Arial"/>
                <w:sz w:val="20"/>
                <w:szCs w:val="20"/>
                <w:lang w:val="ka-GE"/>
              </w:rPr>
            </w:pPr>
            <w:r w:rsidRPr="008451B7">
              <w:rPr>
                <w:rFonts w:ascii="Sylfaen" w:hAnsi="Sylfaen" w:cs="Sylfaen"/>
                <w:sz w:val="20"/>
                <w:szCs w:val="20"/>
                <w:lang w:val="ka-GE"/>
              </w:rPr>
              <w:t>შესავალი ისტორიის მეცნიერებებში</w:t>
            </w:r>
          </w:p>
        </w:tc>
        <w:tc>
          <w:tcPr>
            <w:tcW w:w="726" w:type="dxa"/>
            <w:vAlign w:val="center"/>
          </w:tcPr>
          <w:p w14:paraId="376EC64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2FBA14F9"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10C35340"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582" w:type="dxa"/>
            <w:vAlign w:val="center"/>
          </w:tcPr>
          <w:p w14:paraId="305D79F8" w14:textId="77777777" w:rsidR="00ED647D" w:rsidRPr="008451B7" w:rsidRDefault="00ED647D" w:rsidP="00CF07DD">
            <w:pPr>
              <w:jc w:val="center"/>
              <w:rPr>
                <w:rFonts w:ascii="Sylfaen" w:hAnsi="Sylfaen"/>
                <w:sz w:val="20"/>
                <w:szCs w:val="20"/>
                <w:lang w:val="ka-GE"/>
              </w:rPr>
            </w:pPr>
          </w:p>
        </w:tc>
        <w:tc>
          <w:tcPr>
            <w:tcW w:w="519" w:type="dxa"/>
            <w:vAlign w:val="center"/>
          </w:tcPr>
          <w:p w14:paraId="0D1CF005"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2A30A9E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77</w:t>
            </w:r>
          </w:p>
        </w:tc>
        <w:tc>
          <w:tcPr>
            <w:tcW w:w="582" w:type="dxa"/>
          </w:tcPr>
          <w:p w14:paraId="27F23A8A"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tcPr>
          <w:p w14:paraId="12BC8824"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65BF95E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01E6D46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0F6F3535" w14:textId="77777777" w:rsidR="00ED647D" w:rsidRPr="008451B7" w:rsidRDefault="00ED647D" w:rsidP="00CF07DD">
            <w:pPr>
              <w:widowControl w:val="0"/>
              <w:jc w:val="both"/>
              <w:rPr>
                <w:rFonts w:ascii="Sylfaen" w:hAnsi="Sylfaen"/>
                <w:sz w:val="20"/>
                <w:szCs w:val="20"/>
                <w:lang w:val="ka-GE"/>
              </w:rPr>
            </w:pPr>
            <w:r w:rsidRPr="008451B7">
              <w:rPr>
                <w:rFonts w:ascii="Sylfaen" w:hAnsi="Sylfaen"/>
                <w:sz w:val="20"/>
                <w:szCs w:val="20"/>
                <w:lang w:val="ka-GE"/>
              </w:rPr>
              <w:t xml:space="preserve">მარიამ ჩხარტიშვილი. </w:t>
            </w:r>
          </w:p>
        </w:tc>
      </w:tr>
      <w:tr w:rsidR="00ED647D" w:rsidRPr="008451B7" w14:paraId="2F0E5144" w14:textId="77777777" w:rsidTr="00CF07DD">
        <w:trPr>
          <w:gridAfter w:val="1"/>
          <w:wAfter w:w="9" w:type="dxa"/>
        </w:trPr>
        <w:tc>
          <w:tcPr>
            <w:tcW w:w="567" w:type="dxa"/>
          </w:tcPr>
          <w:p w14:paraId="48353FCB" w14:textId="77777777" w:rsidR="00ED647D" w:rsidRPr="008451B7" w:rsidRDefault="00ED647D" w:rsidP="00CF07DD">
            <w:pPr>
              <w:jc w:val="both"/>
              <w:rPr>
                <w:rFonts w:ascii="Sylfaen" w:hAnsi="Sylfaen"/>
                <w:b/>
                <w:lang w:val="ka-GE"/>
              </w:rPr>
            </w:pPr>
          </w:p>
        </w:tc>
        <w:tc>
          <w:tcPr>
            <w:tcW w:w="720" w:type="dxa"/>
          </w:tcPr>
          <w:p w14:paraId="3DDD3519" w14:textId="77777777" w:rsidR="00ED647D" w:rsidRPr="008451B7" w:rsidRDefault="00ED647D" w:rsidP="00CF07DD">
            <w:pPr>
              <w:jc w:val="both"/>
              <w:rPr>
                <w:rFonts w:ascii="Sylfaen" w:hAnsi="Sylfaen"/>
                <w:b/>
                <w:lang w:val="ka-GE"/>
              </w:rPr>
            </w:pPr>
          </w:p>
        </w:tc>
        <w:tc>
          <w:tcPr>
            <w:tcW w:w="3912" w:type="dxa"/>
            <w:vAlign w:val="center"/>
          </w:tcPr>
          <w:p w14:paraId="6A4ADE90" w14:textId="77777777" w:rsidR="00ED647D" w:rsidRPr="008451B7" w:rsidRDefault="00ED647D" w:rsidP="00CF07DD">
            <w:pPr>
              <w:ind w:left="-24"/>
              <w:rPr>
                <w:rFonts w:ascii="Sylfaen" w:hAnsi="Sylfaen" w:cs="Arial"/>
                <w:sz w:val="20"/>
                <w:szCs w:val="20"/>
                <w:lang w:val="ka-GE"/>
              </w:rPr>
            </w:pPr>
            <w:r w:rsidRPr="008451B7">
              <w:rPr>
                <w:rFonts w:ascii="Sylfaen" w:hAnsi="Sylfaen" w:cs="Sylfaen"/>
                <w:sz w:val="20"/>
                <w:szCs w:val="20"/>
                <w:lang w:val="ka-GE"/>
              </w:rPr>
              <w:t>შესავალი არქეოლოგიაში</w:t>
            </w:r>
          </w:p>
        </w:tc>
        <w:tc>
          <w:tcPr>
            <w:tcW w:w="726" w:type="dxa"/>
            <w:vAlign w:val="center"/>
          </w:tcPr>
          <w:p w14:paraId="55493C6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759E8864"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5DE349C8"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582" w:type="dxa"/>
            <w:vAlign w:val="center"/>
          </w:tcPr>
          <w:p w14:paraId="73925565" w14:textId="77777777" w:rsidR="00ED647D" w:rsidRPr="008451B7" w:rsidRDefault="00ED647D" w:rsidP="00CF07DD">
            <w:pPr>
              <w:jc w:val="center"/>
              <w:rPr>
                <w:rFonts w:ascii="Sylfaen" w:hAnsi="Sylfaen"/>
                <w:sz w:val="20"/>
                <w:szCs w:val="20"/>
                <w:lang w:val="ka-GE"/>
              </w:rPr>
            </w:pPr>
          </w:p>
        </w:tc>
        <w:tc>
          <w:tcPr>
            <w:tcW w:w="519" w:type="dxa"/>
            <w:vAlign w:val="center"/>
          </w:tcPr>
          <w:p w14:paraId="4FE2F86E"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51616DC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77</w:t>
            </w:r>
          </w:p>
        </w:tc>
        <w:tc>
          <w:tcPr>
            <w:tcW w:w="582" w:type="dxa"/>
          </w:tcPr>
          <w:p w14:paraId="21BE2326"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tcPr>
          <w:p w14:paraId="16571BD5"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26D3889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1C2C6E10" w14:textId="77777777" w:rsidR="00ED647D" w:rsidRPr="008451B7" w:rsidRDefault="00ED647D" w:rsidP="00CF07DD">
            <w:pPr>
              <w:jc w:val="center"/>
              <w:rPr>
                <w:rFonts w:ascii="Sylfaen" w:hAnsi="Sylfaen"/>
                <w:sz w:val="20"/>
                <w:szCs w:val="20"/>
                <w:lang w:val="ka-GE"/>
              </w:rPr>
            </w:pPr>
          </w:p>
        </w:tc>
        <w:tc>
          <w:tcPr>
            <w:tcW w:w="1718" w:type="dxa"/>
            <w:gridSpan w:val="2"/>
          </w:tcPr>
          <w:p w14:paraId="6F8727CA" w14:textId="77777777" w:rsidR="00ED647D" w:rsidRPr="008451B7" w:rsidRDefault="00ED647D" w:rsidP="00CF07DD">
            <w:pPr>
              <w:jc w:val="both"/>
              <w:rPr>
                <w:rFonts w:ascii="Sylfaen" w:hAnsi="Sylfaen"/>
                <w:sz w:val="20"/>
                <w:szCs w:val="20"/>
                <w:lang w:val="ka-GE"/>
              </w:rPr>
            </w:pPr>
            <w:r w:rsidRPr="008451B7">
              <w:rPr>
                <w:rFonts w:ascii="Sylfaen" w:hAnsi="Sylfaen" w:cs="Sylfaen"/>
                <w:sz w:val="20"/>
                <w:szCs w:val="20"/>
                <w:lang w:val="ka-GE"/>
              </w:rPr>
              <w:t>ვახტანგ</w:t>
            </w:r>
            <w:r w:rsidRPr="008451B7">
              <w:rPr>
                <w:rFonts w:ascii="Sylfaen" w:hAnsi="Sylfaen"/>
                <w:sz w:val="20"/>
                <w:szCs w:val="20"/>
                <w:lang w:val="ka-GE"/>
              </w:rPr>
              <w:t xml:space="preserve"> </w:t>
            </w:r>
            <w:r w:rsidRPr="008451B7">
              <w:rPr>
                <w:rFonts w:ascii="Sylfaen" w:hAnsi="Sylfaen" w:cs="Sylfaen"/>
                <w:sz w:val="20"/>
                <w:szCs w:val="20"/>
                <w:lang w:val="ka-GE"/>
              </w:rPr>
              <w:t>ლიჩელი</w:t>
            </w:r>
          </w:p>
        </w:tc>
      </w:tr>
      <w:tr w:rsidR="00ED647D" w:rsidRPr="008451B7" w14:paraId="3F5604DD" w14:textId="77777777" w:rsidTr="00CF07DD">
        <w:trPr>
          <w:gridAfter w:val="1"/>
          <w:wAfter w:w="9" w:type="dxa"/>
        </w:trPr>
        <w:tc>
          <w:tcPr>
            <w:tcW w:w="567" w:type="dxa"/>
          </w:tcPr>
          <w:p w14:paraId="5350724C" w14:textId="77777777" w:rsidR="00ED647D" w:rsidRPr="008451B7" w:rsidRDefault="00ED647D" w:rsidP="00CF07DD">
            <w:pPr>
              <w:jc w:val="both"/>
              <w:rPr>
                <w:rFonts w:ascii="Sylfaen" w:hAnsi="Sylfaen"/>
                <w:b/>
                <w:lang w:val="ka-GE"/>
              </w:rPr>
            </w:pPr>
          </w:p>
        </w:tc>
        <w:tc>
          <w:tcPr>
            <w:tcW w:w="720" w:type="dxa"/>
          </w:tcPr>
          <w:p w14:paraId="503DAA38" w14:textId="77777777" w:rsidR="00ED647D" w:rsidRPr="008451B7" w:rsidRDefault="00ED647D" w:rsidP="00CF07DD">
            <w:pPr>
              <w:jc w:val="both"/>
              <w:rPr>
                <w:rFonts w:ascii="Sylfaen" w:hAnsi="Sylfaen"/>
                <w:b/>
                <w:lang w:val="ka-GE"/>
              </w:rPr>
            </w:pPr>
          </w:p>
        </w:tc>
        <w:tc>
          <w:tcPr>
            <w:tcW w:w="3912" w:type="dxa"/>
            <w:vAlign w:val="center"/>
          </w:tcPr>
          <w:p w14:paraId="68B813A9" w14:textId="77777777" w:rsidR="00ED647D" w:rsidRPr="008451B7" w:rsidRDefault="00ED647D" w:rsidP="00CF07DD">
            <w:pPr>
              <w:ind w:left="-24"/>
              <w:rPr>
                <w:rFonts w:ascii="Sylfaen" w:hAnsi="Sylfaen" w:cs="Arial"/>
                <w:sz w:val="20"/>
                <w:szCs w:val="20"/>
                <w:lang w:val="ka-GE"/>
              </w:rPr>
            </w:pPr>
            <w:r w:rsidRPr="008451B7">
              <w:rPr>
                <w:rFonts w:ascii="Sylfaen" w:hAnsi="Sylfaen" w:cs="Sylfaen"/>
                <w:sz w:val="20"/>
                <w:szCs w:val="20"/>
                <w:lang w:val="ka-GE"/>
              </w:rPr>
              <w:t xml:space="preserve">შესავალი ეთნოლოგიაში </w:t>
            </w:r>
          </w:p>
        </w:tc>
        <w:tc>
          <w:tcPr>
            <w:tcW w:w="726" w:type="dxa"/>
            <w:vAlign w:val="center"/>
          </w:tcPr>
          <w:p w14:paraId="78D73B1E"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7403F059"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56286950"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582" w:type="dxa"/>
            <w:vAlign w:val="center"/>
          </w:tcPr>
          <w:p w14:paraId="675CF9F4" w14:textId="77777777" w:rsidR="00ED647D" w:rsidRPr="008451B7" w:rsidRDefault="00ED647D" w:rsidP="00CF07DD">
            <w:pPr>
              <w:jc w:val="center"/>
              <w:rPr>
                <w:rFonts w:ascii="Sylfaen" w:hAnsi="Sylfaen"/>
                <w:sz w:val="20"/>
                <w:szCs w:val="20"/>
                <w:lang w:val="ka-GE"/>
              </w:rPr>
            </w:pPr>
          </w:p>
        </w:tc>
        <w:tc>
          <w:tcPr>
            <w:tcW w:w="519" w:type="dxa"/>
            <w:vAlign w:val="center"/>
          </w:tcPr>
          <w:p w14:paraId="74EDE1F3"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65021F16"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77</w:t>
            </w:r>
          </w:p>
        </w:tc>
        <w:tc>
          <w:tcPr>
            <w:tcW w:w="582" w:type="dxa"/>
          </w:tcPr>
          <w:p w14:paraId="1D6F79EB"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tcPr>
          <w:p w14:paraId="58A4E790"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49546C2F"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46C71DFE" w14:textId="77777777" w:rsidR="00ED647D" w:rsidRPr="008451B7" w:rsidRDefault="00ED647D" w:rsidP="00CF07DD">
            <w:pPr>
              <w:jc w:val="center"/>
              <w:rPr>
                <w:rFonts w:ascii="Sylfaen" w:hAnsi="Sylfaen"/>
                <w:sz w:val="20"/>
                <w:szCs w:val="20"/>
                <w:lang w:val="ka-GE"/>
              </w:rPr>
            </w:pPr>
          </w:p>
        </w:tc>
        <w:tc>
          <w:tcPr>
            <w:tcW w:w="1718" w:type="dxa"/>
            <w:gridSpan w:val="2"/>
          </w:tcPr>
          <w:p w14:paraId="5FD667B9" w14:textId="77777777" w:rsidR="00ED647D" w:rsidRPr="008451B7" w:rsidRDefault="00ED647D" w:rsidP="00CF07DD">
            <w:pPr>
              <w:jc w:val="both"/>
              <w:rPr>
                <w:rFonts w:ascii="Sylfaen" w:hAnsi="Sylfaen"/>
                <w:sz w:val="20"/>
                <w:szCs w:val="20"/>
                <w:lang w:val="ka-GE"/>
              </w:rPr>
            </w:pPr>
            <w:r w:rsidRPr="008451B7">
              <w:rPr>
                <w:rFonts w:ascii="Sylfaen" w:hAnsi="Sylfaen"/>
                <w:sz w:val="20"/>
                <w:szCs w:val="20"/>
                <w:lang w:val="ka-GE"/>
              </w:rPr>
              <w:t>ქეთევან ხუციშვილი,</w:t>
            </w:r>
          </w:p>
        </w:tc>
      </w:tr>
      <w:tr w:rsidR="00ED647D" w:rsidRPr="008451B7" w14:paraId="6C0306E3" w14:textId="77777777" w:rsidTr="00CF07DD">
        <w:trPr>
          <w:gridAfter w:val="1"/>
          <w:wAfter w:w="9" w:type="dxa"/>
        </w:trPr>
        <w:tc>
          <w:tcPr>
            <w:tcW w:w="567" w:type="dxa"/>
          </w:tcPr>
          <w:p w14:paraId="62057843" w14:textId="77777777" w:rsidR="00ED647D" w:rsidRPr="008451B7" w:rsidRDefault="00ED647D" w:rsidP="00CF07DD">
            <w:pPr>
              <w:jc w:val="both"/>
              <w:rPr>
                <w:rFonts w:ascii="Sylfaen" w:hAnsi="Sylfaen"/>
                <w:b/>
                <w:lang w:val="ka-GE"/>
              </w:rPr>
            </w:pPr>
          </w:p>
        </w:tc>
        <w:tc>
          <w:tcPr>
            <w:tcW w:w="720" w:type="dxa"/>
          </w:tcPr>
          <w:p w14:paraId="06E3845A" w14:textId="77777777" w:rsidR="00ED647D" w:rsidRPr="008451B7" w:rsidRDefault="00ED647D" w:rsidP="00CF07DD">
            <w:pPr>
              <w:jc w:val="both"/>
              <w:rPr>
                <w:rFonts w:ascii="Sylfaen" w:hAnsi="Sylfaen"/>
                <w:b/>
                <w:lang w:val="ka-GE"/>
              </w:rPr>
            </w:pPr>
          </w:p>
        </w:tc>
        <w:tc>
          <w:tcPr>
            <w:tcW w:w="3912" w:type="dxa"/>
            <w:vAlign w:val="center"/>
          </w:tcPr>
          <w:p w14:paraId="61591449" w14:textId="77777777" w:rsidR="00ED647D" w:rsidRPr="008451B7" w:rsidRDefault="00ED647D" w:rsidP="00CF07DD">
            <w:pPr>
              <w:ind w:left="-24"/>
              <w:rPr>
                <w:rFonts w:ascii="Sylfaen" w:hAnsi="Sylfaen" w:cs="Sylfaen"/>
                <w:color w:val="000000"/>
                <w:sz w:val="20"/>
                <w:szCs w:val="20"/>
                <w:lang w:val="ka-GE"/>
              </w:rPr>
            </w:pPr>
            <w:r w:rsidRPr="008451B7">
              <w:rPr>
                <w:rFonts w:ascii="Sylfaen" w:hAnsi="Sylfaen" w:cs="Sylfaen"/>
                <w:color w:val="000000"/>
                <w:sz w:val="20"/>
                <w:szCs w:val="20"/>
                <w:lang w:val="ka-GE"/>
              </w:rPr>
              <w:t>შესავალი კულტურის მეცნიერებებში</w:t>
            </w:r>
          </w:p>
        </w:tc>
        <w:tc>
          <w:tcPr>
            <w:tcW w:w="726" w:type="dxa"/>
            <w:vAlign w:val="center"/>
          </w:tcPr>
          <w:p w14:paraId="316C191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1B0ABE9A"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063EE57A"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582" w:type="dxa"/>
            <w:vAlign w:val="center"/>
          </w:tcPr>
          <w:p w14:paraId="35F63065" w14:textId="77777777" w:rsidR="00ED647D" w:rsidRPr="008451B7" w:rsidRDefault="00ED647D" w:rsidP="00CF07DD">
            <w:pPr>
              <w:jc w:val="center"/>
              <w:rPr>
                <w:rFonts w:ascii="Sylfaen" w:hAnsi="Sylfaen"/>
                <w:sz w:val="20"/>
                <w:szCs w:val="20"/>
                <w:lang w:val="ka-GE"/>
              </w:rPr>
            </w:pPr>
          </w:p>
        </w:tc>
        <w:tc>
          <w:tcPr>
            <w:tcW w:w="519" w:type="dxa"/>
            <w:vAlign w:val="center"/>
          </w:tcPr>
          <w:p w14:paraId="40AB5993"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08982FC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77</w:t>
            </w:r>
          </w:p>
        </w:tc>
        <w:tc>
          <w:tcPr>
            <w:tcW w:w="582" w:type="dxa"/>
          </w:tcPr>
          <w:p w14:paraId="516E8551"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tcPr>
          <w:p w14:paraId="17FD56F6"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6CFDC95F"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5F232F94" w14:textId="77777777" w:rsidR="00ED647D" w:rsidRPr="008451B7" w:rsidRDefault="00ED647D" w:rsidP="00CF07DD">
            <w:pPr>
              <w:jc w:val="center"/>
              <w:rPr>
                <w:rFonts w:ascii="Sylfaen" w:hAnsi="Sylfaen"/>
                <w:sz w:val="20"/>
                <w:szCs w:val="20"/>
                <w:lang w:val="ka-GE"/>
              </w:rPr>
            </w:pPr>
          </w:p>
        </w:tc>
        <w:tc>
          <w:tcPr>
            <w:tcW w:w="1718" w:type="dxa"/>
            <w:gridSpan w:val="2"/>
          </w:tcPr>
          <w:p w14:paraId="63E53A86" w14:textId="77777777" w:rsidR="00ED647D" w:rsidRPr="008451B7" w:rsidRDefault="00ED647D" w:rsidP="00CF07DD">
            <w:pPr>
              <w:jc w:val="both"/>
              <w:rPr>
                <w:rFonts w:ascii="Sylfaen" w:hAnsi="Sylfaen"/>
                <w:sz w:val="20"/>
                <w:szCs w:val="20"/>
                <w:lang w:val="ka-GE"/>
              </w:rPr>
            </w:pPr>
            <w:r w:rsidRPr="008451B7">
              <w:rPr>
                <w:rFonts w:ascii="Sylfaen" w:hAnsi="Sylfaen"/>
                <w:sz w:val="20"/>
                <w:szCs w:val="20"/>
                <w:lang w:val="ka-GE"/>
              </w:rPr>
              <w:t>ნინო ჩიქოვანი</w:t>
            </w:r>
          </w:p>
        </w:tc>
      </w:tr>
      <w:tr w:rsidR="00ED647D" w:rsidRPr="008451B7" w14:paraId="0F63EA8C" w14:textId="77777777" w:rsidTr="00CF07DD">
        <w:trPr>
          <w:gridAfter w:val="1"/>
          <w:wAfter w:w="9" w:type="dxa"/>
        </w:trPr>
        <w:tc>
          <w:tcPr>
            <w:tcW w:w="567" w:type="dxa"/>
          </w:tcPr>
          <w:p w14:paraId="4B2C14FF" w14:textId="77777777" w:rsidR="00ED647D" w:rsidRPr="008451B7" w:rsidRDefault="00ED647D" w:rsidP="00CF07DD">
            <w:pPr>
              <w:jc w:val="both"/>
              <w:rPr>
                <w:rFonts w:ascii="Sylfaen" w:hAnsi="Sylfaen"/>
                <w:b/>
                <w:lang w:val="ka-GE"/>
              </w:rPr>
            </w:pPr>
          </w:p>
        </w:tc>
        <w:tc>
          <w:tcPr>
            <w:tcW w:w="720" w:type="dxa"/>
          </w:tcPr>
          <w:p w14:paraId="752E4F14" w14:textId="77777777" w:rsidR="00ED647D" w:rsidRPr="008451B7" w:rsidRDefault="00ED647D" w:rsidP="00CF07DD">
            <w:pPr>
              <w:jc w:val="both"/>
              <w:rPr>
                <w:rFonts w:ascii="Sylfaen" w:hAnsi="Sylfaen"/>
                <w:b/>
                <w:lang w:val="ka-GE"/>
              </w:rPr>
            </w:pPr>
          </w:p>
        </w:tc>
        <w:tc>
          <w:tcPr>
            <w:tcW w:w="3912" w:type="dxa"/>
            <w:vAlign w:val="center"/>
          </w:tcPr>
          <w:p w14:paraId="0C9CA74F" w14:textId="77777777" w:rsidR="00ED647D" w:rsidRPr="008451B7" w:rsidRDefault="00ED647D" w:rsidP="00CF07DD">
            <w:pPr>
              <w:ind w:left="-24"/>
              <w:rPr>
                <w:rFonts w:ascii="Sylfaen" w:hAnsi="Sylfaen" w:cs="Arial"/>
                <w:sz w:val="20"/>
                <w:szCs w:val="20"/>
                <w:lang w:val="ka-GE"/>
              </w:rPr>
            </w:pPr>
            <w:r w:rsidRPr="008451B7">
              <w:rPr>
                <w:rFonts w:ascii="Sylfaen" w:hAnsi="Sylfaen" w:cs="Sylfaen"/>
                <w:color w:val="000000"/>
                <w:sz w:val="20"/>
                <w:szCs w:val="20"/>
                <w:lang w:val="ka-GE"/>
              </w:rPr>
              <w:t xml:space="preserve">შესავალი ხელოვნებათმცოდნეობაში </w:t>
            </w:r>
          </w:p>
        </w:tc>
        <w:tc>
          <w:tcPr>
            <w:tcW w:w="726" w:type="dxa"/>
            <w:vAlign w:val="center"/>
          </w:tcPr>
          <w:p w14:paraId="70CB2AAF"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3D316320"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2AB49DAA"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582" w:type="dxa"/>
            <w:vAlign w:val="center"/>
          </w:tcPr>
          <w:p w14:paraId="6E1150D5" w14:textId="77777777" w:rsidR="00ED647D" w:rsidRPr="008451B7" w:rsidRDefault="00ED647D" w:rsidP="00CF07DD">
            <w:pPr>
              <w:jc w:val="center"/>
              <w:rPr>
                <w:rFonts w:ascii="Sylfaen" w:hAnsi="Sylfaen"/>
                <w:sz w:val="20"/>
                <w:szCs w:val="20"/>
                <w:lang w:val="ka-GE"/>
              </w:rPr>
            </w:pPr>
          </w:p>
        </w:tc>
        <w:tc>
          <w:tcPr>
            <w:tcW w:w="519" w:type="dxa"/>
            <w:vAlign w:val="center"/>
          </w:tcPr>
          <w:p w14:paraId="2956DF8F"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04CB453F"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77</w:t>
            </w:r>
          </w:p>
        </w:tc>
        <w:tc>
          <w:tcPr>
            <w:tcW w:w="582" w:type="dxa"/>
          </w:tcPr>
          <w:p w14:paraId="052C42A1"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tcPr>
          <w:p w14:paraId="0E04CB92"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6902528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1925624F" w14:textId="77777777" w:rsidR="00ED647D" w:rsidRPr="008451B7" w:rsidRDefault="00ED647D" w:rsidP="00CF07DD">
            <w:pPr>
              <w:jc w:val="center"/>
              <w:rPr>
                <w:rFonts w:ascii="Sylfaen" w:hAnsi="Sylfaen"/>
                <w:sz w:val="20"/>
                <w:szCs w:val="20"/>
                <w:lang w:val="ka-GE"/>
              </w:rPr>
            </w:pPr>
          </w:p>
        </w:tc>
        <w:tc>
          <w:tcPr>
            <w:tcW w:w="1718" w:type="dxa"/>
            <w:gridSpan w:val="2"/>
          </w:tcPr>
          <w:p w14:paraId="4A3932EF" w14:textId="77777777" w:rsidR="00ED647D" w:rsidRPr="008451B7" w:rsidRDefault="00ED647D" w:rsidP="00CF07DD">
            <w:pPr>
              <w:jc w:val="both"/>
              <w:rPr>
                <w:rFonts w:ascii="Sylfaen" w:hAnsi="Sylfaen"/>
                <w:strike/>
                <w:sz w:val="20"/>
                <w:szCs w:val="20"/>
                <w:lang w:val="ka-GE"/>
              </w:rPr>
            </w:pPr>
            <w:r w:rsidRPr="008451B7">
              <w:rPr>
                <w:rFonts w:ascii="Sylfaen" w:hAnsi="Sylfaen" w:cs="Sylfaen"/>
                <w:bCs/>
                <w:sz w:val="20"/>
                <w:szCs w:val="20"/>
                <w:lang w:val="ka-GE"/>
              </w:rPr>
              <w:t>ნინო სილაგაძე</w:t>
            </w:r>
          </w:p>
        </w:tc>
      </w:tr>
      <w:tr w:rsidR="00ED647D" w:rsidRPr="008451B7" w14:paraId="3E9F2DDF" w14:textId="77777777" w:rsidTr="00CF07DD">
        <w:trPr>
          <w:gridAfter w:val="1"/>
          <w:wAfter w:w="9" w:type="dxa"/>
        </w:trPr>
        <w:tc>
          <w:tcPr>
            <w:tcW w:w="567" w:type="dxa"/>
          </w:tcPr>
          <w:p w14:paraId="0729A9AC" w14:textId="77777777" w:rsidR="00ED647D" w:rsidRPr="008451B7" w:rsidRDefault="00ED647D" w:rsidP="00CF07DD">
            <w:pPr>
              <w:jc w:val="both"/>
              <w:rPr>
                <w:rFonts w:ascii="Sylfaen" w:hAnsi="Sylfaen"/>
                <w:b/>
                <w:lang w:val="ka-GE"/>
              </w:rPr>
            </w:pPr>
          </w:p>
        </w:tc>
        <w:tc>
          <w:tcPr>
            <w:tcW w:w="720" w:type="dxa"/>
          </w:tcPr>
          <w:p w14:paraId="645ED06C" w14:textId="77777777" w:rsidR="00ED647D" w:rsidRPr="008451B7" w:rsidRDefault="00ED647D" w:rsidP="00CF07DD">
            <w:pPr>
              <w:jc w:val="both"/>
              <w:rPr>
                <w:rFonts w:ascii="Sylfaen" w:hAnsi="Sylfaen"/>
                <w:b/>
                <w:lang w:val="ka-GE"/>
              </w:rPr>
            </w:pPr>
          </w:p>
        </w:tc>
        <w:tc>
          <w:tcPr>
            <w:tcW w:w="3912" w:type="dxa"/>
            <w:vAlign w:val="center"/>
          </w:tcPr>
          <w:p w14:paraId="246EAE21" w14:textId="77777777" w:rsidR="00ED647D" w:rsidRPr="008451B7" w:rsidRDefault="00ED647D" w:rsidP="00CF07DD">
            <w:pPr>
              <w:ind w:left="-24"/>
              <w:rPr>
                <w:rFonts w:ascii="Sylfaen" w:hAnsi="Sylfaen" w:cs="Arial"/>
                <w:sz w:val="20"/>
                <w:szCs w:val="20"/>
                <w:lang w:val="ka-GE"/>
              </w:rPr>
            </w:pPr>
            <w:r w:rsidRPr="008451B7">
              <w:rPr>
                <w:rFonts w:ascii="Sylfaen" w:hAnsi="Sylfaen" w:cs="Sylfaen"/>
                <w:sz w:val="20"/>
                <w:szCs w:val="20"/>
                <w:lang w:val="ka-GE"/>
              </w:rPr>
              <w:t xml:space="preserve">შესავალი კავკასიოლოგიაში </w:t>
            </w:r>
          </w:p>
        </w:tc>
        <w:tc>
          <w:tcPr>
            <w:tcW w:w="726" w:type="dxa"/>
            <w:vAlign w:val="center"/>
          </w:tcPr>
          <w:p w14:paraId="451AFB3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3724FF12"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215A19F3"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582" w:type="dxa"/>
            <w:vAlign w:val="center"/>
          </w:tcPr>
          <w:p w14:paraId="18A252E6" w14:textId="77777777" w:rsidR="00ED647D" w:rsidRPr="008451B7" w:rsidRDefault="00ED647D" w:rsidP="00CF07DD">
            <w:pPr>
              <w:jc w:val="center"/>
              <w:rPr>
                <w:rFonts w:ascii="Sylfaen" w:hAnsi="Sylfaen"/>
                <w:sz w:val="20"/>
                <w:szCs w:val="20"/>
                <w:lang w:val="ka-GE"/>
              </w:rPr>
            </w:pPr>
          </w:p>
        </w:tc>
        <w:tc>
          <w:tcPr>
            <w:tcW w:w="519" w:type="dxa"/>
            <w:vAlign w:val="center"/>
          </w:tcPr>
          <w:p w14:paraId="2653104E"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5BA5568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77</w:t>
            </w:r>
          </w:p>
        </w:tc>
        <w:tc>
          <w:tcPr>
            <w:tcW w:w="582" w:type="dxa"/>
          </w:tcPr>
          <w:p w14:paraId="70F4685B"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tcPr>
          <w:p w14:paraId="6B544E90"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1C56CC8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48F1CF6E" w14:textId="77777777" w:rsidR="00ED647D" w:rsidRPr="008451B7" w:rsidRDefault="00ED647D" w:rsidP="00CF07DD">
            <w:pPr>
              <w:jc w:val="center"/>
              <w:rPr>
                <w:rFonts w:ascii="Sylfaen" w:hAnsi="Sylfaen"/>
                <w:sz w:val="20"/>
                <w:szCs w:val="20"/>
                <w:lang w:val="ka-GE"/>
              </w:rPr>
            </w:pPr>
          </w:p>
        </w:tc>
        <w:tc>
          <w:tcPr>
            <w:tcW w:w="1718" w:type="dxa"/>
            <w:gridSpan w:val="2"/>
            <w:shd w:val="clear" w:color="auto" w:fill="auto"/>
          </w:tcPr>
          <w:p w14:paraId="7FAF8E1E" w14:textId="77777777" w:rsidR="00ED647D" w:rsidRPr="008451B7" w:rsidRDefault="00ED647D" w:rsidP="00CF07DD">
            <w:pPr>
              <w:jc w:val="both"/>
              <w:rPr>
                <w:rFonts w:ascii="Sylfaen" w:hAnsi="Sylfaen" w:cs="Sylfaen"/>
                <w:bCs/>
                <w:sz w:val="20"/>
                <w:szCs w:val="20"/>
                <w:lang w:val="ka-GE"/>
              </w:rPr>
            </w:pPr>
            <w:r w:rsidRPr="008451B7">
              <w:rPr>
                <w:rFonts w:ascii="Sylfaen" w:hAnsi="Sylfaen" w:cs="Sylfaen"/>
                <w:bCs/>
                <w:sz w:val="20"/>
                <w:szCs w:val="20"/>
                <w:lang w:val="ka-GE"/>
              </w:rPr>
              <w:t>მერაბ ჩუხუა</w:t>
            </w:r>
          </w:p>
          <w:p w14:paraId="0CEC08F7" w14:textId="77777777" w:rsidR="00ED647D" w:rsidRPr="008451B7" w:rsidRDefault="00ED647D" w:rsidP="00CF07DD">
            <w:pPr>
              <w:jc w:val="both"/>
              <w:rPr>
                <w:rFonts w:ascii="Sylfaen" w:hAnsi="Sylfaen" w:cs="Sylfaen"/>
                <w:bCs/>
                <w:sz w:val="20"/>
                <w:szCs w:val="20"/>
                <w:lang w:val="ka-GE"/>
              </w:rPr>
            </w:pPr>
            <w:r w:rsidRPr="008451B7">
              <w:rPr>
                <w:rFonts w:ascii="Sylfaen" w:hAnsi="Sylfaen" w:cs="Sylfaen"/>
                <w:bCs/>
                <w:sz w:val="20"/>
                <w:szCs w:val="20"/>
                <w:lang w:val="ka-GE"/>
              </w:rPr>
              <w:lastRenderedPageBreak/>
              <w:t>ცირა ბარამიძე,</w:t>
            </w:r>
          </w:p>
          <w:p w14:paraId="5620AD24" w14:textId="77777777" w:rsidR="00ED647D" w:rsidRPr="008451B7" w:rsidRDefault="00ED647D" w:rsidP="00CF07DD">
            <w:pPr>
              <w:jc w:val="both"/>
              <w:rPr>
                <w:rFonts w:ascii="Sylfaen" w:hAnsi="Sylfaen" w:cs="Sylfaen"/>
                <w:bCs/>
                <w:sz w:val="20"/>
                <w:szCs w:val="20"/>
                <w:lang w:val="ka-GE"/>
              </w:rPr>
            </w:pPr>
            <w:r w:rsidRPr="008451B7">
              <w:rPr>
                <w:rFonts w:ascii="Sylfaen" w:hAnsi="Sylfaen" w:cs="Sylfaen"/>
                <w:bCs/>
                <w:sz w:val="20"/>
                <w:szCs w:val="20"/>
                <w:lang w:val="ka-GE"/>
              </w:rPr>
              <w:t>ჯონი კვიციანი</w:t>
            </w:r>
          </w:p>
        </w:tc>
      </w:tr>
      <w:tr w:rsidR="00ED647D" w:rsidRPr="008451B7" w14:paraId="466A809B" w14:textId="77777777" w:rsidTr="00CF07DD">
        <w:trPr>
          <w:gridAfter w:val="1"/>
          <w:wAfter w:w="9" w:type="dxa"/>
        </w:trPr>
        <w:tc>
          <w:tcPr>
            <w:tcW w:w="567" w:type="dxa"/>
          </w:tcPr>
          <w:p w14:paraId="7BAF9E26" w14:textId="77777777" w:rsidR="00ED647D" w:rsidRPr="008451B7" w:rsidRDefault="00ED647D" w:rsidP="00CF07DD">
            <w:pPr>
              <w:jc w:val="both"/>
              <w:rPr>
                <w:rFonts w:ascii="Sylfaen" w:hAnsi="Sylfaen"/>
                <w:b/>
                <w:lang w:val="ka-GE"/>
              </w:rPr>
            </w:pPr>
          </w:p>
        </w:tc>
        <w:tc>
          <w:tcPr>
            <w:tcW w:w="720" w:type="dxa"/>
          </w:tcPr>
          <w:p w14:paraId="1B53055A" w14:textId="77777777" w:rsidR="00ED647D" w:rsidRPr="008451B7" w:rsidRDefault="00ED647D" w:rsidP="00CF07DD">
            <w:pPr>
              <w:jc w:val="both"/>
              <w:rPr>
                <w:rFonts w:ascii="Sylfaen" w:hAnsi="Sylfaen"/>
                <w:b/>
                <w:lang w:val="ka-GE"/>
              </w:rPr>
            </w:pPr>
          </w:p>
        </w:tc>
        <w:tc>
          <w:tcPr>
            <w:tcW w:w="3912" w:type="dxa"/>
            <w:vAlign w:val="center"/>
          </w:tcPr>
          <w:p w14:paraId="5B0116C0" w14:textId="77777777" w:rsidR="00ED647D" w:rsidRPr="008451B7" w:rsidRDefault="00ED647D" w:rsidP="00CF07DD">
            <w:pPr>
              <w:ind w:left="-24"/>
              <w:rPr>
                <w:rFonts w:ascii="Sylfaen" w:hAnsi="Sylfaen" w:cs="Arial"/>
                <w:sz w:val="20"/>
                <w:szCs w:val="20"/>
                <w:lang w:val="ka-GE"/>
              </w:rPr>
            </w:pPr>
            <w:r w:rsidRPr="008451B7">
              <w:rPr>
                <w:rFonts w:ascii="Sylfaen" w:hAnsi="Sylfaen" w:cs="Sylfaen"/>
                <w:sz w:val="20"/>
                <w:szCs w:val="20"/>
                <w:lang w:val="ka-GE"/>
              </w:rPr>
              <w:t xml:space="preserve">შესავალი აღმოსავლეთმცოდნეობაში </w:t>
            </w:r>
          </w:p>
        </w:tc>
        <w:tc>
          <w:tcPr>
            <w:tcW w:w="726" w:type="dxa"/>
            <w:vAlign w:val="center"/>
          </w:tcPr>
          <w:p w14:paraId="53D2A169"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528714EE"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233ADBDC"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582" w:type="dxa"/>
            <w:vAlign w:val="center"/>
          </w:tcPr>
          <w:p w14:paraId="241141E4" w14:textId="77777777" w:rsidR="00ED647D" w:rsidRPr="008451B7" w:rsidRDefault="00ED647D" w:rsidP="00CF07DD">
            <w:pPr>
              <w:jc w:val="center"/>
              <w:rPr>
                <w:rFonts w:ascii="Sylfaen" w:hAnsi="Sylfaen"/>
                <w:sz w:val="20"/>
                <w:szCs w:val="20"/>
                <w:lang w:val="ka-GE"/>
              </w:rPr>
            </w:pPr>
          </w:p>
        </w:tc>
        <w:tc>
          <w:tcPr>
            <w:tcW w:w="519" w:type="dxa"/>
            <w:vAlign w:val="center"/>
          </w:tcPr>
          <w:p w14:paraId="45199FCB"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0314120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77</w:t>
            </w:r>
          </w:p>
        </w:tc>
        <w:tc>
          <w:tcPr>
            <w:tcW w:w="582" w:type="dxa"/>
          </w:tcPr>
          <w:p w14:paraId="340463DF"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tcPr>
          <w:p w14:paraId="277826E0"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47782715"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678023F2" w14:textId="77777777" w:rsidR="00ED647D" w:rsidRPr="008451B7" w:rsidRDefault="00ED647D" w:rsidP="00CF07DD">
            <w:pPr>
              <w:jc w:val="center"/>
              <w:rPr>
                <w:rFonts w:ascii="Sylfaen" w:hAnsi="Sylfaen"/>
                <w:sz w:val="20"/>
                <w:szCs w:val="20"/>
                <w:lang w:val="ka-GE"/>
              </w:rPr>
            </w:pPr>
          </w:p>
        </w:tc>
        <w:tc>
          <w:tcPr>
            <w:tcW w:w="1718" w:type="dxa"/>
            <w:gridSpan w:val="2"/>
          </w:tcPr>
          <w:p w14:paraId="39EFFA85" w14:textId="77777777" w:rsidR="00ED647D" w:rsidRPr="008451B7" w:rsidRDefault="00ED647D" w:rsidP="00CF07DD">
            <w:pPr>
              <w:jc w:val="both"/>
              <w:rPr>
                <w:rFonts w:ascii="Sylfaen" w:hAnsi="Sylfaen"/>
                <w:strike/>
                <w:sz w:val="20"/>
                <w:szCs w:val="20"/>
                <w:lang w:val="ka-GE"/>
              </w:rPr>
            </w:pPr>
            <w:r w:rsidRPr="008451B7">
              <w:rPr>
                <w:rFonts w:ascii="Sylfaen" w:hAnsi="Sylfaen"/>
                <w:sz w:val="20"/>
                <w:szCs w:val="20"/>
                <w:lang w:val="ka-GE"/>
              </w:rPr>
              <w:t>მარიამ ნანობაშვილი</w:t>
            </w:r>
          </w:p>
        </w:tc>
      </w:tr>
      <w:tr w:rsidR="00ED647D" w:rsidRPr="008451B7" w14:paraId="6A3166E1" w14:textId="77777777" w:rsidTr="00CF07DD">
        <w:trPr>
          <w:gridAfter w:val="1"/>
          <w:wAfter w:w="9" w:type="dxa"/>
        </w:trPr>
        <w:tc>
          <w:tcPr>
            <w:tcW w:w="567" w:type="dxa"/>
          </w:tcPr>
          <w:p w14:paraId="7ED48E4D" w14:textId="77777777" w:rsidR="00ED647D" w:rsidRPr="008451B7" w:rsidRDefault="00ED647D" w:rsidP="00CF07DD">
            <w:pPr>
              <w:jc w:val="both"/>
              <w:rPr>
                <w:rFonts w:ascii="Sylfaen" w:hAnsi="Sylfaen"/>
                <w:b/>
                <w:lang w:val="ka-GE"/>
              </w:rPr>
            </w:pPr>
          </w:p>
        </w:tc>
        <w:tc>
          <w:tcPr>
            <w:tcW w:w="720" w:type="dxa"/>
          </w:tcPr>
          <w:p w14:paraId="3B641191" w14:textId="77777777" w:rsidR="00ED647D" w:rsidRPr="008451B7" w:rsidRDefault="00ED647D" w:rsidP="00CF07DD">
            <w:pPr>
              <w:jc w:val="both"/>
              <w:rPr>
                <w:rFonts w:ascii="Sylfaen" w:hAnsi="Sylfaen"/>
                <w:b/>
                <w:lang w:val="ka-GE"/>
              </w:rPr>
            </w:pPr>
          </w:p>
        </w:tc>
        <w:tc>
          <w:tcPr>
            <w:tcW w:w="3912" w:type="dxa"/>
            <w:vAlign w:val="center"/>
          </w:tcPr>
          <w:p w14:paraId="0902A93E" w14:textId="77777777" w:rsidR="00ED647D" w:rsidRPr="008451B7" w:rsidRDefault="00ED647D" w:rsidP="00CF07DD">
            <w:pPr>
              <w:ind w:left="-24"/>
              <w:rPr>
                <w:rFonts w:ascii="Sylfaen" w:hAnsi="Sylfaen" w:cs="Arial"/>
                <w:sz w:val="20"/>
                <w:szCs w:val="20"/>
                <w:lang w:val="ka-GE"/>
              </w:rPr>
            </w:pPr>
            <w:r w:rsidRPr="008451B7">
              <w:rPr>
                <w:rFonts w:ascii="Sylfaen" w:hAnsi="Sylfaen" w:cs="Sylfaen"/>
                <w:sz w:val="20"/>
                <w:szCs w:val="20"/>
                <w:lang w:val="ka-GE"/>
              </w:rPr>
              <w:t>შესავალი ქართულ ფილოლოგიაში</w:t>
            </w:r>
          </w:p>
        </w:tc>
        <w:tc>
          <w:tcPr>
            <w:tcW w:w="726" w:type="dxa"/>
            <w:vAlign w:val="center"/>
          </w:tcPr>
          <w:p w14:paraId="4623608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563AECF0"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2DA0A17C"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582" w:type="dxa"/>
            <w:vAlign w:val="center"/>
          </w:tcPr>
          <w:p w14:paraId="065FD3EA" w14:textId="77777777" w:rsidR="00ED647D" w:rsidRPr="008451B7" w:rsidRDefault="00ED647D" w:rsidP="00CF07DD">
            <w:pPr>
              <w:jc w:val="center"/>
              <w:rPr>
                <w:rFonts w:ascii="Sylfaen" w:hAnsi="Sylfaen"/>
                <w:sz w:val="20"/>
                <w:szCs w:val="20"/>
                <w:lang w:val="ka-GE"/>
              </w:rPr>
            </w:pPr>
          </w:p>
        </w:tc>
        <w:tc>
          <w:tcPr>
            <w:tcW w:w="519" w:type="dxa"/>
            <w:vAlign w:val="center"/>
          </w:tcPr>
          <w:p w14:paraId="25515E86"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3DA3FC1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77</w:t>
            </w:r>
          </w:p>
        </w:tc>
        <w:tc>
          <w:tcPr>
            <w:tcW w:w="582" w:type="dxa"/>
          </w:tcPr>
          <w:p w14:paraId="570AEE26"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tcPr>
          <w:p w14:paraId="595F01F1"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2CDA6819"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51D84FFD" w14:textId="77777777" w:rsidR="00ED647D" w:rsidRPr="008451B7" w:rsidRDefault="00ED647D" w:rsidP="00CF07DD">
            <w:pPr>
              <w:jc w:val="center"/>
              <w:rPr>
                <w:rFonts w:ascii="Sylfaen" w:hAnsi="Sylfaen"/>
                <w:sz w:val="20"/>
                <w:szCs w:val="20"/>
                <w:lang w:val="ka-GE"/>
              </w:rPr>
            </w:pPr>
          </w:p>
        </w:tc>
        <w:tc>
          <w:tcPr>
            <w:tcW w:w="1718" w:type="dxa"/>
            <w:gridSpan w:val="2"/>
          </w:tcPr>
          <w:p w14:paraId="72816CA2"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ლელა ხაჩიძე, ანა ხარანაული</w:t>
            </w:r>
          </w:p>
        </w:tc>
      </w:tr>
      <w:tr w:rsidR="00ED647D" w:rsidRPr="008451B7" w14:paraId="0996AE47" w14:textId="77777777" w:rsidTr="00CF07DD">
        <w:trPr>
          <w:gridAfter w:val="1"/>
          <w:wAfter w:w="9" w:type="dxa"/>
        </w:trPr>
        <w:tc>
          <w:tcPr>
            <w:tcW w:w="567" w:type="dxa"/>
          </w:tcPr>
          <w:p w14:paraId="0444B277" w14:textId="77777777" w:rsidR="00ED647D" w:rsidRPr="008451B7" w:rsidRDefault="00ED647D" w:rsidP="00CF07DD">
            <w:pPr>
              <w:jc w:val="both"/>
              <w:rPr>
                <w:rFonts w:ascii="Sylfaen" w:hAnsi="Sylfaen"/>
                <w:b/>
                <w:lang w:val="ka-GE"/>
              </w:rPr>
            </w:pPr>
          </w:p>
        </w:tc>
        <w:tc>
          <w:tcPr>
            <w:tcW w:w="720" w:type="dxa"/>
          </w:tcPr>
          <w:p w14:paraId="5A7F21D9" w14:textId="77777777" w:rsidR="00ED647D" w:rsidRPr="008451B7" w:rsidRDefault="00ED647D" w:rsidP="00CF07DD">
            <w:pPr>
              <w:jc w:val="both"/>
              <w:rPr>
                <w:rFonts w:ascii="Sylfaen" w:hAnsi="Sylfaen"/>
                <w:b/>
                <w:lang w:val="ka-GE"/>
              </w:rPr>
            </w:pPr>
          </w:p>
        </w:tc>
        <w:tc>
          <w:tcPr>
            <w:tcW w:w="3912" w:type="dxa"/>
            <w:vAlign w:val="center"/>
          </w:tcPr>
          <w:p w14:paraId="5A425886" w14:textId="77777777" w:rsidR="00ED647D" w:rsidRPr="008451B7" w:rsidRDefault="00ED647D" w:rsidP="00CF07DD">
            <w:pPr>
              <w:ind w:left="-24"/>
              <w:rPr>
                <w:rFonts w:ascii="Sylfaen" w:hAnsi="Sylfaen" w:cs="Arial"/>
                <w:sz w:val="20"/>
                <w:szCs w:val="20"/>
                <w:lang w:val="ka-GE"/>
              </w:rPr>
            </w:pPr>
            <w:r w:rsidRPr="008451B7">
              <w:rPr>
                <w:rFonts w:ascii="Sylfaen" w:hAnsi="Sylfaen" w:cs="Sylfaen"/>
                <w:sz w:val="20"/>
                <w:szCs w:val="20"/>
                <w:lang w:val="ka-GE"/>
              </w:rPr>
              <w:t>შესავალი ინგლისურ ფილოლოგიაში</w:t>
            </w:r>
          </w:p>
        </w:tc>
        <w:tc>
          <w:tcPr>
            <w:tcW w:w="726" w:type="dxa"/>
            <w:vAlign w:val="center"/>
          </w:tcPr>
          <w:p w14:paraId="3E4AEC9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5B632383"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739" w:type="dxa"/>
            <w:vAlign w:val="center"/>
          </w:tcPr>
          <w:p w14:paraId="05563D72"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582" w:type="dxa"/>
            <w:vAlign w:val="center"/>
          </w:tcPr>
          <w:p w14:paraId="5880049F" w14:textId="77777777" w:rsidR="00ED647D" w:rsidRPr="008451B7" w:rsidRDefault="00ED647D" w:rsidP="00CF07DD">
            <w:pPr>
              <w:jc w:val="center"/>
              <w:rPr>
                <w:rFonts w:ascii="Sylfaen" w:hAnsi="Sylfaen"/>
                <w:sz w:val="20"/>
                <w:szCs w:val="20"/>
                <w:lang w:val="ka-GE"/>
              </w:rPr>
            </w:pPr>
          </w:p>
        </w:tc>
        <w:tc>
          <w:tcPr>
            <w:tcW w:w="519" w:type="dxa"/>
            <w:vAlign w:val="center"/>
          </w:tcPr>
          <w:p w14:paraId="423E292B"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65BE358E"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77</w:t>
            </w:r>
          </w:p>
        </w:tc>
        <w:tc>
          <w:tcPr>
            <w:tcW w:w="582" w:type="dxa"/>
          </w:tcPr>
          <w:p w14:paraId="4D1967BF"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tcPr>
          <w:p w14:paraId="62ADD816"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4247ABB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52928E20"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5B633FE2" w14:textId="77777777" w:rsidR="00ED647D" w:rsidRPr="008451B7" w:rsidRDefault="00ED647D" w:rsidP="00CF07DD">
            <w:pPr>
              <w:jc w:val="both"/>
              <w:rPr>
                <w:rFonts w:ascii="Sylfaen" w:hAnsi="Sylfaen"/>
                <w:sz w:val="20"/>
                <w:szCs w:val="20"/>
                <w:lang w:val="ka-GE"/>
              </w:rPr>
            </w:pPr>
            <w:r w:rsidRPr="008451B7">
              <w:rPr>
                <w:rFonts w:ascii="Sylfaen" w:hAnsi="Sylfaen"/>
                <w:sz w:val="20"/>
                <w:szCs w:val="20"/>
                <w:lang w:val="ka-GE"/>
              </w:rPr>
              <w:t>მანანა რუსიეშვილი</w:t>
            </w:r>
          </w:p>
        </w:tc>
      </w:tr>
      <w:tr w:rsidR="00ED647D" w:rsidRPr="008451B7" w14:paraId="1F4FABE5" w14:textId="77777777" w:rsidTr="00CF07DD">
        <w:trPr>
          <w:gridAfter w:val="1"/>
          <w:wAfter w:w="9" w:type="dxa"/>
        </w:trPr>
        <w:tc>
          <w:tcPr>
            <w:tcW w:w="567" w:type="dxa"/>
          </w:tcPr>
          <w:p w14:paraId="74A87FDB" w14:textId="77777777" w:rsidR="00ED647D" w:rsidRPr="008451B7" w:rsidRDefault="00ED647D" w:rsidP="00CF07DD">
            <w:pPr>
              <w:jc w:val="both"/>
              <w:rPr>
                <w:rFonts w:ascii="Sylfaen" w:hAnsi="Sylfaen"/>
                <w:b/>
                <w:lang w:val="ka-GE"/>
              </w:rPr>
            </w:pPr>
          </w:p>
        </w:tc>
        <w:tc>
          <w:tcPr>
            <w:tcW w:w="720" w:type="dxa"/>
          </w:tcPr>
          <w:p w14:paraId="7F3DD8E2" w14:textId="77777777" w:rsidR="00ED647D" w:rsidRPr="008451B7" w:rsidRDefault="00ED647D" w:rsidP="00CF07DD">
            <w:pPr>
              <w:jc w:val="both"/>
              <w:rPr>
                <w:rFonts w:ascii="Sylfaen" w:hAnsi="Sylfaen"/>
                <w:b/>
                <w:lang w:val="ka-GE"/>
              </w:rPr>
            </w:pPr>
          </w:p>
        </w:tc>
        <w:tc>
          <w:tcPr>
            <w:tcW w:w="3912" w:type="dxa"/>
            <w:vAlign w:val="center"/>
          </w:tcPr>
          <w:p w14:paraId="02B65EB3" w14:textId="77777777" w:rsidR="00ED647D" w:rsidRPr="008451B7" w:rsidRDefault="00ED647D" w:rsidP="00CF07DD">
            <w:pPr>
              <w:ind w:left="-24"/>
              <w:rPr>
                <w:rFonts w:ascii="Sylfaen" w:hAnsi="Sylfaen" w:cs="Arial"/>
                <w:b/>
                <w:bCs/>
                <w:sz w:val="20"/>
                <w:szCs w:val="20"/>
                <w:lang w:val="ka-GE"/>
              </w:rPr>
            </w:pPr>
            <w:r w:rsidRPr="008451B7">
              <w:rPr>
                <w:rFonts w:ascii="Sylfaen" w:hAnsi="Sylfaen" w:cs="Sylfaen"/>
                <w:b/>
                <w:bCs/>
                <w:sz w:val="20"/>
                <w:szCs w:val="20"/>
                <w:lang w:val="ka-GE"/>
              </w:rPr>
              <w:t>შესავალი გერმანულ ფილოლოგიაში</w:t>
            </w:r>
          </w:p>
        </w:tc>
        <w:tc>
          <w:tcPr>
            <w:tcW w:w="726" w:type="dxa"/>
            <w:vAlign w:val="center"/>
          </w:tcPr>
          <w:p w14:paraId="295BB19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3DB919BE"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011D72BB"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582" w:type="dxa"/>
            <w:vAlign w:val="center"/>
          </w:tcPr>
          <w:p w14:paraId="61C72834" w14:textId="77777777" w:rsidR="00ED647D" w:rsidRPr="008451B7" w:rsidRDefault="00ED647D" w:rsidP="00CF07DD">
            <w:pPr>
              <w:jc w:val="center"/>
              <w:rPr>
                <w:rFonts w:ascii="Sylfaen" w:hAnsi="Sylfaen"/>
                <w:sz w:val="20"/>
                <w:szCs w:val="20"/>
                <w:lang w:val="ka-GE"/>
              </w:rPr>
            </w:pPr>
          </w:p>
        </w:tc>
        <w:tc>
          <w:tcPr>
            <w:tcW w:w="519" w:type="dxa"/>
            <w:vAlign w:val="center"/>
          </w:tcPr>
          <w:p w14:paraId="305E3C8B"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2A4563C9"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77</w:t>
            </w:r>
          </w:p>
        </w:tc>
        <w:tc>
          <w:tcPr>
            <w:tcW w:w="582" w:type="dxa"/>
          </w:tcPr>
          <w:p w14:paraId="4311CDD7"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tcPr>
          <w:p w14:paraId="1D12974F"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6D43823F"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51E88ED7" w14:textId="77777777" w:rsidR="00ED647D" w:rsidRPr="008451B7" w:rsidRDefault="00ED647D" w:rsidP="00CF07DD">
            <w:pPr>
              <w:jc w:val="center"/>
              <w:rPr>
                <w:rFonts w:ascii="Sylfaen" w:hAnsi="Sylfaen"/>
                <w:sz w:val="20"/>
                <w:szCs w:val="20"/>
                <w:lang w:val="ka-GE"/>
              </w:rPr>
            </w:pPr>
          </w:p>
        </w:tc>
        <w:tc>
          <w:tcPr>
            <w:tcW w:w="1718" w:type="dxa"/>
            <w:gridSpan w:val="2"/>
          </w:tcPr>
          <w:p w14:paraId="61BCB3EE" w14:textId="77777777" w:rsidR="00ED647D" w:rsidRPr="008451B7" w:rsidRDefault="00ED647D" w:rsidP="00CF07DD">
            <w:pPr>
              <w:jc w:val="both"/>
              <w:rPr>
                <w:rFonts w:ascii="Sylfaen" w:hAnsi="Sylfaen"/>
                <w:sz w:val="20"/>
                <w:szCs w:val="20"/>
                <w:lang w:val="ka-GE"/>
              </w:rPr>
            </w:pPr>
            <w:r w:rsidRPr="008451B7">
              <w:rPr>
                <w:rFonts w:ascii="Sylfaen" w:hAnsi="Sylfaen"/>
                <w:sz w:val="20"/>
                <w:szCs w:val="20"/>
                <w:lang w:val="ka-GE"/>
              </w:rPr>
              <w:t>ლალი ქეცბა-ხუნდაძე</w:t>
            </w:r>
          </w:p>
        </w:tc>
      </w:tr>
      <w:tr w:rsidR="00ED647D" w:rsidRPr="008451B7" w14:paraId="572C0D59" w14:textId="77777777" w:rsidTr="00CF07DD">
        <w:trPr>
          <w:gridAfter w:val="1"/>
          <w:wAfter w:w="9" w:type="dxa"/>
        </w:trPr>
        <w:tc>
          <w:tcPr>
            <w:tcW w:w="567" w:type="dxa"/>
          </w:tcPr>
          <w:p w14:paraId="4E824263" w14:textId="77777777" w:rsidR="00ED647D" w:rsidRPr="008451B7" w:rsidRDefault="00ED647D" w:rsidP="00CF07DD">
            <w:pPr>
              <w:jc w:val="both"/>
              <w:rPr>
                <w:rFonts w:ascii="Sylfaen" w:hAnsi="Sylfaen"/>
                <w:b/>
                <w:lang w:val="ka-GE"/>
              </w:rPr>
            </w:pPr>
          </w:p>
        </w:tc>
        <w:tc>
          <w:tcPr>
            <w:tcW w:w="720" w:type="dxa"/>
          </w:tcPr>
          <w:p w14:paraId="7639B3C4" w14:textId="77777777" w:rsidR="00ED647D" w:rsidRPr="008451B7" w:rsidRDefault="00ED647D" w:rsidP="00CF07DD">
            <w:pPr>
              <w:jc w:val="both"/>
              <w:rPr>
                <w:rFonts w:ascii="Sylfaen" w:hAnsi="Sylfaen"/>
                <w:b/>
                <w:lang w:val="ka-GE"/>
              </w:rPr>
            </w:pPr>
          </w:p>
        </w:tc>
        <w:tc>
          <w:tcPr>
            <w:tcW w:w="3912" w:type="dxa"/>
            <w:vAlign w:val="center"/>
          </w:tcPr>
          <w:p w14:paraId="1EB2644F" w14:textId="77777777" w:rsidR="00ED647D" w:rsidRPr="008451B7" w:rsidRDefault="00ED647D" w:rsidP="00CF07DD">
            <w:pPr>
              <w:ind w:left="-24"/>
              <w:rPr>
                <w:rFonts w:ascii="Sylfaen" w:hAnsi="Sylfaen" w:cs="Arial"/>
                <w:sz w:val="20"/>
                <w:szCs w:val="20"/>
                <w:lang w:val="ka-GE"/>
              </w:rPr>
            </w:pPr>
            <w:r w:rsidRPr="008451B7">
              <w:rPr>
                <w:rFonts w:ascii="Sylfaen" w:hAnsi="Sylfaen" w:cs="Sylfaen"/>
                <w:sz w:val="20"/>
                <w:szCs w:val="20"/>
                <w:lang w:val="ka-GE"/>
              </w:rPr>
              <w:t>შესავალი რომანულ ფილოლოგიაში</w:t>
            </w:r>
          </w:p>
        </w:tc>
        <w:tc>
          <w:tcPr>
            <w:tcW w:w="726" w:type="dxa"/>
            <w:vAlign w:val="center"/>
          </w:tcPr>
          <w:p w14:paraId="3CBEF926"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05690777"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29501FD9"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582" w:type="dxa"/>
            <w:vAlign w:val="center"/>
          </w:tcPr>
          <w:p w14:paraId="01E2837B" w14:textId="77777777" w:rsidR="00ED647D" w:rsidRPr="008451B7" w:rsidRDefault="00ED647D" w:rsidP="00CF07DD">
            <w:pPr>
              <w:jc w:val="center"/>
              <w:rPr>
                <w:rFonts w:ascii="Sylfaen" w:hAnsi="Sylfaen"/>
                <w:sz w:val="20"/>
                <w:szCs w:val="20"/>
                <w:lang w:val="ka-GE"/>
              </w:rPr>
            </w:pPr>
          </w:p>
        </w:tc>
        <w:tc>
          <w:tcPr>
            <w:tcW w:w="519" w:type="dxa"/>
            <w:vAlign w:val="center"/>
          </w:tcPr>
          <w:p w14:paraId="69DAA946"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049CC6F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77</w:t>
            </w:r>
          </w:p>
        </w:tc>
        <w:tc>
          <w:tcPr>
            <w:tcW w:w="582" w:type="dxa"/>
          </w:tcPr>
          <w:p w14:paraId="0D8A9940"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tcPr>
          <w:p w14:paraId="1925EEB7"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5F439A60"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3F86420C" w14:textId="77777777" w:rsidR="00ED647D" w:rsidRPr="008451B7" w:rsidRDefault="00ED647D" w:rsidP="00CF07DD">
            <w:pPr>
              <w:jc w:val="center"/>
              <w:rPr>
                <w:rFonts w:ascii="Sylfaen" w:hAnsi="Sylfaen"/>
                <w:sz w:val="20"/>
                <w:szCs w:val="20"/>
                <w:lang w:val="ka-GE"/>
              </w:rPr>
            </w:pPr>
          </w:p>
        </w:tc>
        <w:tc>
          <w:tcPr>
            <w:tcW w:w="1718" w:type="dxa"/>
            <w:gridSpan w:val="2"/>
          </w:tcPr>
          <w:p w14:paraId="1CA092CA" w14:textId="4AE9CCC1" w:rsidR="00ED647D" w:rsidRPr="008451B7" w:rsidRDefault="00690B76" w:rsidP="00CF07DD">
            <w:pPr>
              <w:jc w:val="both"/>
              <w:rPr>
                <w:rFonts w:ascii="Sylfaen" w:hAnsi="Sylfaen" w:cs="AcadNusx"/>
                <w:sz w:val="20"/>
                <w:szCs w:val="20"/>
                <w:lang w:val="ka-GE"/>
              </w:rPr>
            </w:pPr>
            <w:r>
              <w:rPr>
                <w:rFonts w:ascii="Sylfaen" w:hAnsi="Sylfaen" w:cs="AcadNusx"/>
                <w:sz w:val="20"/>
                <w:szCs w:val="20"/>
                <w:lang w:val="ka-GE"/>
              </w:rPr>
              <w:t>ბელა ხაბეიშვილი</w:t>
            </w:r>
          </w:p>
        </w:tc>
      </w:tr>
      <w:tr w:rsidR="00ED647D" w:rsidRPr="008451B7" w14:paraId="4339F600" w14:textId="77777777" w:rsidTr="00CF07DD">
        <w:trPr>
          <w:gridAfter w:val="1"/>
          <w:wAfter w:w="9" w:type="dxa"/>
        </w:trPr>
        <w:tc>
          <w:tcPr>
            <w:tcW w:w="567" w:type="dxa"/>
          </w:tcPr>
          <w:p w14:paraId="5008F17D" w14:textId="77777777" w:rsidR="00ED647D" w:rsidRPr="008451B7" w:rsidRDefault="00ED647D" w:rsidP="00CF07DD">
            <w:pPr>
              <w:jc w:val="both"/>
              <w:rPr>
                <w:rFonts w:ascii="Sylfaen" w:hAnsi="Sylfaen"/>
                <w:b/>
                <w:lang w:val="ka-GE"/>
              </w:rPr>
            </w:pPr>
          </w:p>
        </w:tc>
        <w:tc>
          <w:tcPr>
            <w:tcW w:w="720" w:type="dxa"/>
          </w:tcPr>
          <w:p w14:paraId="0225204E" w14:textId="77777777" w:rsidR="00ED647D" w:rsidRPr="008451B7" w:rsidRDefault="00ED647D" w:rsidP="00CF07DD">
            <w:pPr>
              <w:jc w:val="both"/>
              <w:rPr>
                <w:rFonts w:ascii="Sylfaen" w:hAnsi="Sylfaen"/>
                <w:b/>
                <w:lang w:val="ka-GE"/>
              </w:rPr>
            </w:pPr>
          </w:p>
        </w:tc>
        <w:tc>
          <w:tcPr>
            <w:tcW w:w="3912" w:type="dxa"/>
            <w:vAlign w:val="center"/>
          </w:tcPr>
          <w:p w14:paraId="65550648" w14:textId="77777777" w:rsidR="00ED647D" w:rsidRPr="008451B7" w:rsidRDefault="00ED647D" w:rsidP="00CF07DD">
            <w:pPr>
              <w:ind w:left="-24"/>
              <w:rPr>
                <w:rFonts w:ascii="Sylfaen" w:hAnsi="Sylfaen" w:cs="Arial"/>
                <w:sz w:val="20"/>
                <w:szCs w:val="20"/>
                <w:lang w:val="ka-GE"/>
              </w:rPr>
            </w:pPr>
            <w:r w:rsidRPr="008451B7">
              <w:rPr>
                <w:rFonts w:ascii="Sylfaen" w:hAnsi="Sylfaen" w:cs="Sylfaen"/>
                <w:sz w:val="20"/>
                <w:szCs w:val="20"/>
                <w:lang w:val="ka-GE"/>
              </w:rPr>
              <w:t>შესავალი კლასიკურ ფილოლოგიაში</w:t>
            </w:r>
          </w:p>
        </w:tc>
        <w:tc>
          <w:tcPr>
            <w:tcW w:w="726" w:type="dxa"/>
            <w:vAlign w:val="center"/>
          </w:tcPr>
          <w:p w14:paraId="09DEEFF9"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48A8D895"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10899DA7"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582" w:type="dxa"/>
            <w:vAlign w:val="center"/>
          </w:tcPr>
          <w:p w14:paraId="0A71DB20" w14:textId="77777777" w:rsidR="00ED647D" w:rsidRPr="008451B7" w:rsidRDefault="00ED647D" w:rsidP="00CF07DD">
            <w:pPr>
              <w:jc w:val="center"/>
              <w:rPr>
                <w:rFonts w:ascii="Sylfaen" w:hAnsi="Sylfaen"/>
                <w:sz w:val="20"/>
                <w:szCs w:val="20"/>
                <w:lang w:val="ka-GE"/>
              </w:rPr>
            </w:pPr>
          </w:p>
        </w:tc>
        <w:tc>
          <w:tcPr>
            <w:tcW w:w="519" w:type="dxa"/>
            <w:vAlign w:val="center"/>
          </w:tcPr>
          <w:p w14:paraId="4CF00ABA"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2FD872F0"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77</w:t>
            </w:r>
          </w:p>
        </w:tc>
        <w:tc>
          <w:tcPr>
            <w:tcW w:w="582" w:type="dxa"/>
          </w:tcPr>
          <w:p w14:paraId="1DBE3436"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tcPr>
          <w:p w14:paraId="24E5B8FC"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1BF66C52"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57A65849" w14:textId="77777777" w:rsidR="00ED647D" w:rsidRPr="008451B7" w:rsidRDefault="00ED647D" w:rsidP="00CF07DD">
            <w:pPr>
              <w:jc w:val="center"/>
              <w:rPr>
                <w:rFonts w:ascii="Sylfaen" w:hAnsi="Sylfaen"/>
                <w:sz w:val="20"/>
                <w:szCs w:val="20"/>
                <w:lang w:val="ka-GE"/>
              </w:rPr>
            </w:pPr>
          </w:p>
        </w:tc>
        <w:tc>
          <w:tcPr>
            <w:tcW w:w="1718" w:type="dxa"/>
            <w:gridSpan w:val="2"/>
          </w:tcPr>
          <w:p w14:paraId="2395C1D6" w14:textId="77777777" w:rsidR="00ED647D" w:rsidRPr="008451B7" w:rsidRDefault="00ED647D" w:rsidP="00CF07DD">
            <w:pPr>
              <w:jc w:val="both"/>
              <w:rPr>
                <w:rFonts w:ascii="Sylfaen" w:hAnsi="Sylfaen"/>
                <w:sz w:val="20"/>
                <w:szCs w:val="20"/>
                <w:lang w:val="ka-GE"/>
              </w:rPr>
            </w:pPr>
            <w:r w:rsidRPr="008451B7">
              <w:rPr>
                <w:rFonts w:ascii="Sylfaen" w:hAnsi="Sylfaen"/>
                <w:sz w:val="20"/>
                <w:szCs w:val="20"/>
                <w:lang w:val="ka-GE"/>
              </w:rPr>
              <w:t>რისმაგ გორდეზიანი</w:t>
            </w:r>
          </w:p>
        </w:tc>
      </w:tr>
      <w:tr w:rsidR="00ED647D" w:rsidRPr="008451B7" w14:paraId="3D86E80D" w14:textId="77777777" w:rsidTr="00CF07DD">
        <w:trPr>
          <w:gridAfter w:val="1"/>
          <w:wAfter w:w="9" w:type="dxa"/>
        </w:trPr>
        <w:tc>
          <w:tcPr>
            <w:tcW w:w="567" w:type="dxa"/>
          </w:tcPr>
          <w:p w14:paraId="219F2DE0" w14:textId="77777777" w:rsidR="00ED647D" w:rsidRPr="008451B7" w:rsidRDefault="00ED647D" w:rsidP="00CF07DD">
            <w:pPr>
              <w:jc w:val="both"/>
              <w:rPr>
                <w:rFonts w:ascii="Sylfaen" w:hAnsi="Sylfaen"/>
                <w:b/>
                <w:lang w:val="ka-GE"/>
              </w:rPr>
            </w:pPr>
          </w:p>
        </w:tc>
        <w:tc>
          <w:tcPr>
            <w:tcW w:w="720" w:type="dxa"/>
          </w:tcPr>
          <w:p w14:paraId="72AFB5FA" w14:textId="77777777" w:rsidR="00ED647D" w:rsidRPr="008451B7" w:rsidRDefault="00ED647D" w:rsidP="00CF07DD">
            <w:pPr>
              <w:jc w:val="both"/>
              <w:rPr>
                <w:rFonts w:ascii="Sylfaen" w:hAnsi="Sylfaen"/>
                <w:b/>
                <w:lang w:val="ka-GE"/>
              </w:rPr>
            </w:pPr>
          </w:p>
        </w:tc>
        <w:tc>
          <w:tcPr>
            <w:tcW w:w="3912" w:type="dxa"/>
            <w:vAlign w:val="center"/>
          </w:tcPr>
          <w:p w14:paraId="59E51C39" w14:textId="77777777" w:rsidR="00ED647D" w:rsidRPr="008451B7" w:rsidRDefault="00ED647D" w:rsidP="00CF07DD">
            <w:pPr>
              <w:ind w:left="-24"/>
              <w:rPr>
                <w:rFonts w:ascii="Sylfaen" w:hAnsi="Sylfaen" w:cs="Arial"/>
                <w:sz w:val="20"/>
                <w:szCs w:val="20"/>
                <w:lang w:val="ka-GE"/>
              </w:rPr>
            </w:pPr>
            <w:r w:rsidRPr="008451B7">
              <w:rPr>
                <w:rFonts w:ascii="Sylfaen" w:hAnsi="Sylfaen" w:cs="Sylfaen"/>
                <w:sz w:val="20"/>
                <w:szCs w:val="20"/>
                <w:lang w:val="ka-GE"/>
              </w:rPr>
              <w:t>შესავალი ბიზანტიურ ფილოლოგიაში</w:t>
            </w:r>
          </w:p>
        </w:tc>
        <w:tc>
          <w:tcPr>
            <w:tcW w:w="726" w:type="dxa"/>
            <w:vAlign w:val="center"/>
          </w:tcPr>
          <w:p w14:paraId="45789FD5"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3F988226"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58C5C87D"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582" w:type="dxa"/>
            <w:vAlign w:val="center"/>
          </w:tcPr>
          <w:p w14:paraId="36A957B3" w14:textId="77777777" w:rsidR="00ED647D" w:rsidRPr="008451B7" w:rsidRDefault="00ED647D" w:rsidP="00CF07DD">
            <w:pPr>
              <w:jc w:val="center"/>
              <w:rPr>
                <w:rFonts w:ascii="Sylfaen" w:hAnsi="Sylfaen"/>
                <w:sz w:val="20"/>
                <w:szCs w:val="20"/>
                <w:lang w:val="ka-GE"/>
              </w:rPr>
            </w:pPr>
          </w:p>
        </w:tc>
        <w:tc>
          <w:tcPr>
            <w:tcW w:w="519" w:type="dxa"/>
            <w:vAlign w:val="center"/>
          </w:tcPr>
          <w:p w14:paraId="19964446"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34C5E78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77</w:t>
            </w:r>
          </w:p>
        </w:tc>
        <w:tc>
          <w:tcPr>
            <w:tcW w:w="582" w:type="dxa"/>
          </w:tcPr>
          <w:p w14:paraId="2750056E"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tcPr>
          <w:p w14:paraId="43ED0934"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7786EB3A"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0DFAFA06" w14:textId="77777777" w:rsidR="00ED647D" w:rsidRPr="008451B7" w:rsidRDefault="00ED647D" w:rsidP="00CF07DD">
            <w:pPr>
              <w:jc w:val="center"/>
              <w:rPr>
                <w:rFonts w:ascii="Sylfaen" w:hAnsi="Sylfaen"/>
                <w:sz w:val="20"/>
                <w:szCs w:val="20"/>
                <w:lang w:val="ka-GE"/>
              </w:rPr>
            </w:pPr>
          </w:p>
        </w:tc>
        <w:tc>
          <w:tcPr>
            <w:tcW w:w="1718" w:type="dxa"/>
            <w:gridSpan w:val="2"/>
          </w:tcPr>
          <w:p w14:paraId="705665A9" w14:textId="77777777" w:rsidR="00ED647D" w:rsidRPr="008451B7" w:rsidRDefault="00ED647D" w:rsidP="00CF07DD">
            <w:pPr>
              <w:jc w:val="both"/>
              <w:rPr>
                <w:rFonts w:ascii="Sylfaen" w:hAnsi="Sylfaen"/>
                <w:sz w:val="20"/>
                <w:szCs w:val="20"/>
                <w:lang w:val="ka-GE"/>
              </w:rPr>
            </w:pPr>
            <w:r w:rsidRPr="008451B7">
              <w:rPr>
                <w:rFonts w:ascii="Sylfaen" w:hAnsi="Sylfaen"/>
                <w:sz w:val="20"/>
                <w:szCs w:val="20"/>
                <w:lang w:val="ka-GE"/>
              </w:rPr>
              <w:t>ლევან გიგინეიშვილი</w:t>
            </w:r>
          </w:p>
        </w:tc>
      </w:tr>
      <w:tr w:rsidR="00ED647D" w:rsidRPr="008451B7" w14:paraId="175D558D" w14:textId="77777777" w:rsidTr="00CF07DD">
        <w:trPr>
          <w:gridAfter w:val="1"/>
          <w:wAfter w:w="9" w:type="dxa"/>
        </w:trPr>
        <w:tc>
          <w:tcPr>
            <w:tcW w:w="567" w:type="dxa"/>
          </w:tcPr>
          <w:p w14:paraId="7B8104AC" w14:textId="77777777" w:rsidR="00ED647D" w:rsidRPr="008451B7" w:rsidRDefault="00ED647D" w:rsidP="00CF07DD">
            <w:pPr>
              <w:jc w:val="both"/>
              <w:rPr>
                <w:rFonts w:ascii="Sylfaen" w:hAnsi="Sylfaen"/>
                <w:b/>
                <w:lang w:val="ka-GE"/>
              </w:rPr>
            </w:pPr>
          </w:p>
        </w:tc>
        <w:tc>
          <w:tcPr>
            <w:tcW w:w="720" w:type="dxa"/>
          </w:tcPr>
          <w:p w14:paraId="1F9D4567" w14:textId="77777777" w:rsidR="00ED647D" w:rsidRPr="008451B7" w:rsidRDefault="00ED647D" w:rsidP="00CF07DD">
            <w:pPr>
              <w:jc w:val="both"/>
              <w:rPr>
                <w:rFonts w:ascii="Sylfaen" w:hAnsi="Sylfaen"/>
                <w:b/>
                <w:lang w:val="ka-GE"/>
              </w:rPr>
            </w:pPr>
          </w:p>
        </w:tc>
        <w:tc>
          <w:tcPr>
            <w:tcW w:w="3912" w:type="dxa"/>
            <w:vAlign w:val="center"/>
          </w:tcPr>
          <w:p w14:paraId="6F7C5143" w14:textId="77777777" w:rsidR="00ED647D" w:rsidRPr="008451B7" w:rsidRDefault="00ED647D" w:rsidP="00CF07DD">
            <w:pPr>
              <w:ind w:left="-24" w:right="-108"/>
              <w:rPr>
                <w:rFonts w:ascii="Sylfaen" w:hAnsi="Sylfaen" w:cs="Arial"/>
                <w:sz w:val="20"/>
                <w:szCs w:val="20"/>
                <w:lang w:val="ka-GE"/>
              </w:rPr>
            </w:pPr>
            <w:r w:rsidRPr="008451B7">
              <w:rPr>
                <w:rFonts w:ascii="Sylfaen" w:hAnsi="Sylfaen" w:cs="Sylfaen"/>
                <w:sz w:val="20"/>
                <w:szCs w:val="20"/>
                <w:lang w:val="ka-GE"/>
              </w:rPr>
              <w:t>შესავალი ახალ ბერძნულ ფილოლოგიაში</w:t>
            </w:r>
          </w:p>
        </w:tc>
        <w:tc>
          <w:tcPr>
            <w:tcW w:w="726" w:type="dxa"/>
            <w:vAlign w:val="center"/>
          </w:tcPr>
          <w:p w14:paraId="0F46772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1D5681F8"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1AC4B64D"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582" w:type="dxa"/>
            <w:vAlign w:val="center"/>
          </w:tcPr>
          <w:p w14:paraId="07926C16" w14:textId="77777777" w:rsidR="00ED647D" w:rsidRPr="008451B7" w:rsidRDefault="00ED647D" w:rsidP="00CF07DD">
            <w:pPr>
              <w:jc w:val="center"/>
              <w:rPr>
                <w:rFonts w:ascii="Sylfaen" w:hAnsi="Sylfaen"/>
                <w:sz w:val="20"/>
                <w:szCs w:val="20"/>
                <w:lang w:val="ka-GE"/>
              </w:rPr>
            </w:pPr>
          </w:p>
        </w:tc>
        <w:tc>
          <w:tcPr>
            <w:tcW w:w="519" w:type="dxa"/>
            <w:vAlign w:val="center"/>
          </w:tcPr>
          <w:p w14:paraId="17493FBE"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701F14E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77</w:t>
            </w:r>
          </w:p>
        </w:tc>
        <w:tc>
          <w:tcPr>
            <w:tcW w:w="582" w:type="dxa"/>
          </w:tcPr>
          <w:p w14:paraId="737169DC"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tcPr>
          <w:p w14:paraId="60F700A6"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7EE0D78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12B8BC6C" w14:textId="77777777" w:rsidR="00ED647D" w:rsidRPr="008451B7" w:rsidRDefault="00ED647D" w:rsidP="00CF07DD">
            <w:pPr>
              <w:jc w:val="center"/>
              <w:rPr>
                <w:rFonts w:ascii="Sylfaen" w:hAnsi="Sylfaen"/>
                <w:sz w:val="20"/>
                <w:szCs w:val="20"/>
                <w:lang w:val="ka-GE"/>
              </w:rPr>
            </w:pPr>
          </w:p>
        </w:tc>
        <w:tc>
          <w:tcPr>
            <w:tcW w:w="1718" w:type="dxa"/>
            <w:gridSpan w:val="2"/>
          </w:tcPr>
          <w:p w14:paraId="54212A37" w14:textId="77777777" w:rsidR="00ED647D" w:rsidRPr="008451B7" w:rsidRDefault="00ED647D" w:rsidP="00CF07DD">
            <w:pPr>
              <w:jc w:val="both"/>
              <w:rPr>
                <w:rFonts w:ascii="Sylfaen" w:hAnsi="Sylfaen"/>
                <w:sz w:val="20"/>
                <w:szCs w:val="20"/>
                <w:lang w:val="ka-GE"/>
              </w:rPr>
            </w:pPr>
            <w:r w:rsidRPr="008451B7">
              <w:rPr>
                <w:rFonts w:ascii="Sylfaen" w:hAnsi="Sylfaen" w:cs="AcadNusx"/>
                <w:sz w:val="20"/>
                <w:szCs w:val="20"/>
                <w:lang w:val="ka-GE"/>
              </w:rPr>
              <w:t>ანა ჩიქოვანი</w:t>
            </w:r>
          </w:p>
        </w:tc>
      </w:tr>
      <w:tr w:rsidR="00ED647D" w:rsidRPr="008451B7" w14:paraId="4C7B4107" w14:textId="77777777" w:rsidTr="00CF07DD">
        <w:trPr>
          <w:gridAfter w:val="1"/>
          <w:wAfter w:w="9" w:type="dxa"/>
        </w:trPr>
        <w:tc>
          <w:tcPr>
            <w:tcW w:w="567" w:type="dxa"/>
          </w:tcPr>
          <w:p w14:paraId="72A7C654" w14:textId="77777777" w:rsidR="00ED647D" w:rsidRPr="008451B7" w:rsidRDefault="00ED647D" w:rsidP="00CF07DD">
            <w:pPr>
              <w:jc w:val="both"/>
              <w:rPr>
                <w:rFonts w:ascii="Sylfaen" w:hAnsi="Sylfaen"/>
                <w:b/>
                <w:lang w:val="ka-GE"/>
              </w:rPr>
            </w:pPr>
          </w:p>
        </w:tc>
        <w:tc>
          <w:tcPr>
            <w:tcW w:w="720" w:type="dxa"/>
          </w:tcPr>
          <w:p w14:paraId="297088FE" w14:textId="77777777" w:rsidR="00ED647D" w:rsidRPr="008451B7" w:rsidRDefault="00ED647D" w:rsidP="00CF07DD">
            <w:pPr>
              <w:jc w:val="both"/>
              <w:rPr>
                <w:rFonts w:ascii="Sylfaen" w:hAnsi="Sylfaen"/>
                <w:b/>
                <w:lang w:val="ka-GE"/>
              </w:rPr>
            </w:pPr>
          </w:p>
        </w:tc>
        <w:tc>
          <w:tcPr>
            <w:tcW w:w="3912" w:type="dxa"/>
            <w:vAlign w:val="center"/>
          </w:tcPr>
          <w:p w14:paraId="5D443124" w14:textId="77777777" w:rsidR="00ED647D" w:rsidRPr="008451B7" w:rsidRDefault="00ED647D" w:rsidP="00CF07DD">
            <w:pPr>
              <w:ind w:left="-24"/>
              <w:rPr>
                <w:rFonts w:ascii="Sylfaen" w:hAnsi="Sylfaen" w:cs="Arial"/>
                <w:sz w:val="20"/>
                <w:szCs w:val="20"/>
                <w:lang w:val="ka-GE"/>
              </w:rPr>
            </w:pPr>
            <w:r w:rsidRPr="008451B7">
              <w:rPr>
                <w:rFonts w:ascii="Sylfaen" w:hAnsi="Sylfaen" w:cs="Sylfaen"/>
                <w:sz w:val="20"/>
                <w:szCs w:val="20"/>
                <w:lang w:val="ka-GE"/>
              </w:rPr>
              <w:t>შესავალი სლავურ ფილოლოგიაში</w:t>
            </w:r>
          </w:p>
        </w:tc>
        <w:tc>
          <w:tcPr>
            <w:tcW w:w="726" w:type="dxa"/>
            <w:vAlign w:val="center"/>
          </w:tcPr>
          <w:p w14:paraId="1C1E2D1D"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4CB56EC0"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6766A4F2"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582" w:type="dxa"/>
            <w:vAlign w:val="center"/>
          </w:tcPr>
          <w:p w14:paraId="67D2D903" w14:textId="77777777" w:rsidR="00ED647D" w:rsidRPr="008451B7" w:rsidRDefault="00ED647D" w:rsidP="00CF07DD">
            <w:pPr>
              <w:jc w:val="center"/>
              <w:rPr>
                <w:rFonts w:ascii="Sylfaen" w:hAnsi="Sylfaen"/>
                <w:sz w:val="20"/>
                <w:szCs w:val="20"/>
                <w:lang w:val="ka-GE"/>
              </w:rPr>
            </w:pPr>
          </w:p>
        </w:tc>
        <w:tc>
          <w:tcPr>
            <w:tcW w:w="519" w:type="dxa"/>
            <w:vAlign w:val="center"/>
          </w:tcPr>
          <w:p w14:paraId="1EDC4705"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039D591F"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77</w:t>
            </w:r>
          </w:p>
        </w:tc>
        <w:tc>
          <w:tcPr>
            <w:tcW w:w="582" w:type="dxa"/>
          </w:tcPr>
          <w:p w14:paraId="4670A69F"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tcPr>
          <w:p w14:paraId="397333A8"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1391850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50A944F1" w14:textId="77777777" w:rsidR="00ED647D" w:rsidRPr="008451B7" w:rsidRDefault="00ED647D" w:rsidP="00CF07DD">
            <w:pPr>
              <w:jc w:val="center"/>
              <w:rPr>
                <w:rFonts w:ascii="Sylfaen" w:hAnsi="Sylfaen"/>
                <w:sz w:val="20"/>
                <w:szCs w:val="20"/>
                <w:lang w:val="ka-GE"/>
              </w:rPr>
            </w:pPr>
          </w:p>
        </w:tc>
        <w:tc>
          <w:tcPr>
            <w:tcW w:w="1718" w:type="dxa"/>
            <w:gridSpan w:val="2"/>
          </w:tcPr>
          <w:p w14:paraId="08C6C4DE" w14:textId="77777777" w:rsidR="00ED647D" w:rsidRPr="008451B7" w:rsidRDefault="00ED647D" w:rsidP="00CF07DD">
            <w:pPr>
              <w:autoSpaceDE w:val="0"/>
              <w:autoSpaceDN w:val="0"/>
              <w:adjustRightInd w:val="0"/>
              <w:rPr>
                <w:rFonts w:ascii="Sylfaen" w:hAnsi="Sylfaen" w:cs="Sylfaen"/>
                <w:color w:val="000000"/>
                <w:sz w:val="20"/>
                <w:szCs w:val="20"/>
                <w:lang w:val="ka-GE"/>
              </w:rPr>
            </w:pPr>
            <w:r w:rsidRPr="008451B7">
              <w:rPr>
                <w:rFonts w:ascii="Sylfaen" w:hAnsi="Sylfaen" w:cs="Sylfaen"/>
                <w:color w:val="000000"/>
                <w:sz w:val="20"/>
                <w:szCs w:val="20"/>
                <w:lang w:val="ka-GE"/>
              </w:rPr>
              <w:t>ნათელა ჭოხონელიძე</w:t>
            </w:r>
          </w:p>
        </w:tc>
      </w:tr>
      <w:tr w:rsidR="00ED647D" w:rsidRPr="008451B7" w14:paraId="7B645254" w14:textId="77777777" w:rsidTr="00CF07DD">
        <w:trPr>
          <w:gridAfter w:val="1"/>
          <w:wAfter w:w="9" w:type="dxa"/>
        </w:trPr>
        <w:tc>
          <w:tcPr>
            <w:tcW w:w="567" w:type="dxa"/>
          </w:tcPr>
          <w:p w14:paraId="2F7A9537" w14:textId="77777777" w:rsidR="00ED647D" w:rsidRPr="008451B7" w:rsidRDefault="00ED647D" w:rsidP="00CF07DD">
            <w:pPr>
              <w:jc w:val="both"/>
              <w:rPr>
                <w:rFonts w:ascii="Sylfaen" w:hAnsi="Sylfaen"/>
                <w:b/>
                <w:lang w:val="ka-GE"/>
              </w:rPr>
            </w:pPr>
          </w:p>
        </w:tc>
        <w:tc>
          <w:tcPr>
            <w:tcW w:w="720" w:type="dxa"/>
          </w:tcPr>
          <w:p w14:paraId="0CBB397F" w14:textId="77777777" w:rsidR="00ED647D" w:rsidRPr="008451B7" w:rsidRDefault="00ED647D" w:rsidP="00CF07DD">
            <w:pPr>
              <w:jc w:val="both"/>
              <w:rPr>
                <w:rFonts w:ascii="Sylfaen" w:hAnsi="Sylfaen"/>
                <w:b/>
                <w:lang w:val="ka-GE"/>
              </w:rPr>
            </w:pPr>
          </w:p>
        </w:tc>
        <w:tc>
          <w:tcPr>
            <w:tcW w:w="3912" w:type="dxa"/>
            <w:vAlign w:val="center"/>
          </w:tcPr>
          <w:p w14:paraId="059980CD" w14:textId="77777777" w:rsidR="00ED647D" w:rsidRPr="008451B7" w:rsidRDefault="00ED647D" w:rsidP="00CF07DD">
            <w:pPr>
              <w:ind w:left="-24"/>
              <w:rPr>
                <w:rFonts w:ascii="Sylfaen" w:hAnsi="Sylfaen" w:cs="Arial"/>
                <w:sz w:val="20"/>
                <w:szCs w:val="20"/>
                <w:lang w:val="ka-GE"/>
              </w:rPr>
            </w:pPr>
            <w:r w:rsidRPr="008451B7">
              <w:rPr>
                <w:rFonts w:ascii="Sylfaen" w:hAnsi="Sylfaen" w:cs="Sylfaen"/>
                <w:sz w:val="20"/>
                <w:szCs w:val="20"/>
                <w:lang w:val="ka-GE"/>
              </w:rPr>
              <w:t>შესავალი ამერიკისმცოდნეობაში</w:t>
            </w:r>
          </w:p>
        </w:tc>
        <w:tc>
          <w:tcPr>
            <w:tcW w:w="726" w:type="dxa"/>
            <w:vAlign w:val="center"/>
          </w:tcPr>
          <w:p w14:paraId="6CEEECC5"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24FE3987"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47F1C28A" w14:textId="77777777" w:rsidR="00ED647D" w:rsidRPr="008451B7" w:rsidRDefault="00ED647D" w:rsidP="00CF07DD">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582" w:type="dxa"/>
            <w:vAlign w:val="center"/>
          </w:tcPr>
          <w:p w14:paraId="20C10173" w14:textId="77777777" w:rsidR="00ED647D" w:rsidRPr="008451B7" w:rsidRDefault="00ED647D" w:rsidP="00CF07DD">
            <w:pPr>
              <w:jc w:val="center"/>
              <w:rPr>
                <w:rFonts w:ascii="Sylfaen" w:hAnsi="Sylfaen"/>
                <w:sz w:val="20"/>
                <w:szCs w:val="20"/>
                <w:lang w:val="ka-GE"/>
              </w:rPr>
            </w:pPr>
          </w:p>
        </w:tc>
        <w:tc>
          <w:tcPr>
            <w:tcW w:w="519" w:type="dxa"/>
            <w:vAlign w:val="center"/>
          </w:tcPr>
          <w:p w14:paraId="27616009" w14:textId="77777777" w:rsidR="00ED647D" w:rsidRPr="008451B7" w:rsidRDefault="00ED647D" w:rsidP="00CF07DD">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5DAE092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77</w:t>
            </w:r>
          </w:p>
        </w:tc>
        <w:tc>
          <w:tcPr>
            <w:tcW w:w="582" w:type="dxa"/>
          </w:tcPr>
          <w:p w14:paraId="78A19C0A" w14:textId="77777777" w:rsidR="00ED647D" w:rsidRPr="008451B7" w:rsidRDefault="00ED647D" w:rsidP="00CF07DD">
            <w:pPr>
              <w:rPr>
                <w:rFonts w:ascii="Sylfaen" w:hAnsi="Sylfaen"/>
                <w:lang w:val="ka-GE"/>
              </w:rPr>
            </w:pPr>
            <w:r w:rsidRPr="008451B7">
              <w:rPr>
                <w:rFonts w:ascii="Sylfaen" w:hAnsi="Sylfaen"/>
                <w:sz w:val="20"/>
                <w:szCs w:val="20"/>
                <w:lang w:val="ka-GE"/>
              </w:rPr>
              <w:t>125</w:t>
            </w:r>
          </w:p>
        </w:tc>
        <w:tc>
          <w:tcPr>
            <w:tcW w:w="2340" w:type="dxa"/>
            <w:gridSpan w:val="2"/>
          </w:tcPr>
          <w:p w14:paraId="6AEC3666"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02EFD02F"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567" w:type="dxa"/>
            <w:gridSpan w:val="2"/>
            <w:vAlign w:val="center"/>
          </w:tcPr>
          <w:p w14:paraId="4512488E" w14:textId="77777777" w:rsidR="00ED647D" w:rsidRPr="008451B7" w:rsidRDefault="00ED647D" w:rsidP="00CF07DD">
            <w:pPr>
              <w:jc w:val="center"/>
              <w:rPr>
                <w:rFonts w:ascii="Sylfaen" w:hAnsi="Sylfaen"/>
                <w:sz w:val="20"/>
                <w:szCs w:val="20"/>
                <w:lang w:val="ka-GE"/>
              </w:rPr>
            </w:pPr>
          </w:p>
        </w:tc>
        <w:tc>
          <w:tcPr>
            <w:tcW w:w="1718" w:type="dxa"/>
            <w:gridSpan w:val="2"/>
          </w:tcPr>
          <w:p w14:paraId="6976533E" w14:textId="77777777" w:rsidR="00ED647D" w:rsidRPr="008451B7" w:rsidRDefault="00ED647D" w:rsidP="00CF07DD">
            <w:pPr>
              <w:jc w:val="both"/>
              <w:rPr>
                <w:rFonts w:ascii="Sylfaen" w:hAnsi="Sylfaen"/>
                <w:sz w:val="20"/>
                <w:szCs w:val="20"/>
                <w:lang w:val="ka-GE"/>
              </w:rPr>
            </w:pPr>
            <w:r w:rsidRPr="008451B7">
              <w:rPr>
                <w:rFonts w:ascii="Sylfaen" w:hAnsi="Sylfaen"/>
                <w:sz w:val="20"/>
                <w:szCs w:val="20"/>
                <w:lang w:val="ka-GE"/>
              </w:rPr>
              <w:t>ელენე მეძმარიაშვილი</w:t>
            </w:r>
          </w:p>
        </w:tc>
      </w:tr>
      <w:tr w:rsidR="00ED647D" w:rsidRPr="008451B7" w14:paraId="46665F25" w14:textId="77777777" w:rsidTr="00CF07DD">
        <w:tc>
          <w:tcPr>
            <w:tcW w:w="14720" w:type="dxa"/>
            <w:gridSpan w:val="19"/>
            <w:shd w:val="clear" w:color="auto" w:fill="C6D9F1" w:themeFill="text2" w:themeFillTint="33"/>
            <w:vAlign w:val="center"/>
          </w:tcPr>
          <w:p w14:paraId="52B7546E" w14:textId="77777777" w:rsidR="00ED647D" w:rsidRPr="008451B7" w:rsidRDefault="00ED647D" w:rsidP="00CF07DD">
            <w:pPr>
              <w:jc w:val="center"/>
              <w:rPr>
                <w:rFonts w:ascii="Sylfaen" w:hAnsi="Sylfaen" w:cs="Sylfaen"/>
                <w:b/>
                <w:sz w:val="24"/>
                <w:szCs w:val="24"/>
                <w:lang w:val="ka-GE"/>
              </w:rPr>
            </w:pPr>
            <w:r w:rsidRPr="008451B7">
              <w:rPr>
                <w:rFonts w:ascii="Sylfaen" w:hAnsi="Sylfaen" w:cs="Arial"/>
                <w:b/>
                <w:iCs/>
                <w:sz w:val="24"/>
                <w:szCs w:val="24"/>
                <w:lang w:val="ka-GE"/>
              </w:rPr>
              <w:t>ფილოლოგიური პროგრამისათვის სავალდებულო კურსები - 20 კრედიტი (</w:t>
            </w:r>
            <w:r w:rsidRPr="008451B7">
              <w:rPr>
                <w:rFonts w:ascii="Sylfaen" w:hAnsi="Sylfaen"/>
                <w:b/>
                <w:sz w:val="24"/>
                <w:szCs w:val="24"/>
                <w:lang w:val="ka-GE"/>
              </w:rPr>
              <w:t>ECTS)</w:t>
            </w:r>
          </w:p>
          <w:p w14:paraId="5E2ED9CC" w14:textId="77777777" w:rsidR="00ED647D" w:rsidRPr="008451B7" w:rsidRDefault="00ED647D" w:rsidP="00CF07DD">
            <w:pPr>
              <w:jc w:val="center"/>
              <w:rPr>
                <w:rFonts w:ascii="Sylfaen" w:hAnsi="Sylfaen"/>
                <w:b/>
                <w:sz w:val="24"/>
                <w:szCs w:val="24"/>
                <w:lang w:val="ka-GE"/>
              </w:rPr>
            </w:pPr>
          </w:p>
        </w:tc>
      </w:tr>
      <w:tr w:rsidR="00ED647D" w:rsidRPr="008451B7" w14:paraId="61AAF1CB" w14:textId="77777777" w:rsidTr="00CF07DD">
        <w:trPr>
          <w:gridAfter w:val="1"/>
          <w:wAfter w:w="9" w:type="dxa"/>
        </w:trPr>
        <w:tc>
          <w:tcPr>
            <w:tcW w:w="567" w:type="dxa"/>
          </w:tcPr>
          <w:p w14:paraId="605CE7D4" w14:textId="77777777" w:rsidR="00ED647D" w:rsidRPr="008451B7" w:rsidRDefault="00ED647D" w:rsidP="00CF07DD">
            <w:pPr>
              <w:jc w:val="both"/>
              <w:rPr>
                <w:rFonts w:ascii="Sylfaen" w:hAnsi="Sylfaen"/>
                <w:b/>
                <w:lang w:val="ka-GE"/>
              </w:rPr>
            </w:pPr>
          </w:p>
        </w:tc>
        <w:tc>
          <w:tcPr>
            <w:tcW w:w="720" w:type="dxa"/>
          </w:tcPr>
          <w:p w14:paraId="6736A49A"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tcPr>
          <w:p w14:paraId="36559A10" w14:textId="77777777" w:rsidR="00ED647D" w:rsidRPr="008451B7" w:rsidRDefault="00ED647D" w:rsidP="00CF07DD">
            <w:pPr>
              <w:rPr>
                <w:rFonts w:ascii="Sylfaen" w:hAnsi="Sylfaen" w:cs="Arial"/>
                <w:color w:val="FF0000"/>
                <w:sz w:val="20"/>
                <w:szCs w:val="20"/>
                <w:lang w:val="ka-GE"/>
              </w:rPr>
            </w:pPr>
            <w:r w:rsidRPr="008451B7">
              <w:rPr>
                <w:rFonts w:ascii="Sylfaen" w:hAnsi="Sylfaen" w:cs="Sylfaen"/>
                <w:sz w:val="20"/>
                <w:szCs w:val="20"/>
                <w:lang w:val="ka-GE"/>
              </w:rPr>
              <w:t xml:space="preserve">ლიტერატურის თეორია </w:t>
            </w:r>
          </w:p>
        </w:tc>
        <w:tc>
          <w:tcPr>
            <w:tcW w:w="726" w:type="dxa"/>
            <w:vAlign w:val="center"/>
          </w:tcPr>
          <w:p w14:paraId="0D0423C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72DDDD43" w14:textId="77777777" w:rsidR="00ED647D" w:rsidRPr="008451B7" w:rsidRDefault="00ED647D" w:rsidP="00CF07DD">
            <w:pPr>
              <w:tabs>
                <w:tab w:val="left" w:pos="1532"/>
              </w:tabs>
              <w:spacing w:before="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447E4E39" w14:textId="77777777" w:rsidR="00ED647D" w:rsidRPr="008451B7" w:rsidRDefault="00ED647D" w:rsidP="00CF07DD">
            <w:pPr>
              <w:tabs>
                <w:tab w:val="left" w:pos="1532"/>
              </w:tabs>
              <w:spacing w:before="24"/>
              <w:jc w:val="center"/>
              <w:rPr>
                <w:rFonts w:ascii="Sylfaen" w:hAnsi="Sylfaen"/>
                <w:sz w:val="20"/>
                <w:szCs w:val="20"/>
                <w:lang w:val="ka-GE"/>
              </w:rPr>
            </w:pPr>
            <w:r w:rsidRPr="008451B7">
              <w:rPr>
                <w:rFonts w:ascii="Sylfaen" w:hAnsi="Sylfaen"/>
                <w:sz w:val="20"/>
                <w:szCs w:val="20"/>
                <w:lang w:val="ka-GE"/>
              </w:rPr>
              <w:t>15</w:t>
            </w:r>
          </w:p>
        </w:tc>
        <w:tc>
          <w:tcPr>
            <w:tcW w:w="582" w:type="dxa"/>
            <w:vAlign w:val="center"/>
          </w:tcPr>
          <w:p w14:paraId="3C8BB65A" w14:textId="77777777" w:rsidR="00ED647D" w:rsidRPr="008451B7" w:rsidRDefault="00ED647D" w:rsidP="00CF07DD">
            <w:pPr>
              <w:spacing w:before="24"/>
              <w:jc w:val="center"/>
              <w:rPr>
                <w:rFonts w:ascii="Sylfaen" w:hAnsi="Sylfaen"/>
                <w:sz w:val="20"/>
                <w:szCs w:val="20"/>
                <w:lang w:val="ka-GE"/>
              </w:rPr>
            </w:pPr>
          </w:p>
        </w:tc>
        <w:tc>
          <w:tcPr>
            <w:tcW w:w="519" w:type="dxa"/>
            <w:vAlign w:val="center"/>
          </w:tcPr>
          <w:p w14:paraId="56DF65C6"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535036EB"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77</w:t>
            </w:r>
          </w:p>
        </w:tc>
        <w:tc>
          <w:tcPr>
            <w:tcW w:w="582" w:type="dxa"/>
            <w:vAlign w:val="center"/>
          </w:tcPr>
          <w:p w14:paraId="4757B4FB"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125</w:t>
            </w:r>
          </w:p>
        </w:tc>
        <w:tc>
          <w:tcPr>
            <w:tcW w:w="2340" w:type="dxa"/>
            <w:gridSpan w:val="2"/>
          </w:tcPr>
          <w:p w14:paraId="0AC6D256" w14:textId="77777777" w:rsidR="00ED647D" w:rsidRPr="008451B7" w:rsidRDefault="00ED647D" w:rsidP="00CF07DD">
            <w:pPr>
              <w:jc w:val="center"/>
              <w:rPr>
                <w:rFonts w:ascii="Sylfaen" w:hAnsi="Sylfaen"/>
                <w:sz w:val="20"/>
                <w:szCs w:val="20"/>
                <w:lang w:val="ka-GE"/>
              </w:rPr>
            </w:pPr>
            <w:r w:rsidRPr="008451B7">
              <w:rPr>
                <w:rFonts w:ascii="Sylfaen" w:hAnsi="Sylfaen" w:cs="Sylfaen"/>
                <w:sz w:val="20"/>
                <w:szCs w:val="20"/>
                <w:lang w:val="ka-GE"/>
              </w:rPr>
              <w:t>წინაპირობის გარეშე</w:t>
            </w:r>
          </w:p>
        </w:tc>
        <w:tc>
          <w:tcPr>
            <w:tcW w:w="567" w:type="dxa"/>
            <w:gridSpan w:val="2"/>
            <w:vAlign w:val="center"/>
          </w:tcPr>
          <w:p w14:paraId="087FD5DB" w14:textId="77777777" w:rsidR="00ED647D" w:rsidRPr="008451B7" w:rsidRDefault="00ED647D" w:rsidP="00CF07DD">
            <w:pPr>
              <w:jc w:val="center"/>
              <w:rPr>
                <w:rFonts w:ascii="Sylfaen" w:hAnsi="Sylfaen"/>
                <w:lang w:val="ka-GE"/>
              </w:rPr>
            </w:pPr>
            <w:r w:rsidRPr="008451B7">
              <w:rPr>
                <w:rFonts w:ascii="Sylfaen" w:hAnsi="Sylfaen"/>
                <w:lang w:val="ka-GE"/>
              </w:rPr>
              <w:sym w:font="Wingdings" w:char="F0FC"/>
            </w:r>
          </w:p>
        </w:tc>
        <w:tc>
          <w:tcPr>
            <w:tcW w:w="567" w:type="dxa"/>
            <w:gridSpan w:val="2"/>
            <w:vAlign w:val="center"/>
          </w:tcPr>
          <w:p w14:paraId="2B3BF745" w14:textId="77777777" w:rsidR="00ED647D" w:rsidRPr="008451B7" w:rsidRDefault="00ED647D" w:rsidP="00CF07DD">
            <w:pPr>
              <w:jc w:val="center"/>
              <w:rPr>
                <w:rFonts w:ascii="Sylfaen" w:hAnsi="Sylfaen"/>
                <w:lang w:val="ka-GE"/>
              </w:rPr>
            </w:pPr>
            <w:r w:rsidRPr="008451B7">
              <w:rPr>
                <w:rFonts w:ascii="Sylfaen" w:hAnsi="Sylfaen"/>
                <w:lang w:val="ka-GE"/>
              </w:rPr>
              <w:sym w:font="Wingdings" w:char="F0FC"/>
            </w:r>
          </w:p>
        </w:tc>
        <w:tc>
          <w:tcPr>
            <w:tcW w:w="1718" w:type="dxa"/>
            <w:gridSpan w:val="2"/>
          </w:tcPr>
          <w:p w14:paraId="3689DB33"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ი. რატიანი</w:t>
            </w:r>
          </w:p>
        </w:tc>
      </w:tr>
      <w:tr w:rsidR="00ED647D" w:rsidRPr="008451B7" w14:paraId="5A15A936" w14:textId="77777777" w:rsidTr="00CF07DD">
        <w:trPr>
          <w:gridAfter w:val="1"/>
          <w:wAfter w:w="9" w:type="dxa"/>
        </w:trPr>
        <w:tc>
          <w:tcPr>
            <w:tcW w:w="567" w:type="dxa"/>
          </w:tcPr>
          <w:p w14:paraId="760AD069" w14:textId="77777777" w:rsidR="00ED647D" w:rsidRPr="008451B7" w:rsidRDefault="00ED647D" w:rsidP="00CF07DD">
            <w:pPr>
              <w:jc w:val="both"/>
              <w:rPr>
                <w:rFonts w:ascii="Sylfaen" w:hAnsi="Sylfaen"/>
                <w:b/>
                <w:lang w:val="ka-GE"/>
              </w:rPr>
            </w:pPr>
          </w:p>
        </w:tc>
        <w:tc>
          <w:tcPr>
            <w:tcW w:w="720" w:type="dxa"/>
          </w:tcPr>
          <w:p w14:paraId="17EA39EB"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tcPr>
          <w:p w14:paraId="0FBCA3E5" w14:textId="77777777" w:rsidR="00ED647D" w:rsidRPr="008451B7" w:rsidRDefault="00ED647D" w:rsidP="00CF07DD">
            <w:pPr>
              <w:rPr>
                <w:rFonts w:ascii="Sylfaen" w:hAnsi="Sylfaen" w:cs="Arial"/>
                <w:color w:val="FF0000"/>
                <w:sz w:val="20"/>
                <w:szCs w:val="20"/>
                <w:lang w:val="ka-GE"/>
              </w:rPr>
            </w:pPr>
            <w:r w:rsidRPr="008451B7">
              <w:rPr>
                <w:rFonts w:ascii="Sylfaen" w:hAnsi="Sylfaen" w:cs="Sylfaen"/>
                <w:sz w:val="20"/>
                <w:szCs w:val="20"/>
                <w:lang w:val="ka-GE"/>
              </w:rPr>
              <w:t>ზოგადი ენათმეცნიერება /</w:t>
            </w:r>
            <w:r w:rsidRPr="008451B7">
              <w:rPr>
                <w:rFonts w:ascii="Sylfaen" w:hAnsi="Sylfaen" w:cs="Sylfaen"/>
                <w:b/>
                <w:bCs/>
                <w:sz w:val="20"/>
                <w:szCs w:val="20"/>
                <w:lang w:val="ka-GE"/>
              </w:rPr>
              <w:t>ლინგვისტური კომპარატივისტიკა</w:t>
            </w:r>
          </w:p>
        </w:tc>
        <w:tc>
          <w:tcPr>
            <w:tcW w:w="726" w:type="dxa"/>
            <w:vAlign w:val="center"/>
          </w:tcPr>
          <w:p w14:paraId="52E85285"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35B29959" w14:textId="77777777" w:rsidR="00ED647D" w:rsidRPr="008451B7" w:rsidRDefault="00ED647D" w:rsidP="00CF07DD">
            <w:pPr>
              <w:tabs>
                <w:tab w:val="left" w:pos="1532"/>
              </w:tabs>
              <w:spacing w:before="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1FB1CDCA" w14:textId="77777777" w:rsidR="00ED647D" w:rsidRPr="008451B7" w:rsidRDefault="00ED647D" w:rsidP="00CF07DD">
            <w:pPr>
              <w:tabs>
                <w:tab w:val="left" w:pos="1532"/>
              </w:tabs>
              <w:spacing w:before="24"/>
              <w:jc w:val="center"/>
              <w:rPr>
                <w:rFonts w:ascii="Sylfaen" w:hAnsi="Sylfaen"/>
                <w:sz w:val="20"/>
                <w:szCs w:val="20"/>
                <w:lang w:val="ka-GE"/>
              </w:rPr>
            </w:pPr>
            <w:r w:rsidRPr="008451B7">
              <w:rPr>
                <w:rFonts w:ascii="Sylfaen" w:hAnsi="Sylfaen"/>
                <w:sz w:val="20"/>
                <w:szCs w:val="20"/>
                <w:lang w:val="ka-GE"/>
              </w:rPr>
              <w:t>30</w:t>
            </w:r>
          </w:p>
        </w:tc>
        <w:tc>
          <w:tcPr>
            <w:tcW w:w="582" w:type="dxa"/>
            <w:vAlign w:val="center"/>
          </w:tcPr>
          <w:p w14:paraId="03308BCA" w14:textId="77777777" w:rsidR="00ED647D" w:rsidRPr="008451B7" w:rsidRDefault="00ED647D" w:rsidP="00CF07DD">
            <w:pPr>
              <w:spacing w:before="24"/>
              <w:jc w:val="center"/>
              <w:rPr>
                <w:rFonts w:ascii="Sylfaen" w:hAnsi="Sylfaen"/>
                <w:sz w:val="20"/>
                <w:szCs w:val="20"/>
                <w:lang w:val="ka-GE"/>
              </w:rPr>
            </w:pPr>
          </w:p>
        </w:tc>
        <w:tc>
          <w:tcPr>
            <w:tcW w:w="519" w:type="dxa"/>
            <w:vAlign w:val="center"/>
          </w:tcPr>
          <w:p w14:paraId="786F69D8"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653C7CC7"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62</w:t>
            </w:r>
          </w:p>
        </w:tc>
        <w:tc>
          <w:tcPr>
            <w:tcW w:w="582" w:type="dxa"/>
            <w:vAlign w:val="center"/>
          </w:tcPr>
          <w:p w14:paraId="5C8BD20E"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125</w:t>
            </w:r>
          </w:p>
        </w:tc>
        <w:tc>
          <w:tcPr>
            <w:tcW w:w="2340" w:type="dxa"/>
            <w:gridSpan w:val="2"/>
          </w:tcPr>
          <w:p w14:paraId="7B065546" w14:textId="77777777" w:rsidR="00ED647D" w:rsidRPr="008451B7" w:rsidRDefault="00ED647D" w:rsidP="00CF07DD">
            <w:pPr>
              <w:jc w:val="center"/>
              <w:rPr>
                <w:rFonts w:ascii="Sylfaen" w:hAnsi="Sylfaen"/>
                <w:sz w:val="20"/>
                <w:szCs w:val="20"/>
                <w:lang w:val="ka-GE"/>
              </w:rPr>
            </w:pPr>
            <w:r w:rsidRPr="008451B7">
              <w:rPr>
                <w:rFonts w:ascii="Sylfaen" w:hAnsi="Sylfaen" w:cs="Arial"/>
                <w:sz w:val="20"/>
                <w:szCs w:val="20"/>
                <w:lang w:val="ka-GE"/>
              </w:rPr>
              <w:t>ენათმეცნიერების შესავალი</w:t>
            </w:r>
          </w:p>
        </w:tc>
        <w:tc>
          <w:tcPr>
            <w:tcW w:w="567" w:type="dxa"/>
            <w:gridSpan w:val="2"/>
            <w:vAlign w:val="center"/>
          </w:tcPr>
          <w:p w14:paraId="3D0257BD" w14:textId="77777777" w:rsidR="00ED647D" w:rsidRPr="008451B7" w:rsidRDefault="00ED647D" w:rsidP="00CF07DD">
            <w:pPr>
              <w:jc w:val="center"/>
              <w:rPr>
                <w:rFonts w:ascii="Sylfaen" w:hAnsi="Sylfaen"/>
                <w:lang w:val="ka-GE"/>
              </w:rPr>
            </w:pPr>
            <w:r w:rsidRPr="008451B7">
              <w:rPr>
                <w:rFonts w:ascii="Sylfaen" w:hAnsi="Sylfaen"/>
                <w:lang w:val="ka-GE"/>
              </w:rPr>
              <w:sym w:font="Wingdings" w:char="F0FC"/>
            </w:r>
          </w:p>
        </w:tc>
        <w:tc>
          <w:tcPr>
            <w:tcW w:w="567" w:type="dxa"/>
            <w:gridSpan w:val="2"/>
            <w:vAlign w:val="center"/>
          </w:tcPr>
          <w:p w14:paraId="1DECCA80" w14:textId="77777777" w:rsidR="00ED647D" w:rsidRPr="008451B7" w:rsidRDefault="00ED647D" w:rsidP="00CF07DD">
            <w:pPr>
              <w:jc w:val="center"/>
              <w:rPr>
                <w:rFonts w:ascii="Sylfaen" w:hAnsi="Sylfaen"/>
                <w:lang w:val="ka-GE"/>
              </w:rPr>
            </w:pPr>
            <w:r w:rsidRPr="008451B7">
              <w:rPr>
                <w:rFonts w:ascii="Sylfaen" w:hAnsi="Sylfaen"/>
                <w:lang w:val="ka-GE"/>
              </w:rPr>
              <w:sym w:font="Wingdings" w:char="F0FC"/>
            </w:r>
          </w:p>
        </w:tc>
        <w:tc>
          <w:tcPr>
            <w:tcW w:w="1718" w:type="dxa"/>
            <w:gridSpan w:val="2"/>
          </w:tcPr>
          <w:p w14:paraId="20214600"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თ. ბოლქვაძე</w:t>
            </w:r>
          </w:p>
          <w:p w14:paraId="37873C00"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ო. კაპანაძე</w:t>
            </w:r>
          </w:p>
        </w:tc>
      </w:tr>
      <w:tr w:rsidR="00ED647D" w:rsidRPr="008451B7" w14:paraId="19F4F023" w14:textId="77777777" w:rsidTr="00CF07DD">
        <w:trPr>
          <w:gridAfter w:val="1"/>
          <w:wAfter w:w="9" w:type="dxa"/>
        </w:trPr>
        <w:tc>
          <w:tcPr>
            <w:tcW w:w="567" w:type="dxa"/>
          </w:tcPr>
          <w:p w14:paraId="0C0954F6" w14:textId="77777777" w:rsidR="00ED647D" w:rsidRPr="008451B7" w:rsidRDefault="00ED647D" w:rsidP="00CF07DD">
            <w:pPr>
              <w:jc w:val="both"/>
              <w:rPr>
                <w:rFonts w:ascii="Sylfaen" w:hAnsi="Sylfaen"/>
                <w:b/>
                <w:lang w:val="ka-GE"/>
              </w:rPr>
            </w:pPr>
          </w:p>
        </w:tc>
        <w:tc>
          <w:tcPr>
            <w:tcW w:w="720" w:type="dxa"/>
          </w:tcPr>
          <w:p w14:paraId="5D0D1AC3"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vAlign w:val="bottom"/>
          </w:tcPr>
          <w:p w14:paraId="5AC889EC" w14:textId="77777777" w:rsidR="00ED647D" w:rsidRPr="008451B7" w:rsidRDefault="00ED647D" w:rsidP="00CF07DD">
            <w:pPr>
              <w:rPr>
                <w:rFonts w:ascii="Sylfaen" w:hAnsi="Sylfaen" w:cs="Arial"/>
                <w:b/>
                <w:bCs/>
                <w:sz w:val="20"/>
                <w:szCs w:val="20"/>
                <w:lang w:val="ka-GE"/>
              </w:rPr>
            </w:pPr>
            <w:r w:rsidRPr="008451B7">
              <w:rPr>
                <w:rFonts w:ascii="Sylfaen" w:hAnsi="Sylfaen" w:cs="Sylfaen"/>
                <w:b/>
                <w:bCs/>
                <w:sz w:val="20"/>
                <w:szCs w:val="20"/>
                <w:lang w:val="ka-GE"/>
              </w:rPr>
              <w:t xml:space="preserve">გერმანული ენიდან ქართულზე თარგმანის თეორია და პრაქტიკა </w:t>
            </w:r>
          </w:p>
        </w:tc>
        <w:tc>
          <w:tcPr>
            <w:tcW w:w="726" w:type="dxa"/>
            <w:vAlign w:val="center"/>
          </w:tcPr>
          <w:p w14:paraId="5A600FD4"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324C23D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2E07B132" w14:textId="640B38A5" w:rsidR="00ED647D" w:rsidRPr="008451B7" w:rsidRDefault="006D23CC" w:rsidP="00CF07DD">
            <w:pPr>
              <w:tabs>
                <w:tab w:val="left" w:pos="1532"/>
              </w:tabs>
              <w:spacing w:before="24"/>
              <w:jc w:val="center"/>
              <w:rPr>
                <w:rFonts w:ascii="Sylfaen" w:hAnsi="Sylfaen"/>
                <w:sz w:val="20"/>
                <w:szCs w:val="20"/>
                <w:lang w:val="de-AT"/>
              </w:rPr>
            </w:pPr>
            <w:r w:rsidRPr="008451B7">
              <w:rPr>
                <w:rFonts w:ascii="Sylfaen" w:hAnsi="Sylfaen"/>
                <w:sz w:val="20"/>
                <w:szCs w:val="20"/>
                <w:lang w:val="de-AT"/>
              </w:rPr>
              <w:t>30</w:t>
            </w:r>
          </w:p>
        </w:tc>
        <w:tc>
          <w:tcPr>
            <w:tcW w:w="582" w:type="dxa"/>
            <w:vAlign w:val="center"/>
          </w:tcPr>
          <w:p w14:paraId="78258694" w14:textId="77777777" w:rsidR="00ED647D" w:rsidRPr="008451B7" w:rsidRDefault="00ED647D" w:rsidP="00CF07DD">
            <w:pPr>
              <w:spacing w:before="24"/>
              <w:jc w:val="center"/>
              <w:rPr>
                <w:rFonts w:ascii="Sylfaen" w:hAnsi="Sylfaen"/>
                <w:sz w:val="20"/>
                <w:szCs w:val="20"/>
                <w:lang w:val="ka-GE"/>
              </w:rPr>
            </w:pPr>
          </w:p>
        </w:tc>
        <w:tc>
          <w:tcPr>
            <w:tcW w:w="519" w:type="dxa"/>
            <w:vAlign w:val="center"/>
          </w:tcPr>
          <w:p w14:paraId="52A8DD8A"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3347E80D" w14:textId="23ADFA21" w:rsidR="00ED647D" w:rsidRPr="008451B7" w:rsidRDefault="006D23CC" w:rsidP="00CF07DD">
            <w:pPr>
              <w:spacing w:before="24"/>
              <w:jc w:val="center"/>
              <w:rPr>
                <w:rFonts w:ascii="Sylfaen" w:hAnsi="Sylfaen"/>
                <w:sz w:val="20"/>
                <w:szCs w:val="20"/>
                <w:lang w:val="de-AT"/>
              </w:rPr>
            </w:pPr>
            <w:r w:rsidRPr="008451B7">
              <w:rPr>
                <w:rFonts w:ascii="Sylfaen" w:hAnsi="Sylfaen"/>
                <w:sz w:val="20"/>
                <w:szCs w:val="20"/>
                <w:lang w:val="de-AT"/>
              </w:rPr>
              <w:t>62</w:t>
            </w:r>
          </w:p>
        </w:tc>
        <w:tc>
          <w:tcPr>
            <w:tcW w:w="582" w:type="dxa"/>
            <w:vAlign w:val="center"/>
          </w:tcPr>
          <w:p w14:paraId="689E0A4B"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125</w:t>
            </w:r>
          </w:p>
        </w:tc>
        <w:tc>
          <w:tcPr>
            <w:tcW w:w="2340" w:type="dxa"/>
            <w:gridSpan w:val="2"/>
          </w:tcPr>
          <w:p w14:paraId="11FDDBB5"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გერმანული ენა 3</w:t>
            </w:r>
          </w:p>
        </w:tc>
        <w:tc>
          <w:tcPr>
            <w:tcW w:w="567" w:type="dxa"/>
            <w:gridSpan w:val="2"/>
            <w:vAlign w:val="center"/>
          </w:tcPr>
          <w:p w14:paraId="52E256EA"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502D36A2"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7195C6B5"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ალექსანდრე კარტოზია</w:t>
            </w:r>
          </w:p>
        </w:tc>
      </w:tr>
      <w:tr w:rsidR="00ED647D" w:rsidRPr="008451B7" w14:paraId="6CCD47D4" w14:textId="77777777" w:rsidTr="00CF07DD">
        <w:trPr>
          <w:gridAfter w:val="1"/>
          <w:wAfter w:w="9" w:type="dxa"/>
        </w:trPr>
        <w:tc>
          <w:tcPr>
            <w:tcW w:w="567" w:type="dxa"/>
          </w:tcPr>
          <w:p w14:paraId="64AD3538" w14:textId="77777777" w:rsidR="00ED647D" w:rsidRPr="008451B7" w:rsidRDefault="00ED647D" w:rsidP="00CF07DD">
            <w:pPr>
              <w:jc w:val="both"/>
              <w:rPr>
                <w:rFonts w:ascii="Sylfaen" w:hAnsi="Sylfaen"/>
                <w:b/>
                <w:lang w:val="ka-GE"/>
              </w:rPr>
            </w:pPr>
          </w:p>
        </w:tc>
        <w:tc>
          <w:tcPr>
            <w:tcW w:w="720" w:type="dxa"/>
          </w:tcPr>
          <w:p w14:paraId="63DFA29F" w14:textId="77777777" w:rsidR="00ED647D" w:rsidRPr="008451B7" w:rsidRDefault="00ED647D" w:rsidP="00CF07DD">
            <w:pPr>
              <w:jc w:val="both"/>
              <w:rPr>
                <w:rFonts w:ascii="Sylfaen" w:hAnsi="Sylfaen"/>
                <w:b/>
                <w:lang w:val="ka-GE"/>
              </w:rPr>
            </w:pPr>
          </w:p>
        </w:tc>
        <w:tc>
          <w:tcPr>
            <w:tcW w:w="3912" w:type="dxa"/>
            <w:shd w:val="clear" w:color="auto" w:fill="DBE5F1" w:themeFill="accent1" w:themeFillTint="33"/>
            <w:vAlign w:val="center"/>
          </w:tcPr>
          <w:p w14:paraId="156EA294" w14:textId="77777777" w:rsidR="00ED647D" w:rsidRPr="008451B7" w:rsidRDefault="00ED647D" w:rsidP="00CF07DD">
            <w:pPr>
              <w:rPr>
                <w:rFonts w:ascii="Sylfaen" w:hAnsi="Sylfaen" w:cs="Arial"/>
                <w:b/>
                <w:bCs/>
                <w:sz w:val="20"/>
                <w:szCs w:val="20"/>
                <w:lang w:val="ka-GE"/>
              </w:rPr>
            </w:pPr>
            <w:r w:rsidRPr="008451B7">
              <w:rPr>
                <w:rFonts w:ascii="Sylfaen" w:hAnsi="Sylfaen" w:cs="Sylfaen"/>
                <w:b/>
                <w:bCs/>
                <w:sz w:val="20"/>
                <w:szCs w:val="20"/>
                <w:lang w:val="ka-GE"/>
              </w:rPr>
              <w:t>მსოფლიო ლიტერატურის ისტორია</w:t>
            </w:r>
          </w:p>
        </w:tc>
        <w:tc>
          <w:tcPr>
            <w:tcW w:w="726" w:type="dxa"/>
            <w:vAlign w:val="center"/>
          </w:tcPr>
          <w:p w14:paraId="505FC20F" w14:textId="77777777" w:rsidR="00ED647D" w:rsidRPr="008451B7" w:rsidRDefault="00ED647D" w:rsidP="00CF07DD">
            <w:pPr>
              <w:jc w:val="center"/>
              <w:rPr>
                <w:rFonts w:ascii="Sylfaen" w:hAnsi="Sylfaen"/>
                <w:sz w:val="20"/>
                <w:szCs w:val="20"/>
                <w:lang w:val="ka-GE"/>
              </w:rPr>
            </w:pPr>
          </w:p>
        </w:tc>
        <w:tc>
          <w:tcPr>
            <w:tcW w:w="549" w:type="dxa"/>
            <w:vAlign w:val="center"/>
          </w:tcPr>
          <w:p w14:paraId="04A49F6E" w14:textId="77777777" w:rsidR="00ED647D" w:rsidRPr="008451B7" w:rsidRDefault="00ED647D" w:rsidP="00CF07DD">
            <w:pPr>
              <w:tabs>
                <w:tab w:val="left" w:pos="1532"/>
              </w:tabs>
              <w:spacing w:before="24" w:after="24"/>
              <w:jc w:val="center"/>
              <w:rPr>
                <w:rFonts w:ascii="Sylfaen" w:hAnsi="Sylfaen"/>
                <w:sz w:val="20"/>
                <w:szCs w:val="20"/>
                <w:lang w:val="ka-GE"/>
              </w:rPr>
            </w:pPr>
          </w:p>
        </w:tc>
        <w:tc>
          <w:tcPr>
            <w:tcW w:w="739" w:type="dxa"/>
            <w:vAlign w:val="center"/>
          </w:tcPr>
          <w:p w14:paraId="3A84FA9B" w14:textId="77777777" w:rsidR="00ED647D" w:rsidRPr="008451B7" w:rsidRDefault="00ED647D" w:rsidP="00CF07DD">
            <w:pPr>
              <w:tabs>
                <w:tab w:val="left" w:pos="1532"/>
              </w:tabs>
              <w:spacing w:before="24" w:after="24"/>
              <w:jc w:val="center"/>
              <w:rPr>
                <w:rFonts w:ascii="Sylfaen" w:hAnsi="Sylfaen"/>
                <w:sz w:val="20"/>
                <w:szCs w:val="20"/>
                <w:lang w:val="ka-GE"/>
              </w:rPr>
            </w:pPr>
          </w:p>
        </w:tc>
        <w:tc>
          <w:tcPr>
            <w:tcW w:w="582" w:type="dxa"/>
            <w:vAlign w:val="center"/>
          </w:tcPr>
          <w:p w14:paraId="1A8ED644" w14:textId="77777777" w:rsidR="00ED647D" w:rsidRPr="008451B7" w:rsidRDefault="00ED647D" w:rsidP="00CF07DD">
            <w:pPr>
              <w:jc w:val="center"/>
              <w:rPr>
                <w:rFonts w:ascii="Sylfaen" w:hAnsi="Sylfaen"/>
                <w:sz w:val="20"/>
                <w:szCs w:val="20"/>
                <w:lang w:val="ka-GE"/>
              </w:rPr>
            </w:pPr>
          </w:p>
        </w:tc>
        <w:tc>
          <w:tcPr>
            <w:tcW w:w="519" w:type="dxa"/>
            <w:vAlign w:val="center"/>
          </w:tcPr>
          <w:p w14:paraId="74BEACE4" w14:textId="77777777" w:rsidR="00ED647D" w:rsidRPr="008451B7" w:rsidRDefault="00ED647D" w:rsidP="00CF07DD">
            <w:pPr>
              <w:spacing w:before="24" w:after="24"/>
              <w:jc w:val="center"/>
              <w:rPr>
                <w:rFonts w:ascii="Sylfaen" w:hAnsi="Sylfaen"/>
                <w:sz w:val="20"/>
                <w:szCs w:val="20"/>
                <w:lang w:val="ka-GE"/>
              </w:rPr>
            </w:pPr>
          </w:p>
        </w:tc>
        <w:tc>
          <w:tcPr>
            <w:tcW w:w="623" w:type="dxa"/>
            <w:vAlign w:val="center"/>
          </w:tcPr>
          <w:p w14:paraId="51FB9DE3" w14:textId="77777777" w:rsidR="00ED647D" w:rsidRPr="008451B7" w:rsidRDefault="00ED647D" w:rsidP="00CF07DD">
            <w:pPr>
              <w:jc w:val="center"/>
              <w:rPr>
                <w:rFonts w:ascii="Sylfaen" w:hAnsi="Sylfaen"/>
                <w:sz w:val="20"/>
                <w:szCs w:val="20"/>
                <w:lang w:val="ka-GE"/>
              </w:rPr>
            </w:pPr>
          </w:p>
        </w:tc>
        <w:tc>
          <w:tcPr>
            <w:tcW w:w="582" w:type="dxa"/>
          </w:tcPr>
          <w:p w14:paraId="3CE4FF6E" w14:textId="77777777" w:rsidR="00ED647D" w:rsidRPr="008451B7" w:rsidRDefault="00ED647D" w:rsidP="00CF07DD">
            <w:pPr>
              <w:rPr>
                <w:rFonts w:ascii="Sylfaen" w:hAnsi="Sylfaen"/>
                <w:lang w:val="ka-GE"/>
              </w:rPr>
            </w:pPr>
          </w:p>
        </w:tc>
        <w:tc>
          <w:tcPr>
            <w:tcW w:w="2340" w:type="dxa"/>
            <w:gridSpan w:val="2"/>
          </w:tcPr>
          <w:p w14:paraId="3828035E" w14:textId="77777777" w:rsidR="00ED647D" w:rsidRPr="008451B7" w:rsidRDefault="00ED647D" w:rsidP="00CF07DD">
            <w:pPr>
              <w:rPr>
                <w:rFonts w:ascii="Sylfaen" w:hAnsi="Sylfaen"/>
                <w:sz w:val="20"/>
                <w:szCs w:val="20"/>
                <w:lang w:val="ka-GE"/>
              </w:rPr>
            </w:pPr>
          </w:p>
        </w:tc>
        <w:tc>
          <w:tcPr>
            <w:tcW w:w="567" w:type="dxa"/>
            <w:gridSpan w:val="2"/>
            <w:vAlign w:val="center"/>
          </w:tcPr>
          <w:p w14:paraId="7215EFE8" w14:textId="77777777" w:rsidR="00ED647D" w:rsidRPr="008451B7" w:rsidRDefault="00ED647D" w:rsidP="00CF07DD">
            <w:pPr>
              <w:jc w:val="center"/>
              <w:rPr>
                <w:rFonts w:ascii="Sylfaen" w:hAnsi="Sylfaen"/>
                <w:sz w:val="20"/>
                <w:szCs w:val="20"/>
                <w:lang w:val="ka-GE"/>
              </w:rPr>
            </w:pPr>
          </w:p>
        </w:tc>
        <w:tc>
          <w:tcPr>
            <w:tcW w:w="567" w:type="dxa"/>
            <w:gridSpan w:val="2"/>
            <w:vAlign w:val="center"/>
          </w:tcPr>
          <w:p w14:paraId="4EA1916A" w14:textId="77777777" w:rsidR="00ED647D" w:rsidRPr="008451B7" w:rsidRDefault="00ED647D" w:rsidP="00CF07DD">
            <w:pPr>
              <w:jc w:val="center"/>
              <w:rPr>
                <w:rFonts w:ascii="Sylfaen" w:hAnsi="Sylfaen"/>
                <w:sz w:val="20"/>
                <w:szCs w:val="20"/>
                <w:lang w:val="ka-GE"/>
              </w:rPr>
            </w:pPr>
          </w:p>
        </w:tc>
        <w:tc>
          <w:tcPr>
            <w:tcW w:w="1718" w:type="dxa"/>
            <w:gridSpan w:val="2"/>
          </w:tcPr>
          <w:p w14:paraId="27546C59" w14:textId="77777777" w:rsidR="00ED647D" w:rsidRPr="008451B7" w:rsidRDefault="00ED647D" w:rsidP="00CF07DD">
            <w:pPr>
              <w:jc w:val="both"/>
              <w:rPr>
                <w:rFonts w:ascii="Sylfaen" w:hAnsi="Sylfaen"/>
                <w:sz w:val="20"/>
                <w:szCs w:val="20"/>
                <w:lang w:val="ka-GE"/>
              </w:rPr>
            </w:pPr>
          </w:p>
        </w:tc>
      </w:tr>
      <w:tr w:rsidR="00ED647D" w:rsidRPr="008451B7" w14:paraId="1AFD3A3A" w14:textId="77777777" w:rsidTr="00CF07DD">
        <w:trPr>
          <w:gridAfter w:val="1"/>
          <w:wAfter w:w="9" w:type="dxa"/>
        </w:trPr>
        <w:tc>
          <w:tcPr>
            <w:tcW w:w="567" w:type="dxa"/>
          </w:tcPr>
          <w:p w14:paraId="1A498462" w14:textId="77777777" w:rsidR="00ED647D" w:rsidRPr="008451B7" w:rsidRDefault="00ED647D" w:rsidP="00CF07DD">
            <w:pPr>
              <w:jc w:val="both"/>
              <w:rPr>
                <w:rFonts w:ascii="Sylfaen" w:hAnsi="Sylfaen"/>
                <w:b/>
                <w:lang w:val="ka-GE"/>
              </w:rPr>
            </w:pPr>
          </w:p>
        </w:tc>
        <w:tc>
          <w:tcPr>
            <w:tcW w:w="720" w:type="dxa"/>
          </w:tcPr>
          <w:p w14:paraId="11685A87" w14:textId="77777777" w:rsidR="00ED647D" w:rsidRPr="008451B7" w:rsidRDefault="00ED647D" w:rsidP="00CF07DD">
            <w:pPr>
              <w:jc w:val="both"/>
              <w:rPr>
                <w:rFonts w:ascii="Sylfaen" w:hAnsi="Sylfaen"/>
                <w:b/>
                <w:lang w:val="ka-GE"/>
              </w:rPr>
            </w:pPr>
          </w:p>
        </w:tc>
        <w:tc>
          <w:tcPr>
            <w:tcW w:w="3912" w:type="dxa"/>
          </w:tcPr>
          <w:p w14:paraId="6B65A5FC" w14:textId="77777777" w:rsidR="00ED647D" w:rsidRPr="008451B7" w:rsidRDefault="00ED647D" w:rsidP="00CF07DD">
            <w:pPr>
              <w:rPr>
                <w:rFonts w:ascii="Sylfaen" w:hAnsi="Sylfaen" w:cs="Sylfaen"/>
                <w:sz w:val="20"/>
                <w:szCs w:val="20"/>
              </w:rPr>
            </w:pPr>
            <w:r w:rsidRPr="008451B7">
              <w:rPr>
                <w:rFonts w:ascii="Sylfaen" w:hAnsi="Sylfaen" w:cs="Sylfaen"/>
                <w:sz w:val="20"/>
                <w:szCs w:val="20"/>
              </w:rPr>
              <w:t>ქართული ლიტერატურის ისტორია</w:t>
            </w:r>
          </w:p>
        </w:tc>
        <w:tc>
          <w:tcPr>
            <w:tcW w:w="726" w:type="dxa"/>
            <w:vAlign w:val="center"/>
          </w:tcPr>
          <w:p w14:paraId="359DB68C"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7E70F864" w14:textId="77777777" w:rsidR="00ED647D" w:rsidRPr="008451B7" w:rsidRDefault="00ED647D" w:rsidP="00CF07DD">
            <w:pPr>
              <w:tabs>
                <w:tab w:val="left" w:pos="1532"/>
              </w:tabs>
              <w:spacing w:before="24"/>
              <w:jc w:val="center"/>
              <w:rPr>
                <w:rFonts w:ascii="Sylfaen" w:hAnsi="Sylfaen"/>
                <w:sz w:val="20"/>
                <w:szCs w:val="20"/>
              </w:rPr>
            </w:pPr>
            <w:r w:rsidRPr="008451B7">
              <w:rPr>
                <w:rFonts w:ascii="Sylfaen" w:hAnsi="Sylfaen"/>
                <w:sz w:val="20"/>
                <w:szCs w:val="20"/>
              </w:rPr>
              <w:t>30</w:t>
            </w:r>
          </w:p>
        </w:tc>
        <w:tc>
          <w:tcPr>
            <w:tcW w:w="739" w:type="dxa"/>
            <w:vAlign w:val="center"/>
          </w:tcPr>
          <w:p w14:paraId="4EF604DF" w14:textId="77777777" w:rsidR="00ED647D" w:rsidRPr="008451B7" w:rsidRDefault="00ED647D" w:rsidP="00CF07DD">
            <w:pPr>
              <w:tabs>
                <w:tab w:val="left" w:pos="1532"/>
              </w:tabs>
              <w:spacing w:before="24"/>
              <w:jc w:val="center"/>
              <w:rPr>
                <w:rFonts w:ascii="Sylfaen" w:hAnsi="Sylfaen"/>
                <w:sz w:val="20"/>
                <w:szCs w:val="20"/>
              </w:rPr>
            </w:pPr>
            <w:r w:rsidRPr="008451B7">
              <w:rPr>
                <w:rFonts w:ascii="Sylfaen" w:hAnsi="Sylfaen"/>
                <w:sz w:val="20"/>
                <w:szCs w:val="20"/>
              </w:rPr>
              <w:t>15</w:t>
            </w:r>
          </w:p>
        </w:tc>
        <w:tc>
          <w:tcPr>
            <w:tcW w:w="582" w:type="dxa"/>
            <w:vAlign w:val="center"/>
          </w:tcPr>
          <w:p w14:paraId="4F25B242" w14:textId="77777777" w:rsidR="00ED647D" w:rsidRPr="008451B7" w:rsidRDefault="00ED647D" w:rsidP="00CF07DD">
            <w:pPr>
              <w:spacing w:before="24"/>
              <w:jc w:val="center"/>
              <w:rPr>
                <w:rFonts w:ascii="Sylfaen" w:hAnsi="Sylfaen"/>
                <w:sz w:val="20"/>
                <w:szCs w:val="20"/>
              </w:rPr>
            </w:pPr>
          </w:p>
        </w:tc>
        <w:tc>
          <w:tcPr>
            <w:tcW w:w="519" w:type="dxa"/>
            <w:vAlign w:val="center"/>
          </w:tcPr>
          <w:p w14:paraId="7434603F" w14:textId="77777777" w:rsidR="00ED647D" w:rsidRPr="008451B7" w:rsidRDefault="00ED647D" w:rsidP="00CF07DD">
            <w:pPr>
              <w:spacing w:before="24"/>
              <w:jc w:val="center"/>
              <w:rPr>
                <w:rFonts w:ascii="Sylfaen" w:hAnsi="Sylfaen"/>
                <w:sz w:val="20"/>
                <w:szCs w:val="20"/>
              </w:rPr>
            </w:pPr>
            <w:r w:rsidRPr="008451B7">
              <w:rPr>
                <w:rFonts w:ascii="Sylfaen" w:hAnsi="Sylfaen"/>
                <w:sz w:val="20"/>
                <w:szCs w:val="20"/>
              </w:rPr>
              <w:t>3</w:t>
            </w:r>
          </w:p>
        </w:tc>
        <w:tc>
          <w:tcPr>
            <w:tcW w:w="623" w:type="dxa"/>
            <w:vAlign w:val="center"/>
          </w:tcPr>
          <w:p w14:paraId="185D3BAA"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77</w:t>
            </w:r>
          </w:p>
        </w:tc>
        <w:tc>
          <w:tcPr>
            <w:tcW w:w="582" w:type="dxa"/>
            <w:vAlign w:val="center"/>
          </w:tcPr>
          <w:p w14:paraId="4BC69617"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125</w:t>
            </w:r>
          </w:p>
        </w:tc>
        <w:tc>
          <w:tcPr>
            <w:tcW w:w="2340" w:type="dxa"/>
            <w:gridSpan w:val="2"/>
          </w:tcPr>
          <w:p w14:paraId="1C78C613"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605398F2" w14:textId="77777777" w:rsidR="00ED647D" w:rsidRPr="008451B7" w:rsidRDefault="00ED647D" w:rsidP="00CF07DD">
            <w:pPr>
              <w:jc w:val="center"/>
              <w:rPr>
                <w:rFonts w:ascii="Sylfaen" w:hAnsi="Sylfaen"/>
              </w:rPr>
            </w:pPr>
            <w:r w:rsidRPr="008451B7">
              <w:rPr>
                <w:rFonts w:ascii="Sylfaen" w:hAnsi="Sylfaen"/>
                <w:lang w:val="ka-GE"/>
              </w:rPr>
              <w:sym w:font="Wingdings" w:char="F0FC"/>
            </w:r>
          </w:p>
        </w:tc>
        <w:tc>
          <w:tcPr>
            <w:tcW w:w="567" w:type="dxa"/>
            <w:gridSpan w:val="2"/>
            <w:vAlign w:val="center"/>
          </w:tcPr>
          <w:p w14:paraId="021F7826" w14:textId="77777777" w:rsidR="00ED647D" w:rsidRPr="008451B7" w:rsidRDefault="00ED647D" w:rsidP="00CF07DD">
            <w:pPr>
              <w:jc w:val="center"/>
              <w:rPr>
                <w:rFonts w:ascii="Sylfaen" w:hAnsi="Sylfaen"/>
                <w:lang w:val="ka-GE"/>
              </w:rPr>
            </w:pPr>
          </w:p>
        </w:tc>
        <w:tc>
          <w:tcPr>
            <w:tcW w:w="1718" w:type="dxa"/>
            <w:gridSpan w:val="2"/>
          </w:tcPr>
          <w:p w14:paraId="0C51036E" w14:textId="36B354ED" w:rsidR="00ED647D" w:rsidRPr="008451B7" w:rsidRDefault="00690B76" w:rsidP="00CF07DD">
            <w:pPr>
              <w:rPr>
                <w:rFonts w:ascii="Sylfaen" w:hAnsi="Sylfaen"/>
                <w:sz w:val="20"/>
                <w:szCs w:val="20"/>
                <w:lang w:val="ka-GE"/>
              </w:rPr>
            </w:pPr>
            <w:r w:rsidRPr="00690B76">
              <w:rPr>
                <w:rFonts w:ascii="Sylfaen" w:hAnsi="Sylfaen"/>
                <w:sz w:val="20"/>
                <w:szCs w:val="20"/>
                <w:lang w:val="ka-GE"/>
              </w:rPr>
              <w:t>თამარ შარაბიძე</w:t>
            </w:r>
          </w:p>
        </w:tc>
      </w:tr>
      <w:tr w:rsidR="00ED647D" w:rsidRPr="008451B7" w14:paraId="4871CCA5" w14:textId="77777777" w:rsidTr="00CF07DD">
        <w:trPr>
          <w:gridAfter w:val="1"/>
          <w:wAfter w:w="9" w:type="dxa"/>
        </w:trPr>
        <w:tc>
          <w:tcPr>
            <w:tcW w:w="567" w:type="dxa"/>
          </w:tcPr>
          <w:p w14:paraId="7FAF946E" w14:textId="77777777" w:rsidR="00ED647D" w:rsidRPr="008451B7" w:rsidRDefault="00ED647D" w:rsidP="00CF07DD">
            <w:pPr>
              <w:jc w:val="both"/>
              <w:rPr>
                <w:rFonts w:ascii="Sylfaen" w:hAnsi="Sylfaen"/>
                <w:b/>
                <w:lang w:val="ka-GE"/>
              </w:rPr>
            </w:pPr>
          </w:p>
        </w:tc>
        <w:tc>
          <w:tcPr>
            <w:tcW w:w="720" w:type="dxa"/>
          </w:tcPr>
          <w:p w14:paraId="0DDE3AF6" w14:textId="77777777" w:rsidR="00ED647D" w:rsidRPr="008451B7" w:rsidRDefault="00ED647D" w:rsidP="00CF07DD">
            <w:pPr>
              <w:jc w:val="both"/>
              <w:rPr>
                <w:rFonts w:ascii="Sylfaen" w:hAnsi="Sylfaen"/>
                <w:b/>
                <w:lang w:val="ka-GE"/>
              </w:rPr>
            </w:pPr>
          </w:p>
        </w:tc>
        <w:tc>
          <w:tcPr>
            <w:tcW w:w="3912" w:type="dxa"/>
          </w:tcPr>
          <w:p w14:paraId="218895F5" w14:textId="77777777" w:rsidR="00ED647D" w:rsidRPr="008451B7" w:rsidRDefault="00ED647D" w:rsidP="00CF07DD">
            <w:pPr>
              <w:rPr>
                <w:rFonts w:ascii="Sylfaen" w:hAnsi="Sylfaen" w:cs="Sylfaen"/>
                <w:sz w:val="20"/>
                <w:szCs w:val="20"/>
              </w:rPr>
            </w:pPr>
            <w:r w:rsidRPr="008451B7">
              <w:rPr>
                <w:rFonts w:ascii="Sylfaen" w:hAnsi="Sylfaen" w:cs="Sylfaen"/>
                <w:sz w:val="20"/>
                <w:szCs w:val="20"/>
                <w:lang w:val="ka-GE"/>
              </w:rPr>
              <w:t>ანტიკური</w:t>
            </w:r>
            <w:r w:rsidRPr="008451B7">
              <w:rPr>
                <w:rFonts w:ascii="Sylfaen" w:hAnsi="Sylfaen" w:cs="Sylfaen"/>
                <w:sz w:val="20"/>
                <w:szCs w:val="20"/>
              </w:rPr>
              <w:t xml:space="preserve"> ლიტერატურის ისტორია</w:t>
            </w:r>
          </w:p>
        </w:tc>
        <w:tc>
          <w:tcPr>
            <w:tcW w:w="726" w:type="dxa"/>
            <w:vAlign w:val="center"/>
          </w:tcPr>
          <w:p w14:paraId="0FEDA063"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2A2EBB46" w14:textId="77777777" w:rsidR="00ED647D" w:rsidRPr="008451B7" w:rsidRDefault="00ED647D" w:rsidP="00CF07DD">
            <w:pPr>
              <w:jc w:val="center"/>
              <w:rPr>
                <w:rFonts w:ascii="Sylfaen" w:hAnsi="Sylfaen"/>
                <w:sz w:val="20"/>
                <w:szCs w:val="20"/>
              </w:rPr>
            </w:pPr>
            <w:r w:rsidRPr="008451B7">
              <w:rPr>
                <w:rFonts w:ascii="Sylfaen" w:hAnsi="Sylfaen"/>
                <w:sz w:val="20"/>
                <w:szCs w:val="20"/>
              </w:rPr>
              <w:t>30</w:t>
            </w:r>
          </w:p>
        </w:tc>
        <w:tc>
          <w:tcPr>
            <w:tcW w:w="739" w:type="dxa"/>
            <w:vAlign w:val="center"/>
          </w:tcPr>
          <w:p w14:paraId="5DD346F1" w14:textId="77777777" w:rsidR="00ED647D" w:rsidRPr="008451B7" w:rsidRDefault="00ED647D" w:rsidP="00CF07DD">
            <w:pPr>
              <w:tabs>
                <w:tab w:val="left" w:pos="1532"/>
              </w:tabs>
              <w:spacing w:before="24"/>
              <w:jc w:val="center"/>
              <w:rPr>
                <w:rFonts w:ascii="Sylfaen" w:hAnsi="Sylfaen"/>
                <w:sz w:val="20"/>
                <w:szCs w:val="20"/>
              </w:rPr>
            </w:pPr>
            <w:r w:rsidRPr="008451B7">
              <w:rPr>
                <w:rFonts w:ascii="Sylfaen" w:hAnsi="Sylfaen"/>
                <w:sz w:val="20"/>
                <w:szCs w:val="20"/>
              </w:rPr>
              <w:t>30</w:t>
            </w:r>
          </w:p>
        </w:tc>
        <w:tc>
          <w:tcPr>
            <w:tcW w:w="582" w:type="dxa"/>
            <w:vAlign w:val="center"/>
          </w:tcPr>
          <w:p w14:paraId="0D557594" w14:textId="77777777" w:rsidR="00ED647D" w:rsidRPr="008451B7" w:rsidRDefault="00ED647D" w:rsidP="00CF07DD">
            <w:pPr>
              <w:spacing w:before="24"/>
              <w:jc w:val="center"/>
              <w:rPr>
                <w:rFonts w:ascii="Sylfaen" w:hAnsi="Sylfaen"/>
                <w:sz w:val="20"/>
                <w:szCs w:val="20"/>
              </w:rPr>
            </w:pPr>
          </w:p>
        </w:tc>
        <w:tc>
          <w:tcPr>
            <w:tcW w:w="519" w:type="dxa"/>
            <w:vAlign w:val="center"/>
          </w:tcPr>
          <w:p w14:paraId="228C6311" w14:textId="77777777" w:rsidR="00ED647D" w:rsidRPr="008451B7" w:rsidRDefault="00ED647D" w:rsidP="00CF07DD">
            <w:pPr>
              <w:spacing w:before="24"/>
              <w:jc w:val="center"/>
              <w:rPr>
                <w:rFonts w:ascii="Sylfaen" w:hAnsi="Sylfaen"/>
                <w:sz w:val="20"/>
                <w:szCs w:val="20"/>
              </w:rPr>
            </w:pPr>
            <w:r w:rsidRPr="008451B7">
              <w:rPr>
                <w:rFonts w:ascii="Sylfaen" w:hAnsi="Sylfaen"/>
                <w:sz w:val="20"/>
                <w:szCs w:val="20"/>
              </w:rPr>
              <w:t>3</w:t>
            </w:r>
          </w:p>
        </w:tc>
        <w:tc>
          <w:tcPr>
            <w:tcW w:w="623" w:type="dxa"/>
            <w:vAlign w:val="center"/>
          </w:tcPr>
          <w:p w14:paraId="7EC154C5"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62</w:t>
            </w:r>
          </w:p>
        </w:tc>
        <w:tc>
          <w:tcPr>
            <w:tcW w:w="582" w:type="dxa"/>
            <w:vAlign w:val="center"/>
          </w:tcPr>
          <w:p w14:paraId="59DE0259"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125</w:t>
            </w:r>
          </w:p>
        </w:tc>
        <w:tc>
          <w:tcPr>
            <w:tcW w:w="2340" w:type="dxa"/>
            <w:gridSpan w:val="2"/>
          </w:tcPr>
          <w:p w14:paraId="350D090B"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5020B660" w14:textId="77777777" w:rsidR="00ED647D" w:rsidRPr="008451B7" w:rsidRDefault="00ED647D" w:rsidP="00CF07DD">
            <w:pPr>
              <w:jc w:val="center"/>
              <w:rPr>
                <w:rFonts w:ascii="Sylfaen" w:hAnsi="Sylfaen"/>
              </w:rPr>
            </w:pPr>
            <w:r w:rsidRPr="008451B7">
              <w:rPr>
                <w:rFonts w:ascii="Sylfaen" w:hAnsi="Sylfaen"/>
                <w:lang w:val="ka-GE"/>
              </w:rPr>
              <w:sym w:font="Wingdings" w:char="F0FC"/>
            </w:r>
          </w:p>
        </w:tc>
        <w:tc>
          <w:tcPr>
            <w:tcW w:w="567" w:type="dxa"/>
            <w:gridSpan w:val="2"/>
            <w:vAlign w:val="center"/>
          </w:tcPr>
          <w:p w14:paraId="12015061" w14:textId="77777777" w:rsidR="00ED647D" w:rsidRPr="008451B7" w:rsidRDefault="00ED647D" w:rsidP="00CF07DD">
            <w:pPr>
              <w:jc w:val="center"/>
              <w:rPr>
                <w:rFonts w:ascii="Sylfaen" w:hAnsi="Sylfaen"/>
                <w:lang w:val="ka-GE"/>
              </w:rPr>
            </w:pPr>
            <w:r w:rsidRPr="008451B7">
              <w:rPr>
                <w:rFonts w:ascii="Sylfaen" w:hAnsi="Sylfaen"/>
                <w:lang w:val="ka-GE"/>
              </w:rPr>
              <w:sym w:font="Wingdings" w:char="F0FC"/>
            </w:r>
          </w:p>
        </w:tc>
        <w:tc>
          <w:tcPr>
            <w:tcW w:w="1718" w:type="dxa"/>
            <w:gridSpan w:val="2"/>
          </w:tcPr>
          <w:p w14:paraId="57754200" w14:textId="3649BE83" w:rsidR="00ED647D" w:rsidRPr="008451B7" w:rsidRDefault="00690B76" w:rsidP="00690B76">
            <w:pPr>
              <w:jc w:val="both"/>
              <w:rPr>
                <w:rFonts w:ascii="Sylfaen" w:hAnsi="Sylfaen"/>
                <w:sz w:val="20"/>
                <w:szCs w:val="20"/>
                <w:lang w:val="ka-GE"/>
              </w:rPr>
            </w:pPr>
            <w:r w:rsidRPr="00690B76">
              <w:rPr>
                <w:rFonts w:ascii="Sylfaen" w:hAnsi="Sylfaen"/>
                <w:sz w:val="20"/>
                <w:szCs w:val="20"/>
                <w:lang w:val="ka-GE"/>
              </w:rPr>
              <w:t>მანანა ფხაკაძე</w:t>
            </w:r>
          </w:p>
        </w:tc>
      </w:tr>
      <w:tr w:rsidR="00ED647D" w:rsidRPr="008451B7" w14:paraId="5F820127" w14:textId="77777777" w:rsidTr="00CF07DD">
        <w:trPr>
          <w:gridAfter w:val="1"/>
          <w:wAfter w:w="9" w:type="dxa"/>
        </w:trPr>
        <w:tc>
          <w:tcPr>
            <w:tcW w:w="567" w:type="dxa"/>
          </w:tcPr>
          <w:p w14:paraId="50C4BD31" w14:textId="77777777" w:rsidR="00ED647D" w:rsidRPr="008451B7" w:rsidRDefault="00ED647D" w:rsidP="00CF07DD">
            <w:pPr>
              <w:jc w:val="both"/>
              <w:rPr>
                <w:rFonts w:ascii="Sylfaen" w:hAnsi="Sylfaen"/>
                <w:b/>
                <w:lang w:val="ka-GE"/>
              </w:rPr>
            </w:pPr>
          </w:p>
        </w:tc>
        <w:tc>
          <w:tcPr>
            <w:tcW w:w="720" w:type="dxa"/>
          </w:tcPr>
          <w:p w14:paraId="269AE62E" w14:textId="77777777" w:rsidR="00ED647D" w:rsidRPr="008451B7" w:rsidRDefault="00ED647D" w:rsidP="00CF07DD">
            <w:pPr>
              <w:jc w:val="both"/>
              <w:rPr>
                <w:rFonts w:ascii="Sylfaen" w:hAnsi="Sylfaen"/>
                <w:b/>
                <w:lang w:val="ka-GE"/>
              </w:rPr>
            </w:pPr>
          </w:p>
        </w:tc>
        <w:tc>
          <w:tcPr>
            <w:tcW w:w="3912" w:type="dxa"/>
            <w:vAlign w:val="bottom"/>
          </w:tcPr>
          <w:p w14:paraId="1F7D4356" w14:textId="77777777" w:rsidR="00ED647D" w:rsidRPr="008451B7" w:rsidRDefault="00ED647D" w:rsidP="00CF07DD">
            <w:pPr>
              <w:autoSpaceDE w:val="0"/>
              <w:autoSpaceDN w:val="0"/>
              <w:adjustRightInd w:val="0"/>
              <w:rPr>
                <w:rFonts w:ascii="Sylfaen" w:hAnsi="Sylfaen" w:cs="Arial"/>
                <w:color w:val="FF0000"/>
              </w:rPr>
            </w:pPr>
            <w:r w:rsidRPr="008451B7">
              <w:rPr>
                <w:rFonts w:ascii="Sylfaen" w:hAnsi="Sylfaen" w:cs="Sylfaen"/>
                <w:color w:val="000000"/>
                <w:sz w:val="20"/>
                <w:szCs w:val="20"/>
              </w:rPr>
              <w:t xml:space="preserve">ბიზანტიური ლიტერატურის ისტორია </w:t>
            </w:r>
          </w:p>
        </w:tc>
        <w:tc>
          <w:tcPr>
            <w:tcW w:w="726" w:type="dxa"/>
            <w:vAlign w:val="center"/>
          </w:tcPr>
          <w:p w14:paraId="238CFECE"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7317E007" w14:textId="77777777" w:rsidR="00ED647D" w:rsidRPr="008451B7" w:rsidRDefault="00ED647D" w:rsidP="00CF07DD">
            <w:pPr>
              <w:jc w:val="center"/>
              <w:rPr>
                <w:rFonts w:ascii="Sylfaen" w:hAnsi="Sylfaen"/>
                <w:sz w:val="20"/>
                <w:szCs w:val="20"/>
              </w:rPr>
            </w:pPr>
            <w:r w:rsidRPr="008451B7">
              <w:rPr>
                <w:rFonts w:ascii="Sylfaen" w:hAnsi="Sylfaen"/>
                <w:sz w:val="20"/>
                <w:szCs w:val="20"/>
              </w:rPr>
              <w:t>30</w:t>
            </w:r>
          </w:p>
        </w:tc>
        <w:tc>
          <w:tcPr>
            <w:tcW w:w="739" w:type="dxa"/>
            <w:vAlign w:val="center"/>
          </w:tcPr>
          <w:p w14:paraId="75FA5969" w14:textId="77777777" w:rsidR="00ED647D" w:rsidRPr="008451B7" w:rsidRDefault="00ED647D" w:rsidP="00CF07DD">
            <w:pPr>
              <w:tabs>
                <w:tab w:val="left" w:pos="1532"/>
              </w:tabs>
              <w:spacing w:before="24"/>
              <w:jc w:val="center"/>
              <w:rPr>
                <w:rFonts w:ascii="Sylfaen" w:hAnsi="Sylfaen"/>
                <w:sz w:val="20"/>
                <w:szCs w:val="20"/>
              </w:rPr>
            </w:pPr>
            <w:r w:rsidRPr="008451B7">
              <w:rPr>
                <w:rFonts w:ascii="Sylfaen" w:hAnsi="Sylfaen"/>
                <w:sz w:val="20"/>
                <w:szCs w:val="20"/>
              </w:rPr>
              <w:t>15</w:t>
            </w:r>
          </w:p>
        </w:tc>
        <w:tc>
          <w:tcPr>
            <w:tcW w:w="582" w:type="dxa"/>
            <w:vAlign w:val="center"/>
          </w:tcPr>
          <w:p w14:paraId="20450E80" w14:textId="77777777" w:rsidR="00ED647D" w:rsidRPr="008451B7" w:rsidRDefault="00ED647D" w:rsidP="00CF07DD">
            <w:pPr>
              <w:spacing w:before="24"/>
              <w:jc w:val="center"/>
              <w:rPr>
                <w:rFonts w:ascii="Sylfaen" w:hAnsi="Sylfaen"/>
                <w:sz w:val="20"/>
                <w:szCs w:val="20"/>
              </w:rPr>
            </w:pPr>
          </w:p>
        </w:tc>
        <w:tc>
          <w:tcPr>
            <w:tcW w:w="519" w:type="dxa"/>
            <w:vAlign w:val="center"/>
          </w:tcPr>
          <w:p w14:paraId="144A19FF" w14:textId="77777777" w:rsidR="00ED647D" w:rsidRPr="008451B7" w:rsidRDefault="00ED647D" w:rsidP="00CF07DD">
            <w:pPr>
              <w:spacing w:before="24"/>
              <w:jc w:val="center"/>
              <w:rPr>
                <w:rFonts w:ascii="Sylfaen" w:hAnsi="Sylfaen"/>
                <w:sz w:val="20"/>
                <w:szCs w:val="20"/>
              </w:rPr>
            </w:pPr>
            <w:r w:rsidRPr="008451B7">
              <w:rPr>
                <w:rFonts w:ascii="Sylfaen" w:hAnsi="Sylfaen"/>
                <w:sz w:val="20"/>
                <w:szCs w:val="20"/>
              </w:rPr>
              <w:t>3</w:t>
            </w:r>
          </w:p>
        </w:tc>
        <w:tc>
          <w:tcPr>
            <w:tcW w:w="623" w:type="dxa"/>
            <w:vAlign w:val="center"/>
          </w:tcPr>
          <w:p w14:paraId="79D408C6"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77</w:t>
            </w:r>
          </w:p>
        </w:tc>
        <w:tc>
          <w:tcPr>
            <w:tcW w:w="582" w:type="dxa"/>
            <w:vAlign w:val="center"/>
          </w:tcPr>
          <w:p w14:paraId="56619C86"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125</w:t>
            </w:r>
          </w:p>
        </w:tc>
        <w:tc>
          <w:tcPr>
            <w:tcW w:w="2340" w:type="dxa"/>
            <w:gridSpan w:val="2"/>
          </w:tcPr>
          <w:p w14:paraId="79BE9F9C"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20FE2932" w14:textId="77777777" w:rsidR="00ED647D" w:rsidRPr="008451B7" w:rsidRDefault="00ED647D" w:rsidP="00CF07DD">
            <w:pPr>
              <w:jc w:val="center"/>
              <w:rPr>
                <w:rFonts w:ascii="Sylfaen" w:hAnsi="Sylfaen"/>
              </w:rPr>
            </w:pPr>
            <w:r w:rsidRPr="008451B7">
              <w:rPr>
                <w:rFonts w:ascii="Sylfaen" w:hAnsi="Sylfaen"/>
                <w:lang w:val="ka-GE"/>
              </w:rPr>
              <w:sym w:font="Wingdings" w:char="F0FC"/>
            </w:r>
          </w:p>
        </w:tc>
        <w:tc>
          <w:tcPr>
            <w:tcW w:w="567" w:type="dxa"/>
            <w:gridSpan w:val="2"/>
            <w:vAlign w:val="center"/>
          </w:tcPr>
          <w:p w14:paraId="517F3104" w14:textId="77777777" w:rsidR="00ED647D" w:rsidRPr="008451B7" w:rsidRDefault="00ED647D" w:rsidP="00CF07DD">
            <w:pPr>
              <w:jc w:val="center"/>
              <w:rPr>
                <w:rFonts w:ascii="Sylfaen" w:hAnsi="Sylfaen"/>
                <w:lang w:val="ka-GE"/>
              </w:rPr>
            </w:pPr>
          </w:p>
        </w:tc>
        <w:tc>
          <w:tcPr>
            <w:tcW w:w="1718" w:type="dxa"/>
            <w:gridSpan w:val="2"/>
            <w:shd w:val="clear" w:color="auto" w:fill="auto"/>
          </w:tcPr>
          <w:p w14:paraId="178835BB" w14:textId="5441690D" w:rsidR="00ED647D" w:rsidRPr="008451B7" w:rsidRDefault="00690B76" w:rsidP="00690B76">
            <w:pPr>
              <w:jc w:val="both"/>
              <w:rPr>
                <w:rFonts w:ascii="Sylfaen" w:hAnsi="Sylfaen"/>
                <w:sz w:val="20"/>
                <w:szCs w:val="20"/>
                <w:lang w:val="ka-GE"/>
              </w:rPr>
            </w:pPr>
            <w:r w:rsidRPr="00690B76">
              <w:rPr>
                <w:rFonts w:ascii="Sylfaen" w:hAnsi="Sylfaen"/>
                <w:sz w:val="20"/>
                <w:szCs w:val="20"/>
                <w:lang w:val="ka-GE"/>
              </w:rPr>
              <w:t>გვანცა კოპლატაძე</w:t>
            </w:r>
          </w:p>
        </w:tc>
      </w:tr>
      <w:tr w:rsidR="00ED647D" w:rsidRPr="008451B7" w14:paraId="0AC7C35F" w14:textId="77777777" w:rsidTr="00CF07DD">
        <w:trPr>
          <w:gridAfter w:val="1"/>
          <w:wAfter w:w="9" w:type="dxa"/>
        </w:trPr>
        <w:tc>
          <w:tcPr>
            <w:tcW w:w="567" w:type="dxa"/>
          </w:tcPr>
          <w:p w14:paraId="1973142E" w14:textId="77777777" w:rsidR="00ED647D" w:rsidRPr="008451B7" w:rsidRDefault="00ED647D" w:rsidP="00CF07DD">
            <w:pPr>
              <w:jc w:val="both"/>
              <w:rPr>
                <w:rFonts w:ascii="Sylfaen" w:hAnsi="Sylfaen"/>
                <w:b/>
                <w:lang w:val="ka-GE"/>
              </w:rPr>
            </w:pPr>
          </w:p>
        </w:tc>
        <w:tc>
          <w:tcPr>
            <w:tcW w:w="720" w:type="dxa"/>
          </w:tcPr>
          <w:p w14:paraId="6ED9E879" w14:textId="77777777" w:rsidR="00ED647D" w:rsidRPr="008451B7" w:rsidRDefault="00ED647D" w:rsidP="00CF07DD">
            <w:pPr>
              <w:jc w:val="both"/>
              <w:rPr>
                <w:rFonts w:ascii="Sylfaen" w:hAnsi="Sylfaen"/>
                <w:b/>
                <w:lang w:val="ka-GE"/>
              </w:rPr>
            </w:pPr>
          </w:p>
        </w:tc>
        <w:tc>
          <w:tcPr>
            <w:tcW w:w="3912" w:type="dxa"/>
            <w:vAlign w:val="bottom"/>
          </w:tcPr>
          <w:p w14:paraId="38B859E7" w14:textId="77777777" w:rsidR="00ED647D" w:rsidRPr="008451B7" w:rsidRDefault="00ED647D" w:rsidP="00CF07DD">
            <w:pPr>
              <w:rPr>
                <w:rFonts w:ascii="Sylfaen" w:hAnsi="Sylfaen" w:cs="Arial"/>
                <w:color w:val="FF0000"/>
              </w:rPr>
            </w:pPr>
            <w:r w:rsidRPr="008451B7">
              <w:rPr>
                <w:rFonts w:ascii="Sylfaen" w:hAnsi="Sylfaen" w:cs="Sylfaen"/>
                <w:color w:val="000000"/>
                <w:sz w:val="20"/>
                <w:szCs w:val="20"/>
              </w:rPr>
              <w:t>ახალი ბერძნული ლიტერატურის ისტორია</w:t>
            </w:r>
          </w:p>
        </w:tc>
        <w:tc>
          <w:tcPr>
            <w:tcW w:w="726" w:type="dxa"/>
            <w:vAlign w:val="center"/>
          </w:tcPr>
          <w:p w14:paraId="135DB4C8"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0CED2989" w14:textId="77777777" w:rsidR="00ED647D" w:rsidRPr="008451B7" w:rsidRDefault="00ED647D" w:rsidP="00CF07DD">
            <w:pPr>
              <w:jc w:val="center"/>
              <w:rPr>
                <w:rFonts w:ascii="Sylfaen" w:hAnsi="Sylfaen"/>
                <w:sz w:val="20"/>
                <w:szCs w:val="20"/>
              </w:rPr>
            </w:pPr>
            <w:r w:rsidRPr="008451B7">
              <w:rPr>
                <w:rFonts w:ascii="Sylfaen" w:hAnsi="Sylfaen"/>
                <w:sz w:val="20"/>
                <w:szCs w:val="20"/>
              </w:rPr>
              <w:t>30</w:t>
            </w:r>
          </w:p>
        </w:tc>
        <w:tc>
          <w:tcPr>
            <w:tcW w:w="739" w:type="dxa"/>
            <w:vAlign w:val="center"/>
          </w:tcPr>
          <w:p w14:paraId="015F2E30" w14:textId="77777777" w:rsidR="00ED647D" w:rsidRPr="008451B7" w:rsidRDefault="00ED647D" w:rsidP="00CF07DD">
            <w:pPr>
              <w:tabs>
                <w:tab w:val="left" w:pos="1532"/>
              </w:tabs>
              <w:spacing w:before="24"/>
              <w:jc w:val="center"/>
              <w:rPr>
                <w:rFonts w:ascii="Sylfaen" w:hAnsi="Sylfaen"/>
                <w:sz w:val="20"/>
                <w:szCs w:val="20"/>
              </w:rPr>
            </w:pPr>
            <w:r w:rsidRPr="008451B7">
              <w:rPr>
                <w:rFonts w:ascii="Sylfaen" w:hAnsi="Sylfaen"/>
                <w:sz w:val="20"/>
                <w:szCs w:val="20"/>
              </w:rPr>
              <w:t>15</w:t>
            </w:r>
          </w:p>
        </w:tc>
        <w:tc>
          <w:tcPr>
            <w:tcW w:w="582" w:type="dxa"/>
            <w:vAlign w:val="center"/>
          </w:tcPr>
          <w:p w14:paraId="3B7B8A81" w14:textId="77777777" w:rsidR="00ED647D" w:rsidRPr="008451B7" w:rsidRDefault="00ED647D" w:rsidP="00CF07DD">
            <w:pPr>
              <w:spacing w:before="24"/>
              <w:jc w:val="center"/>
              <w:rPr>
                <w:rFonts w:ascii="Sylfaen" w:hAnsi="Sylfaen"/>
                <w:sz w:val="20"/>
                <w:szCs w:val="20"/>
              </w:rPr>
            </w:pPr>
          </w:p>
        </w:tc>
        <w:tc>
          <w:tcPr>
            <w:tcW w:w="519" w:type="dxa"/>
            <w:vAlign w:val="center"/>
          </w:tcPr>
          <w:p w14:paraId="0D7D5102" w14:textId="77777777" w:rsidR="00ED647D" w:rsidRPr="008451B7" w:rsidRDefault="00ED647D" w:rsidP="00CF07DD">
            <w:pPr>
              <w:spacing w:before="24"/>
              <w:jc w:val="center"/>
              <w:rPr>
                <w:rFonts w:ascii="Sylfaen" w:hAnsi="Sylfaen"/>
                <w:sz w:val="20"/>
                <w:szCs w:val="20"/>
              </w:rPr>
            </w:pPr>
            <w:r w:rsidRPr="008451B7">
              <w:rPr>
                <w:rFonts w:ascii="Sylfaen" w:hAnsi="Sylfaen"/>
                <w:sz w:val="20"/>
                <w:szCs w:val="20"/>
              </w:rPr>
              <w:t>3</w:t>
            </w:r>
          </w:p>
        </w:tc>
        <w:tc>
          <w:tcPr>
            <w:tcW w:w="623" w:type="dxa"/>
            <w:vAlign w:val="center"/>
          </w:tcPr>
          <w:p w14:paraId="1B996603"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77</w:t>
            </w:r>
          </w:p>
        </w:tc>
        <w:tc>
          <w:tcPr>
            <w:tcW w:w="582" w:type="dxa"/>
            <w:vAlign w:val="center"/>
          </w:tcPr>
          <w:p w14:paraId="66EB41FA"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125</w:t>
            </w:r>
          </w:p>
        </w:tc>
        <w:tc>
          <w:tcPr>
            <w:tcW w:w="2340" w:type="dxa"/>
            <w:gridSpan w:val="2"/>
          </w:tcPr>
          <w:p w14:paraId="6A4EF932"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72BAEA26" w14:textId="77777777" w:rsidR="00ED647D" w:rsidRPr="008451B7" w:rsidRDefault="00ED647D" w:rsidP="00CF07DD">
            <w:pPr>
              <w:jc w:val="center"/>
              <w:rPr>
                <w:rFonts w:ascii="Sylfaen" w:hAnsi="Sylfaen"/>
              </w:rPr>
            </w:pPr>
            <w:r w:rsidRPr="008451B7">
              <w:rPr>
                <w:rFonts w:ascii="Sylfaen" w:hAnsi="Sylfaen"/>
                <w:lang w:val="ka-GE"/>
              </w:rPr>
              <w:sym w:font="Wingdings" w:char="F0FC"/>
            </w:r>
          </w:p>
        </w:tc>
        <w:tc>
          <w:tcPr>
            <w:tcW w:w="567" w:type="dxa"/>
            <w:gridSpan w:val="2"/>
            <w:vAlign w:val="center"/>
          </w:tcPr>
          <w:p w14:paraId="07B59EBB" w14:textId="77777777" w:rsidR="00ED647D" w:rsidRPr="008451B7" w:rsidRDefault="00ED647D" w:rsidP="00CF07DD">
            <w:pPr>
              <w:jc w:val="center"/>
              <w:rPr>
                <w:rFonts w:ascii="Sylfaen" w:hAnsi="Sylfaen"/>
                <w:lang w:val="ka-GE"/>
              </w:rPr>
            </w:pPr>
          </w:p>
        </w:tc>
        <w:tc>
          <w:tcPr>
            <w:tcW w:w="1718" w:type="dxa"/>
            <w:gridSpan w:val="2"/>
          </w:tcPr>
          <w:p w14:paraId="5D972733" w14:textId="37E70820" w:rsidR="00ED647D" w:rsidRPr="008451B7" w:rsidRDefault="00690B76" w:rsidP="00690B76">
            <w:pPr>
              <w:jc w:val="both"/>
              <w:rPr>
                <w:rFonts w:ascii="Sylfaen" w:hAnsi="Sylfaen"/>
                <w:sz w:val="20"/>
                <w:szCs w:val="20"/>
                <w:lang w:val="ka-GE"/>
              </w:rPr>
            </w:pPr>
            <w:r w:rsidRPr="00690B76">
              <w:rPr>
                <w:rFonts w:ascii="Sylfaen" w:hAnsi="Sylfaen"/>
                <w:sz w:val="20"/>
                <w:szCs w:val="20"/>
                <w:lang w:val="ka-GE"/>
              </w:rPr>
              <w:t>მედეა აბულაშვილი</w:t>
            </w:r>
          </w:p>
        </w:tc>
      </w:tr>
      <w:tr w:rsidR="00ED647D" w:rsidRPr="008451B7" w14:paraId="221DC61A" w14:textId="77777777" w:rsidTr="00CF07DD">
        <w:trPr>
          <w:gridAfter w:val="1"/>
          <w:wAfter w:w="9" w:type="dxa"/>
        </w:trPr>
        <w:tc>
          <w:tcPr>
            <w:tcW w:w="567" w:type="dxa"/>
          </w:tcPr>
          <w:p w14:paraId="2C9EBFF2" w14:textId="77777777" w:rsidR="00ED647D" w:rsidRPr="008451B7" w:rsidRDefault="00ED647D" w:rsidP="00CF07DD">
            <w:pPr>
              <w:jc w:val="both"/>
              <w:rPr>
                <w:rFonts w:ascii="Sylfaen" w:hAnsi="Sylfaen"/>
                <w:b/>
                <w:lang w:val="ka-GE"/>
              </w:rPr>
            </w:pPr>
          </w:p>
        </w:tc>
        <w:tc>
          <w:tcPr>
            <w:tcW w:w="720" w:type="dxa"/>
          </w:tcPr>
          <w:p w14:paraId="613675BD" w14:textId="77777777" w:rsidR="00ED647D" w:rsidRPr="008451B7" w:rsidRDefault="00ED647D" w:rsidP="00CF07DD">
            <w:pPr>
              <w:jc w:val="both"/>
              <w:rPr>
                <w:rFonts w:ascii="Sylfaen" w:hAnsi="Sylfaen"/>
                <w:b/>
                <w:lang w:val="ka-GE"/>
              </w:rPr>
            </w:pPr>
          </w:p>
        </w:tc>
        <w:tc>
          <w:tcPr>
            <w:tcW w:w="3912" w:type="dxa"/>
            <w:vAlign w:val="bottom"/>
          </w:tcPr>
          <w:p w14:paraId="014FB0CD"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რუსული ლიტერატურის ისტორია</w:t>
            </w:r>
          </w:p>
        </w:tc>
        <w:tc>
          <w:tcPr>
            <w:tcW w:w="726" w:type="dxa"/>
            <w:vAlign w:val="center"/>
          </w:tcPr>
          <w:p w14:paraId="693E537B"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17157991" w14:textId="77777777" w:rsidR="00ED647D" w:rsidRPr="008451B7" w:rsidRDefault="00ED647D" w:rsidP="00CF07DD">
            <w:pPr>
              <w:jc w:val="center"/>
              <w:rPr>
                <w:rFonts w:ascii="Sylfaen" w:hAnsi="Sylfaen"/>
                <w:sz w:val="20"/>
                <w:szCs w:val="20"/>
              </w:rPr>
            </w:pPr>
            <w:r w:rsidRPr="008451B7">
              <w:rPr>
                <w:rFonts w:ascii="Sylfaen" w:hAnsi="Sylfaen"/>
                <w:sz w:val="20"/>
                <w:szCs w:val="20"/>
              </w:rPr>
              <w:t>30</w:t>
            </w:r>
          </w:p>
        </w:tc>
        <w:tc>
          <w:tcPr>
            <w:tcW w:w="739" w:type="dxa"/>
            <w:vAlign w:val="center"/>
          </w:tcPr>
          <w:p w14:paraId="2DE5737D" w14:textId="77777777" w:rsidR="00ED647D" w:rsidRPr="008451B7" w:rsidRDefault="00ED647D" w:rsidP="00CF07DD">
            <w:pPr>
              <w:tabs>
                <w:tab w:val="left" w:pos="1532"/>
              </w:tabs>
              <w:spacing w:before="24"/>
              <w:jc w:val="center"/>
              <w:rPr>
                <w:rFonts w:ascii="Sylfaen" w:hAnsi="Sylfaen"/>
                <w:sz w:val="20"/>
                <w:szCs w:val="20"/>
              </w:rPr>
            </w:pPr>
            <w:r w:rsidRPr="008451B7">
              <w:rPr>
                <w:rFonts w:ascii="Sylfaen" w:hAnsi="Sylfaen"/>
                <w:sz w:val="20"/>
                <w:szCs w:val="20"/>
              </w:rPr>
              <w:t>15</w:t>
            </w:r>
          </w:p>
        </w:tc>
        <w:tc>
          <w:tcPr>
            <w:tcW w:w="582" w:type="dxa"/>
            <w:vAlign w:val="center"/>
          </w:tcPr>
          <w:p w14:paraId="568C44A5" w14:textId="77777777" w:rsidR="00ED647D" w:rsidRPr="008451B7" w:rsidRDefault="00ED647D" w:rsidP="00CF07DD">
            <w:pPr>
              <w:spacing w:before="24"/>
              <w:jc w:val="center"/>
              <w:rPr>
                <w:rFonts w:ascii="Sylfaen" w:hAnsi="Sylfaen"/>
                <w:sz w:val="20"/>
                <w:szCs w:val="20"/>
              </w:rPr>
            </w:pPr>
          </w:p>
        </w:tc>
        <w:tc>
          <w:tcPr>
            <w:tcW w:w="519" w:type="dxa"/>
            <w:vAlign w:val="center"/>
          </w:tcPr>
          <w:p w14:paraId="5E325DA8" w14:textId="77777777" w:rsidR="00ED647D" w:rsidRPr="008451B7" w:rsidRDefault="00ED647D" w:rsidP="00CF07DD">
            <w:pPr>
              <w:spacing w:before="24"/>
              <w:jc w:val="center"/>
              <w:rPr>
                <w:rFonts w:ascii="Sylfaen" w:hAnsi="Sylfaen"/>
                <w:sz w:val="20"/>
                <w:szCs w:val="20"/>
              </w:rPr>
            </w:pPr>
            <w:r w:rsidRPr="008451B7">
              <w:rPr>
                <w:rFonts w:ascii="Sylfaen" w:hAnsi="Sylfaen"/>
                <w:sz w:val="20"/>
                <w:szCs w:val="20"/>
              </w:rPr>
              <w:t>3</w:t>
            </w:r>
          </w:p>
        </w:tc>
        <w:tc>
          <w:tcPr>
            <w:tcW w:w="623" w:type="dxa"/>
            <w:vAlign w:val="center"/>
          </w:tcPr>
          <w:p w14:paraId="4D3FEF91"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77</w:t>
            </w:r>
          </w:p>
        </w:tc>
        <w:tc>
          <w:tcPr>
            <w:tcW w:w="582" w:type="dxa"/>
            <w:vAlign w:val="center"/>
          </w:tcPr>
          <w:p w14:paraId="28D658FB"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125</w:t>
            </w:r>
          </w:p>
        </w:tc>
        <w:tc>
          <w:tcPr>
            <w:tcW w:w="2340" w:type="dxa"/>
            <w:gridSpan w:val="2"/>
          </w:tcPr>
          <w:p w14:paraId="42205DB7"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6EB808B9" w14:textId="77777777" w:rsidR="00ED647D" w:rsidRPr="008451B7" w:rsidRDefault="00ED647D" w:rsidP="00CF07DD">
            <w:pPr>
              <w:jc w:val="center"/>
              <w:rPr>
                <w:rFonts w:ascii="Sylfaen" w:hAnsi="Sylfaen"/>
              </w:rPr>
            </w:pPr>
            <w:r w:rsidRPr="008451B7">
              <w:rPr>
                <w:rFonts w:ascii="Sylfaen" w:hAnsi="Sylfaen"/>
                <w:lang w:val="ka-GE"/>
              </w:rPr>
              <w:sym w:font="Wingdings" w:char="F0FC"/>
            </w:r>
          </w:p>
        </w:tc>
        <w:tc>
          <w:tcPr>
            <w:tcW w:w="567" w:type="dxa"/>
            <w:gridSpan w:val="2"/>
            <w:vAlign w:val="center"/>
          </w:tcPr>
          <w:p w14:paraId="253399D8" w14:textId="77777777" w:rsidR="00ED647D" w:rsidRPr="008451B7" w:rsidRDefault="00ED647D" w:rsidP="00CF07DD">
            <w:pPr>
              <w:jc w:val="center"/>
              <w:rPr>
                <w:rFonts w:ascii="Sylfaen" w:hAnsi="Sylfaen"/>
                <w:lang w:val="ka-GE"/>
              </w:rPr>
            </w:pPr>
          </w:p>
        </w:tc>
        <w:tc>
          <w:tcPr>
            <w:tcW w:w="1718" w:type="dxa"/>
            <w:gridSpan w:val="2"/>
          </w:tcPr>
          <w:p w14:paraId="47A1B807" w14:textId="1227E5C7" w:rsidR="00ED647D" w:rsidRPr="008451B7" w:rsidRDefault="00690B76" w:rsidP="00690B76">
            <w:pPr>
              <w:jc w:val="both"/>
              <w:rPr>
                <w:rFonts w:ascii="Sylfaen" w:hAnsi="Sylfaen"/>
                <w:sz w:val="20"/>
                <w:szCs w:val="20"/>
                <w:lang w:val="ka-GE"/>
              </w:rPr>
            </w:pPr>
            <w:r w:rsidRPr="00690B76">
              <w:rPr>
                <w:rFonts w:ascii="Sylfaen" w:hAnsi="Sylfaen"/>
                <w:sz w:val="20"/>
                <w:szCs w:val="20"/>
                <w:lang w:val="ka-GE"/>
              </w:rPr>
              <w:t>ნოდარ ფორაქიშვილი</w:t>
            </w:r>
          </w:p>
        </w:tc>
      </w:tr>
      <w:tr w:rsidR="00ED647D" w:rsidRPr="008451B7" w14:paraId="159DCD87" w14:textId="77777777" w:rsidTr="00CF07DD">
        <w:trPr>
          <w:gridAfter w:val="1"/>
          <w:wAfter w:w="9" w:type="dxa"/>
        </w:trPr>
        <w:tc>
          <w:tcPr>
            <w:tcW w:w="567" w:type="dxa"/>
          </w:tcPr>
          <w:p w14:paraId="6B4599F3" w14:textId="77777777" w:rsidR="00ED647D" w:rsidRPr="008451B7" w:rsidRDefault="00ED647D" w:rsidP="00CF07DD">
            <w:pPr>
              <w:jc w:val="both"/>
              <w:rPr>
                <w:rFonts w:ascii="Sylfaen" w:hAnsi="Sylfaen"/>
                <w:b/>
                <w:lang w:val="ka-GE"/>
              </w:rPr>
            </w:pPr>
          </w:p>
        </w:tc>
        <w:tc>
          <w:tcPr>
            <w:tcW w:w="720" w:type="dxa"/>
          </w:tcPr>
          <w:p w14:paraId="682FFC8E" w14:textId="77777777" w:rsidR="00ED647D" w:rsidRPr="008451B7" w:rsidRDefault="00ED647D" w:rsidP="00CF07DD">
            <w:pPr>
              <w:jc w:val="both"/>
              <w:rPr>
                <w:rFonts w:ascii="Sylfaen" w:hAnsi="Sylfaen"/>
                <w:b/>
                <w:lang w:val="ka-GE"/>
              </w:rPr>
            </w:pPr>
          </w:p>
        </w:tc>
        <w:tc>
          <w:tcPr>
            <w:tcW w:w="3912" w:type="dxa"/>
            <w:vAlign w:val="bottom"/>
          </w:tcPr>
          <w:p w14:paraId="13F8C867" w14:textId="543E6657" w:rsidR="00ED647D" w:rsidRPr="008451B7" w:rsidRDefault="00ED647D" w:rsidP="00CF07DD">
            <w:pPr>
              <w:rPr>
                <w:rFonts w:ascii="Sylfaen" w:hAnsi="Sylfaen" w:cs="Arial"/>
                <w:sz w:val="20"/>
                <w:szCs w:val="20"/>
                <w:lang w:val="zu-ZA"/>
              </w:rPr>
            </w:pPr>
            <w:r w:rsidRPr="008451B7">
              <w:rPr>
                <w:rFonts w:ascii="Sylfaen" w:hAnsi="Sylfaen" w:cs="Arial"/>
                <w:sz w:val="20"/>
                <w:szCs w:val="20"/>
                <w:lang w:val="zu-ZA"/>
              </w:rPr>
              <w:t xml:space="preserve">ინგლისური ლიტერატურის ისტორია </w:t>
            </w:r>
          </w:p>
        </w:tc>
        <w:tc>
          <w:tcPr>
            <w:tcW w:w="726" w:type="dxa"/>
            <w:vAlign w:val="center"/>
          </w:tcPr>
          <w:p w14:paraId="4A2CD1B6" w14:textId="77777777" w:rsidR="00ED647D" w:rsidRPr="008451B7" w:rsidRDefault="00ED647D" w:rsidP="00CF07DD">
            <w:pPr>
              <w:jc w:val="center"/>
              <w:rPr>
                <w:rFonts w:ascii="Sylfaen" w:hAnsi="Sylfaen"/>
                <w:sz w:val="20"/>
                <w:szCs w:val="20"/>
                <w:lang w:val="zu-ZA"/>
              </w:rPr>
            </w:pPr>
            <w:r w:rsidRPr="008451B7">
              <w:rPr>
                <w:rFonts w:ascii="Sylfaen" w:hAnsi="Sylfaen"/>
                <w:sz w:val="20"/>
                <w:szCs w:val="20"/>
                <w:lang w:val="zu-ZA"/>
              </w:rPr>
              <w:t>5</w:t>
            </w:r>
          </w:p>
        </w:tc>
        <w:tc>
          <w:tcPr>
            <w:tcW w:w="549" w:type="dxa"/>
            <w:vAlign w:val="center"/>
          </w:tcPr>
          <w:p w14:paraId="34761918" w14:textId="77777777" w:rsidR="00ED647D" w:rsidRPr="008451B7" w:rsidRDefault="00ED647D" w:rsidP="00CF07DD">
            <w:pPr>
              <w:jc w:val="center"/>
              <w:rPr>
                <w:rFonts w:ascii="Sylfaen" w:hAnsi="Sylfaen"/>
                <w:sz w:val="20"/>
                <w:szCs w:val="20"/>
                <w:lang w:val="zu-ZA"/>
              </w:rPr>
            </w:pPr>
            <w:r w:rsidRPr="008451B7">
              <w:rPr>
                <w:rFonts w:ascii="Sylfaen" w:hAnsi="Sylfaen"/>
                <w:sz w:val="20"/>
                <w:szCs w:val="20"/>
                <w:lang w:val="zu-ZA"/>
              </w:rPr>
              <w:t>15</w:t>
            </w:r>
          </w:p>
        </w:tc>
        <w:tc>
          <w:tcPr>
            <w:tcW w:w="739" w:type="dxa"/>
            <w:vAlign w:val="center"/>
          </w:tcPr>
          <w:p w14:paraId="31AD8FBA" w14:textId="77777777" w:rsidR="00ED647D" w:rsidRPr="008451B7" w:rsidRDefault="00ED647D" w:rsidP="00CF07DD">
            <w:pPr>
              <w:tabs>
                <w:tab w:val="left" w:pos="1532"/>
              </w:tabs>
              <w:spacing w:before="24"/>
              <w:jc w:val="center"/>
              <w:rPr>
                <w:rFonts w:ascii="Sylfaen" w:hAnsi="Sylfaen"/>
                <w:sz w:val="20"/>
                <w:szCs w:val="20"/>
                <w:lang w:val="zu-ZA"/>
              </w:rPr>
            </w:pPr>
            <w:r w:rsidRPr="008451B7">
              <w:rPr>
                <w:rFonts w:ascii="Sylfaen" w:hAnsi="Sylfaen"/>
                <w:sz w:val="20"/>
                <w:szCs w:val="20"/>
                <w:lang w:val="zu-ZA"/>
              </w:rPr>
              <w:t>15</w:t>
            </w:r>
          </w:p>
        </w:tc>
        <w:tc>
          <w:tcPr>
            <w:tcW w:w="582" w:type="dxa"/>
            <w:vAlign w:val="center"/>
          </w:tcPr>
          <w:p w14:paraId="6A6F9C86" w14:textId="77777777" w:rsidR="00ED647D" w:rsidRPr="008451B7" w:rsidRDefault="00ED647D" w:rsidP="00CF07DD">
            <w:pPr>
              <w:spacing w:before="24"/>
              <w:jc w:val="center"/>
              <w:rPr>
                <w:rFonts w:ascii="Sylfaen" w:hAnsi="Sylfaen"/>
                <w:sz w:val="20"/>
                <w:szCs w:val="20"/>
                <w:lang w:val="zu-ZA"/>
              </w:rPr>
            </w:pPr>
          </w:p>
        </w:tc>
        <w:tc>
          <w:tcPr>
            <w:tcW w:w="519" w:type="dxa"/>
            <w:vAlign w:val="center"/>
          </w:tcPr>
          <w:p w14:paraId="56D4A53B" w14:textId="77777777" w:rsidR="00ED647D" w:rsidRPr="008451B7" w:rsidRDefault="00ED647D" w:rsidP="00CF07DD">
            <w:pPr>
              <w:spacing w:before="24"/>
              <w:jc w:val="center"/>
              <w:rPr>
                <w:rFonts w:ascii="Sylfaen" w:hAnsi="Sylfaen"/>
                <w:sz w:val="20"/>
                <w:szCs w:val="20"/>
                <w:lang w:val="zu-ZA"/>
              </w:rPr>
            </w:pPr>
            <w:r w:rsidRPr="008451B7">
              <w:rPr>
                <w:rFonts w:ascii="Sylfaen" w:hAnsi="Sylfaen"/>
                <w:sz w:val="20"/>
                <w:szCs w:val="20"/>
                <w:lang w:val="zu-ZA"/>
              </w:rPr>
              <w:t>3</w:t>
            </w:r>
          </w:p>
        </w:tc>
        <w:tc>
          <w:tcPr>
            <w:tcW w:w="623" w:type="dxa"/>
            <w:vAlign w:val="center"/>
          </w:tcPr>
          <w:p w14:paraId="36D3BF7F"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92</w:t>
            </w:r>
          </w:p>
        </w:tc>
        <w:tc>
          <w:tcPr>
            <w:tcW w:w="582" w:type="dxa"/>
            <w:vAlign w:val="center"/>
          </w:tcPr>
          <w:p w14:paraId="746636A9"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125</w:t>
            </w:r>
          </w:p>
        </w:tc>
        <w:tc>
          <w:tcPr>
            <w:tcW w:w="2340" w:type="dxa"/>
            <w:gridSpan w:val="2"/>
          </w:tcPr>
          <w:p w14:paraId="104BF532" w14:textId="77777777" w:rsidR="00ED647D" w:rsidRPr="008451B7" w:rsidRDefault="00ED647D" w:rsidP="00CF07DD">
            <w:pPr>
              <w:rPr>
                <w:rFonts w:ascii="Sylfaen" w:hAnsi="Sylfaen"/>
                <w:b/>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4D0A461F" w14:textId="77777777" w:rsidR="00ED647D" w:rsidRPr="008451B7" w:rsidRDefault="00ED647D" w:rsidP="00CF07DD">
            <w:pPr>
              <w:jc w:val="center"/>
              <w:rPr>
                <w:rFonts w:ascii="Sylfaen" w:hAnsi="Sylfaen"/>
                <w:sz w:val="20"/>
                <w:szCs w:val="20"/>
              </w:rPr>
            </w:pPr>
            <w:r w:rsidRPr="008451B7">
              <w:rPr>
                <w:rFonts w:ascii="Sylfaen" w:hAnsi="Sylfaen"/>
                <w:sz w:val="20"/>
                <w:szCs w:val="20"/>
                <w:lang w:val="ka-GE"/>
              </w:rPr>
              <w:sym w:font="Wingdings" w:char="F0FC"/>
            </w:r>
          </w:p>
        </w:tc>
        <w:tc>
          <w:tcPr>
            <w:tcW w:w="567" w:type="dxa"/>
            <w:gridSpan w:val="2"/>
            <w:vAlign w:val="center"/>
          </w:tcPr>
          <w:p w14:paraId="1E30EDA1"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sym w:font="Wingdings" w:char="F0FC"/>
            </w:r>
          </w:p>
        </w:tc>
        <w:tc>
          <w:tcPr>
            <w:tcW w:w="1718" w:type="dxa"/>
            <w:gridSpan w:val="2"/>
          </w:tcPr>
          <w:p w14:paraId="5618EF36" w14:textId="43F99DAB" w:rsidR="00ED647D" w:rsidRPr="00690B76" w:rsidRDefault="00690B76" w:rsidP="00690B76">
            <w:pPr>
              <w:jc w:val="both"/>
              <w:rPr>
                <w:rFonts w:ascii="Sylfaen" w:hAnsi="Sylfaen"/>
                <w:sz w:val="20"/>
                <w:szCs w:val="20"/>
                <w:lang w:val="ka-GE"/>
              </w:rPr>
            </w:pPr>
            <w:r w:rsidRPr="00690B76">
              <w:rPr>
                <w:rFonts w:ascii="Sylfaen" w:hAnsi="Sylfaen"/>
                <w:sz w:val="20"/>
                <w:szCs w:val="20"/>
                <w:lang w:val="ka-GE"/>
              </w:rPr>
              <w:t>მანანა გელაშვილი</w:t>
            </w:r>
          </w:p>
        </w:tc>
      </w:tr>
      <w:tr w:rsidR="00ED647D" w:rsidRPr="008451B7" w14:paraId="2C4A5AED" w14:textId="77777777" w:rsidTr="00CF07DD">
        <w:trPr>
          <w:gridAfter w:val="1"/>
          <w:wAfter w:w="9" w:type="dxa"/>
        </w:trPr>
        <w:tc>
          <w:tcPr>
            <w:tcW w:w="567" w:type="dxa"/>
          </w:tcPr>
          <w:p w14:paraId="61E25E87" w14:textId="77777777" w:rsidR="00ED647D" w:rsidRPr="008451B7" w:rsidRDefault="00ED647D" w:rsidP="00CF07DD">
            <w:pPr>
              <w:jc w:val="both"/>
              <w:rPr>
                <w:rFonts w:ascii="Sylfaen" w:hAnsi="Sylfaen"/>
                <w:b/>
                <w:lang w:val="ka-GE"/>
              </w:rPr>
            </w:pPr>
          </w:p>
        </w:tc>
        <w:tc>
          <w:tcPr>
            <w:tcW w:w="720" w:type="dxa"/>
          </w:tcPr>
          <w:p w14:paraId="44513A82" w14:textId="77777777" w:rsidR="00ED647D" w:rsidRPr="008451B7" w:rsidRDefault="00ED647D" w:rsidP="00CF07DD">
            <w:pPr>
              <w:jc w:val="both"/>
              <w:rPr>
                <w:rFonts w:ascii="Sylfaen" w:hAnsi="Sylfaen"/>
                <w:b/>
                <w:lang w:val="ka-GE"/>
              </w:rPr>
            </w:pPr>
          </w:p>
        </w:tc>
        <w:tc>
          <w:tcPr>
            <w:tcW w:w="3912" w:type="dxa"/>
            <w:vAlign w:val="bottom"/>
          </w:tcPr>
          <w:p w14:paraId="7B3E626B" w14:textId="77777777" w:rsidR="00ED647D" w:rsidRPr="008451B7" w:rsidRDefault="00ED647D" w:rsidP="00CF07DD">
            <w:pPr>
              <w:rPr>
                <w:rFonts w:ascii="Sylfaen" w:hAnsi="Sylfaen" w:cs="Arial"/>
                <w:color w:val="FF0000"/>
                <w:lang w:val="ka-GE"/>
              </w:rPr>
            </w:pPr>
            <w:r w:rsidRPr="008451B7">
              <w:rPr>
                <w:rFonts w:ascii="Sylfaen" w:hAnsi="Sylfaen" w:cs="Arial"/>
                <w:sz w:val="20"/>
                <w:szCs w:val="20"/>
                <w:lang w:val="ka-GE"/>
              </w:rPr>
              <w:t>ფრანგული ლიტერატურის ისტორია</w:t>
            </w:r>
          </w:p>
        </w:tc>
        <w:tc>
          <w:tcPr>
            <w:tcW w:w="726" w:type="dxa"/>
            <w:vAlign w:val="center"/>
          </w:tcPr>
          <w:p w14:paraId="235290DE"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318C6100" w14:textId="77777777" w:rsidR="00ED647D" w:rsidRPr="008451B7" w:rsidRDefault="00ED647D" w:rsidP="00CF07DD">
            <w:pPr>
              <w:jc w:val="center"/>
              <w:rPr>
                <w:rFonts w:ascii="Sylfaen" w:hAnsi="Sylfaen"/>
                <w:sz w:val="20"/>
                <w:szCs w:val="20"/>
              </w:rPr>
            </w:pPr>
            <w:r w:rsidRPr="008451B7">
              <w:rPr>
                <w:rFonts w:ascii="Sylfaen" w:hAnsi="Sylfaen"/>
                <w:sz w:val="20"/>
                <w:szCs w:val="20"/>
              </w:rPr>
              <w:t>30</w:t>
            </w:r>
          </w:p>
        </w:tc>
        <w:tc>
          <w:tcPr>
            <w:tcW w:w="739" w:type="dxa"/>
            <w:vAlign w:val="center"/>
          </w:tcPr>
          <w:p w14:paraId="71721A5C" w14:textId="77777777" w:rsidR="00ED647D" w:rsidRPr="008451B7" w:rsidRDefault="00ED647D" w:rsidP="00CF07DD">
            <w:pPr>
              <w:tabs>
                <w:tab w:val="left" w:pos="1532"/>
              </w:tabs>
              <w:spacing w:before="24"/>
              <w:jc w:val="center"/>
              <w:rPr>
                <w:rFonts w:ascii="Sylfaen" w:hAnsi="Sylfaen"/>
                <w:sz w:val="20"/>
                <w:szCs w:val="20"/>
              </w:rPr>
            </w:pPr>
            <w:r w:rsidRPr="008451B7">
              <w:rPr>
                <w:rFonts w:ascii="Sylfaen" w:hAnsi="Sylfaen"/>
                <w:sz w:val="20"/>
                <w:szCs w:val="20"/>
              </w:rPr>
              <w:t>15</w:t>
            </w:r>
          </w:p>
        </w:tc>
        <w:tc>
          <w:tcPr>
            <w:tcW w:w="582" w:type="dxa"/>
            <w:vAlign w:val="center"/>
          </w:tcPr>
          <w:p w14:paraId="416A21B3" w14:textId="77777777" w:rsidR="00ED647D" w:rsidRPr="008451B7" w:rsidRDefault="00ED647D" w:rsidP="00CF07DD">
            <w:pPr>
              <w:spacing w:before="24"/>
              <w:jc w:val="center"/>
              <w:rPr>
                <w:rFonts w:ascii="Sylfaen" w:hAnsi="Sylfaen"/>
                <w:sz w:val="20"/>
                <w:szCs w:val="20"/>
              </w:rPr>
            </w:pPr>
          </w:p>
        </w:tc>
        <w:tc>
          <w:tcPr>
            <w:tcW w:w="519" w:type="dxa"/>
            <w:vAlign w:val="center"/>
          </w:tcPr>
          <w:p w14:paraId="1F9BA79F" w14:textId="77777777" w:rsidR="00ED647D" w:rsidRPr="008451B7" w:rsidRDefault="00ED647D" w:rsidP="00CF07DD">
            <w:pPr>
              <w:spacing w:before="24"/>
              <w:jc w:val="center"/>
              <w:rPr>
                <w:rFonts w:ascii="Sylfaen" w:hAnsi="Sylfaen"/>
                <w:sz w:val="20"/>
                <w:szCs w:val="20"/>
              </w:rPr>
            </w:pPr>
            <w:r w:rsidRPr="008451B7">
              <w:rPr>
                <w:rFonts w:ascii="Sylfaen" w:hAnsi="Sylfaen"/>
                <w:sz w:val="20"/>
                <w:szCs w:val="20"/>
              </w:rPr>
              <w:t>3</w:t>
            </w:r>
          </w:p>
        </w:tc>
        <w:tc>
          <w:tcPr>
            <w:tcW w:w="623" w:type="dxa"/>
            <w:vAlign w:val="center"/>
          </w:tcPr>
          <w:p w14:paraId="317A3F34"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77</w:t>
            </w:r>
          </w:p>
        </w:tc>
        <w:tc>
          <w:tcPr>
            <w:tcW w:w="582" w:type="dxa"/>
            <w:vAlign w:val="center"/>
          </w:tcPr>
          <w:p w14:paraId="39D76976"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125</w:t>
            </w:r>
          </w:p>
        </w:tc>
        <w:tc>
          <w:tcPr>
            <w:tcW w:w="2340" w:type="dxa"/>
            <w:gridSpan w:val="2"/>
          </w:tcPr>
          <w:p w14:paraId="17F596DB"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43A911DF" w14:textId="77777777" w:rsidR="00ED647D" w:rsidRPr="008451B7" w:rsidRDefault="00ED647D" w:rsidP="00CF07DD">
            <w:pPr>
              <w:jc w:val="center"/>
              <w:rPr>
                <w:rFonts w:ascii="Sylfaen" w:hAnsi="Sylfaen"/>
              </w:rPr>
            </w:pPr>
            <w:r w:rsidRPr="008451B7">
              <w:rPr>
                <w:rFonts w:ascii="Sylfaen" w:hAnsi="Sylfaen"/>
                <w:lang w:val="ka-GE"/>
              </w:rPr>
              <w:sym w:font="Wingdings" w:char="F0FC"/>
            </w:r>
          </w:p>
        </w:tc>
        <w:tc>
          <w:tcPr>
            <w:tcW w:w="567" w:type="dxa"/>
            <w:gridSpan w:val="2"/>
            <w:vAlign w:val="center"/>
          </w:tcPr>
          <w:p w14:paraId="481F6856" w14:textId="77777777" w:rsidR="00ED647D" w:rsidRPr="008451B7" w:rsidRDefault="00ED647D" w:rsidP="00CF07DD">
            <w:pPr>
              <w:jc w:val="center"/>
              <w:rPr>
                <w:rFonts w:ascii="Sylfaen" w:hAnsi="Sylfaen"/>
                <w:sz w:val="20"/>
                <w:szCs w:val="20"/>
                <w:lang w:val="ka-GE"/>
              </w:rPr>
            </w:pPr>
          </w:p>
        </w:tc>
        <w:tc>
          <w:tcPr>
            <w:tcW w:w="1718" w:type="dxa"/>
            <w:gridSpan w:val="2"/>
          </w:tcPr>
          <w:p w14:paraId="77F27A4A" w14:textId="70B02273" w:rsidR="00ED647D" w:rsidRPr="008451B7" w:rsidRDefault="00690B76" w:rsidP="00CF07DD">
            <w:pPr>
              <w:jc w:val="both"/>
              <w:rPr>
                <w:rFonts w:ascii="Sylfaen" w:hAnsi="Sylfaen"/>
                <w:sz w:val="20"/>
                <w:szCs w:val="20"/>
                <w:lang w:val="ka-GE"/>
              </w:rPr>
            </w:pPr>
            <w:r>
              <w:rPr>
                <w:rFonts w:ascii="Sylfaen" w:hAnsi="Sylfaen"/>
                <w:sz w:val="20"/>
                <w:szCs w:val="20"/>
                <w:lang w:val="ka-GE"/>
              </w:rPr>
              <w:t>ნ</w:t>
            </w:r>
            <w:r w:rsidRPr="00B625E0">
              <w:rPr>
                <w:rFonts w:ascii="Sylfaen" w:hAnsi="Sylfaen"/>
                <w:sz w:val="20"/>
                <w:szCs w:val="20"/>
                <w:lang w:val="ka-GE"/>
              </w:rPr>
              <w:t>ა</w:t>
            </w:r>
            <w:r>
              <w:rPr>
                <w:rFonts w:ascii="Sylfaen" w:hAnsi="Sylfaen"/>
                <w:sz w:val="20"/>
                <w:szCs w:val="20"/>
                <w:lang w:val="ka-GE"/>
              </w:rPr>
              <w:t>ნა გუნცაძე</w:t>
            </w:r>
            <w:r w:rsidR="000A5167">
              <w:rPr>
                <w:rFonts w:ascii="Sylfaen" w:hAnsi="Sylfaen"/>
                <w:sz w:val="20"/>
                <w:szCs w:val="20"/>
                <w:lang w:val="ka-GE"/>
              </w:rPr>
              <w:t>/ილია გასვიანი</w:t>
            </w:r>
          </w:p>
        </w:tc>
      </w:tr>
      <w:tr w:rsidR="00ED647D" w:rsidRPr="008451B7" w14:paraId="17EDFE50" w14:textId="77777777" w:rsidTr="00CF07DD">
        <w:trPr>
          <w:gridAfter w:val="1"/>
          <w:wAfter w:w="9" w:type="dxa"/>
        </w:trPr>
        <w:tc>
          <w:tcPr>
            <w:tcW w:w="567" w:type="dxa"/>
          </w:tcPr>
          <w:p w14:paraId="3B8EFB42" w14:textId="77777777" w:rsidR="00ED647D" w:rsidRPr="008451B7" w:rsidRDefault="00ED647D" w:rsidP="00CF07DD">
            <w:pPr>
              <w:jc w:val="both"/>
              <w:rPr>
                <w:rFonts w:ascii="Sylfaen" w:hAnsi="Sylfaen"/>
                <w:b/>
                <w:lang w:val="ka-GE"/>
              </w:rPr>
            </w:pPr>
          </w:p>
        </w:tc>
        <w:tc>
          <w:tcPr>
            <w:tcW w:w="720" w:type="dxa"/>
          </w:tcPr>
          <w:p w14:paraId="7749DF8D" w14:textId="77777777" w:rsidR="00ED647D" w:rsidRPr="008451B7" w:rsidRDefault="00ED647D" w:rsidP="00CF07DD">
            <w:pPr>
              <w:jc w:val="both"/>
              <w:rPr>
                <w:rFonts w:ascii="Sylfaen" w:hAnsi="Sylfaen"/>
                <w:b/>
                <w:lang w:val="ka-GE"/>
              </w:rPr>
            </w:pPr>
          </w:p>
        </w:tc>
        <w:tc>
          <w:tcPr>
            <w:tcW w:w="3912" w:type="dxa"/>
            <w:vAlign w:val="bottom"/>
          </w:tcPr>
          <w:p w14:paraId="6812167C" w14:textId="77777777" w:rsidR="00ED647D" w:rsidRPr="008451B7" w:rsidRDefault="00ED647D" w:rsidP="00CF07DD">
            <w:pPr>
              <w:rPr>
                <w:rFonts w:ascii="Sylfaen" w:hAnsi="Sylfaen" w:cs="Arial"/>
                <w:sz w:val="20"/>
                <w:szCs w:val="20"/>
                <w:lang w:val="ka-GE"/>
              </w:rPr>
            </w:pPr>
            <w:r w:rsidRPr="008451B7">
              <w:rPr>
                <w:rFonts w:ascii="Sylfaen" w:hAnsi="Sylfaen" w:cs="Arial"/>
                <w:sz w:val="20"/>
                <w:szCs w:val="20"/>
                <w:lang w:val="ka-GE"/>
              </w:rPr>
              <w:t>იტალიური ლიტერატურის ისტორია</w:t>
            </w:r>
          </w:p>
        </w:tc>
        <w:tc>
          <w:tcPr>
            <w:tcW w:w="726" w:type="dxa"/>
            <w:vAlign w:val="center"/>
          </w:tcPr>
          <w:p w14:paraId="18F59367" w14:textId="77777777" w:rsidR="00ED647D" w:rsidRPr="008451B7" w:rsidRDefault="00ED647D" w:rsidP="00CF07DD">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20248FAA" w14:textId="77777777" w:rsidR="00ED647D" w:rsidRPr="008451B7" w:rsidRDefault="00ED647D" w:rsidP="00CF07DD">
            <w:pPr>
              <w:jc w:val="center"/>
              <w:rPr>
                <w:rFonts w:ascii="Sylfaen" w:hAnsi="Sylfaen"/>
                <w:sz w:val="20"/>
                <w:szCs w:val="20"/>
              </w:rPr>
            </w:pPr>
            <w:r w:rsidRPr="008451B7">
              <w:rPr>
                <w:rFonts w:ascii="Sylfaen" w:hAnsi="Sylfaen"/>
                <w:sz w:val="20"/>
                <w:szCs w:val="20"/>
              </w:rPr>
              <w:t>30</w:t>
            </w:r>
          </w:p>
        </w:tc>
        <w:tc>
          <w:tcPr>
            <w:tcW w:w="739" w:type="dxa"/>
            <w:vAlign w:val="center"/>
          </w:tcPr>
          <w:p w14:paraId="35A83DE8" w14:textId="77777777" w:rsidR="00ED647D" w:rsidRPr="008451B7" w:rsidRDefault="00ED647D" w:rsidP="00CF07DD">
            <w:pPr>
              <w:tabs>
                <w:tab w:val="left" w:pos="1532"/>
              </w:tabs>
              <w:spacing w:before="24"/>
              <w:jc w:val="center"/>
              <w:rPr>
                <w:rFonts w:ascii="Sylfaen" w:hAnsi="Sylfaen"/>
                <w:sz w:val="20"/>
                <w:szCs w:val="20"/>
              </w:rPr>
            </w:pPr>
            <w:r w:rsidRPr="008451B7">
              <w:rPr>
                <w:rFonts w:ascii="Sylfaen" w:hAnsi="Sylfaen"/>
                <w:sz w:val="20"/>
                <w:szCs w:val="20"/>
              </w:rPr>
              <w:t>15</w:t>
            </w:r>
          </w:p>
        </w:tc>
        <w:tc>
          <w:tcPr>
            <w:tcW w:w="582" w:type="dxa"/>
            <w:vAlign w:val="center"/>
          </w:tcPr>
          <w:p w14:paraId="125BBC42" w14:textId="77777777" w:rsidR="00ED647D" w:rsidRPr="008451B7" w:rsidRDefault="00ED647D" w:rsidP="00CF07DD">
            <w:pPr>
              <w:spacing w:before="24"/>
              <w:jc w:val="center"/>
              <w:rPr>
                <w:rFonts w:ascii="Sylfaen" w:hAnsi="Sylfaen"/>
                <w:sz w:val="20"/>
                <w:szCs w:val="20"/>
              </w:rPr>
            </w:pPr>
          </w:p>
        </w:tc>
        <w:tc>
          <w:tcPr>
            <w:tcW w:w="519" w:type="dxa"/>
            <w:vAlign w:val="center"/>
          </w:tcPr>
          <w:p w14:paraId="6451F4AF" w14:textId="77777777" w:rsidR="00ED647D" w:rsidRPr="008451B7" w:rsidRDefault="00ED647D" w:rsidP="00CF07DD">
            <w:pPr>
              <w:spacing w:before="24"/>
              <w:jc w:val="center"/>
              <w:rPr>
                <w:rFonts w:ascii="Sylfaen" w:hAnsi="Sylfaen"/>
                <w:sz w:val="20"/>
                <w:szCs w:val="20"/>
              </w:rPr>
            </w:pPr>
            <w:r w:rsidRPr="008451B7">
              <w:rPr>
                <w:rFonts w:ascii="Sylfaen" w:hAnsi="Sylfaen"/>
                <w:sz w:val="20"/>
                <w:szCs w:val="20"/>
              </w:rPr>
              <w:t>3</w:t>
            </w:r>
          </w:p>
        </w:tc>
        <w:tc>
          <w:tcPr>
            <w:tcW w:w="623" w:type="dxa"/>
            <w:vAlign w:val="center"/>
          </w:tcPr>
          <w:p w14:paraId="3724CD12"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77</w:t>
            </w:r>
          </w:p>
        </w:tc>
        <w:tc>
          <w:tcPr>
            <w:tcW w:w="582" w:type="dxa"/>
            <w:vAlign w:val="center"/>
          </w:tcPr>
          <w:p w14:paraId="19DBE9CF" w14:textId="77777777" w:rsidR="00ED647D" w:rsidRPr="008451B7" w:rsidRDefault="00ED647D" w:rsidP="00CF07DD">
            <w:pPr>
              <w:spacing w:before="24"/>
              <w:jc w:val="center"/>
              <w:rPr>
                <w:rFonts w:ascii="Sylfaen" w:hAnsi="Sylfaen"/>
                <w:sz w:val="20"/>
                <w:szCs w:val="20"/>
                <w:lang w:val="ka-GE"/>
              </w:rPr>
            </w:pPr>
            <w:r w:rsidRPr="008451B7">
              <w:rPr>
                <w:rFonts w:ascii="Sylfaen" w:hAnsi="Sylfaen"/>
                <w:sz w:val="20"/>
                <w:szCs w:val="20"/>
                <w:lang w:val="ka-GE"/>
              </w:rPr>
              <w:t>125</w:t>
            </w:r>
          </w:p>
        </w:tc>
        <w:tc>
          <w:tcPr>
            <w:tcW w:w="2340" w:type="dxa"/>
            <w:gridSpan w:val="2"/>
          </w:tcPr>
          <w:p w14:paraId="24A55B81" w14:textId="77777777" w:rsidR="00ED647D" w:rsidRPr="008451B7" w:rsidRDefault="00ED647D"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76B42B44" w14:textId="77777777" w:rsidR="00ED647D" w:rsidRPr="008451B7" w:rsidRDefault="00ED647D" w:rsidP="00CF07DD">
            <w:pPr>
              <w:jc w:val="center"/>
              <w:rPr>
                <w:rFonts w:ascii="Sylfaen" w:hAnsi="Sylfaen"/>
              </w:rPr>
            </w:pPr>
            <w:r w:rsidRPr="008451B7">
              <w:rPr>
                <w:rFonts w:ascii="Sylfaen" w:hAnsi="Sylfaen"/>
                <w:lang w:val="ka-GE"/>
              </w:rPr>
              <w:sym w:font="Wingdings" w:char="F0FC"/>
            </w:r>
          </w:p>
        </w:tc>
        <w:tc>
          <w:tcPr>
            <w:tcW w:w="567" w:type="dxa"/>
            <w:gridSpan w:val="2"/>
            <w:vAlign w:val="center"/>
          </w:tcPr>
          <w:p w14:paraId="78ECD3E0" w14:textId="77777777" w:rsidR="00ED647D" w:rsidRPr="008451B7" w:rsidRDefault="00ED647D" w:rsidP="00CF07DD">
            <w:pPr>
              <w:jc w:val="center"/>
              <w:rPr>
                <w:rFonts w:ascii="Sylfaen" w:hAnsi="Sylfaen"/>
                <w:sz w:val="20"/>
                <w:szCs w:val="20"/>
                <w:lang w:val="ka-GE"/>
              </w:rPr>
            </w:pPr>
          </w:p>
        </w:tc>
        <w:tc>
          <w:tcPr>
            <w:tcW w:w="1718" w:type="dxa"/>
            <w:gridSpan w:val="2"/>
          </w:tcPr>
          <w:p w14:paraId="3089221A" w14:textId="3026813A" w:rsidR="00ED647D" w:rsidRPr="008451B7" w:rsidRDefault="00690B76" w:rsidP="00CF07DD">
            <w:pPr>
              <w:jc w:val="both"/>
              <w:rPr>
                <w:rFonts w:ascii="Sylfaen" w:hAnsi="Sylfaen"/>
                <w:sz w:val="20"/>
                <w:szCs w:val="20"/>
                <w:lang w:val="ka-GE"/>
              </w:rPr>
            </w:pPr>
            <w:r>
              <w:rPr>
                <w:rFonts w:ascii="Sylfaen" w:hAnsi="Sylfaen"/>
                <w:sz w:val="20"/>
                <w:szCs w:val="20"/>
                <w:lang w:val="ka-GE"/>
              </w:rPr>
              <w:t>სალომე კენჭოშვილი</w:t>
            </w:r>
          </w:p>
        </w:tc>
      </w:tr>
      <w:tr w:rsidR="00140669" w:rsidRPr="008451B7" w14:paraId="2C9F1E97" w14:textId="77777777" w:rsidTr="00CF07DD">
        <w:trPr>
          <w:gridAfter w:val="1"/>
          <w:wAfter w:w="9" w:type="dxa"/>
        </w:trPr>
        <w:tc>
          <w:tcPr>
            <w:tcW w:w="567" w:type="dxa"/>
          </w:tcPr>
          <w:p w14:paraId="70A1E89F" w14:textId="77777777" w:rsidR="00140669" w:rsidRPr="008451B7" w:rsidRDefault="00140669" w:rsidP="00CF07DD">
            <w:pPr>
              <w:jc w:val="both"/>
              <w:rPr>
                <w:rFonts w:ascii="Sylfaen" w:hAnsi="Sylfaen"/>
                <w:b/>
                <w:lang w:val="ka-GE"/>
              </w:rPr>
            </w:pPr>
          </w:p>
        </w:tc>
        <w:tc>
          <w:tcPr>
            <w:tcW w:w="720" w:type="dxa"/>
          </w:tcPr>
          <w:p w14:paraId="0E6605CA" w14:textId="77777777" w:rsidR="00140669" w:rsidRPr="008451B7" w:rsidRDefault="00140669" w:rsidP="00CF07DD">
            <w:pPr>
              <w:jc w:val="both"/>
              <w:rPr>
                <w:rFonts w:ascii="Sylfaen" w:hAnsi="Sylfaen"/>
                <w:b/>
                <w:lang w:val="ka-GE"/>
              </w:rPr>
            </w:pPr>
          </w:p>
        </w:tc>
        <w:tc>
          <w:tcPr>
            <w:tcW w:w="3912" w:type="dxa"/>
            <w:vAlign w:val="bottom"/>
          </w:tcPr>
          <w:p w14:paraId="7AF8CAC1" w14:textId="65F2D885" w:rsidR="00140669" w:rsidRPr="008451B7" w:rsidRDefault="00140669" w:rsidP="00CF07DD">
            <w:pPr>
              <w:rPr>
                <w:rFonts w:ascii="Sylfaen" w:hAnsi="Sylfaen" w:cs="Arial"/>
                <w:sz w:val="20"/>
                <w:szCs w:val="20"/>
                <w:lang w:val="ka-GE"/>
              </w:rPr>
            </w:pPr>
            <w:r w:rsidRPr="00C833C3">
              <w:rPr>
                <w:rFonts w:ascii="Sylfaen" w:hAnsi="Sylfaen" w:cs="Arial"/>
                <w:sz w:val="20"/>
                <w:szCs w:val="20"/>
                <w:lang w:val="ka-GE"/>
              </w:rPr>
              <w:t>თანამედროვე არაბული ლიტერატურის შედევრები ქართულად</w:t>
            </w:r>
          </w:p>
        </w:tc>
        <w:tc>
          <w:tcPr>
            <w:tcW w:w="726" w:type="dxa"/>
            <w:vAlign w:val="center"/>
          </w:tcPr>
          <w:p w14:paraId="35874D0B" w14:textId="30694733" w:rsidR="00140669" w:rsidRPr="008451B7" w:rsidRDefault="00140669" w:rsidP="00CF07DD">
            <w:pPr>
              <w:jc w:val="center"/>
              <w:rPr>
                <w:rFonts w:ascii="Sylfaen" w:hAnsi="Sylfaen"/>
                <w:sz w:val="20"/>
                <w:szCs w:val="20"/>
                <w:lang w:val="ka-GE"/>
              </w:rPr>
            </w:pPr>
            <w:r w:rsidRPr="00ED53B9">
              <w:rPr>
                <w:rFonts w:ascii="Sylfaen" w:hAnsi="Sylfaen"/>
                <w:sz w:val="20"/>
                <w:szCs w:val="20"/>
                <w:lang w:val="ka-GE"/>
              </w:rPr>
              <w:t>5</w:t>
            </w:r>
          </w:p>
        </w:tc>
        <w:tc>
          <w:tcPr>
            <w:tcW w:w="549" w:type="dxa"/>
            <w:vAlign w:val="center"/>
          </w:tcPr>
          <w:p w14:paraId="22A36D4C" w14:textId="51DD440C" w:rsidR="00140669" w:rsidRPr="008451B7" w:rsidRDefault="00140669" w:rsidP="00CF07DD">
            <w:pPr>
              <w:jc w:val="center"/>
              <w:rPr>
                <w:rFonts w:ascii="Sylfaen" w:hAnsi="Sylfaen"/>
                <w:sz w:val="20"/>
                <w:szCs w:val="20"/>
              </w:rPr>
            </w:pPr>
            <w:r w:rsidRPr="00ED53B9">
              <w:rPr>
                <w:rFonts w:ascii="Sylfaen" w:hAnsi="Sylfaen"/>
                <w:sz w:val="20"/>
                <w:szCs w:val="20"/>
              </w:rPr>
              <w:t>30</w:t>
            </w:r>
          </w:p>
        </w:tc>
        <w:tc>
          <w:tcPr>
            <w:tcW w:w="739" w:type="dxa"/>
            <w:vAlign w:val="center"/>
          </w:tcPr>
          <w:p w14:paraId="72A4CF54" w14:textId="30885601" w:rsidR="00140669" w:rsidRPr="008451B7" w:rsidRDefault="00140669" w:rsidP="00CF07DD">
            <w:pPr>
              <w:tabs>
                <w:tab w:val="left" w:pos="1532"/>
              </w:tabs>
              <w:spacing w:before="24"/>
              <w:jc w:val="center"/>
              <w:rPr>
                <w:rFonts w:ascii="Sylfaen" w:hAnsi="Sylfaen"/>
                <w:sz w:val="20"/>
                <w:szCs w:val="20"/>
              </w:rPr>
            </w:pPr>
            <w:r w:rsidRPr="00ED53B9">
              <w:rPr>
                <w:rFonts w:ascii="Sylfaen" w:hAnsi="Sylfaen"/>
                <w:sz w:val="20"/>
                <w:szCs w:val="20"/>
              </w:rPr>
              <w:t>15</w:t>
            </w:r>
          </w:p>
        </w:tc>
        <w:tc>
          <w:tcPr>
            <w:tcW w:w="582" w:type="dxa"/>
            <w:vAlign w:val="center"/>
          </w:tcPr>
          <w:p w14:paraId="37B2B7BC" w14:textId="77777777" w:rsidR="00140669" w:rsidRPr="008451B7" w:rsidRDefault="00140669" w:rsidP="00CF07DD">
            <w:pPr>
              <w:spacing w:before="24"/>
              <w:jc w:val="center"/>
              <w:rPr>
                <w:rFonts w:ascii="Sylfaen" w:hAnsi="Sylfaen"/>
                <w:sz w:val="20"/>
                <w:szCs w:val="20"/>
              </w:rPr>
            </w:pPr>
          </w:p>
        </w:tc>
        <w:tc>
          <w:tcPr>
            <w:tcW w:w="519" w:type="dxa"/>
            <w:vAlign w:val="center"/>
          </w:tcPr>
          <w:p w14:paraId="5E3F88A1" w14:textId="79582F70" w:rsidR="00140669" w:rsidRPr="008451B7" w:rsidRDefault="00140669" w:rsidP="00CF07DD">
            <w:pPr>
              <w:spacing w:before="24"/>
              <w:jc w:val="center"/>
              <w:rPr>
                <w:rFonts w:ascii="Sylfaen" w:hAnsi="Sylfaen"/>
                <w:sz w:val="20"/>
                <w:szCs w:val="20"/>
              </w:rPr>
            </w:pPr>
            <w:r w:rsidRPr="00ED53B9">
              <w:rPr>
                <w:rFonts w:ascii="Sylfaen" w:hAnsi="Sylfaen"/>
                <w:sz w:val="20"/>
                <w:szCs w:val="20"/>
              </w:rPr>
              <w:t>3</w:t>
            </w:r>
          </w:p>
        </w:tc>
        <w:tc>
          <w:tcPr>
            <w:tcW w:w="623" w:type="dxa"/>
            <w:vAlign w:val="center"/>
          </w:tcPr>
          <w:p w14:paraId="46696074" w14:textId="4720DC0A" w:rsidR="00140669" w:rsidRPr="008451B7" w:rsidRDefault="00140669" w:rsidP="00CF07DD">
            <w:pPr>
              <w:spacing w:before="24"/>
              <w:jc w:val="center"/>
              <w:rPr>
                <w:rFonts w:ascii="Sylfaen" w:hAnsi="Sylfaen"/>
                <w:sz w:val="20"/>
                <w:szCs w:val="20"/>
                <w:lang w:val="ka-GE"/>
              </w:rPr>
            </w:pPr>
            <w:r w:rsidRPr="00F80335">
              <w:rPr>
                <w:rFonts w:ascii="Sylfaen" w:hAnsi="Sylfaen"/>
                <w:sz w:val="20"/>
                <w:szCs w:val="20"/>
                <w:lang w:val="ka-GE"/>
              </w:rPr>
              <w:t>77</w:t>
            </w:r>
          </w:p>
        </w:tc>
        <w:tc>
          <w:tcPr>
            <w:tcW w:w="582" w:type="dxa"/>
            <w:vAlign w:val="center"/>
          </w:tcPr>
          <w:p w14:paraId="53A6256B" w14:textId="52A64B51" w:rsidR="00140669" w:rsidRPr="008451B7" w:rsidRDefault="00140669" w:rsidP="00CF07DD">
            <w:pPr>
              <w:spacing w:before="24"/>
              <w:jc w:val="center"/>
              <w:rPr>
                <w:rFonts w:ascii="Sylfaen" w:hAnsi="Sylfaen"/>
                <w:sz w:val="20"/>
                <w:szCs w:val="20"/>
                <w:lang w:val="ka-GE"/>
              </w:rPr>
            </w:pPr>
            <w:r w:rsidRPr="00F80335">
              <w:rPr>
                <w:rFonts w:ascii="Sylfaen" w:hAnsi="Sylfaen"/>
                <w:sz w:val="20"/>
                <w:szCs w:val="20"/>
                <w:lang w:val="ka-GE"/>
              </w:rPr>
              <w:t>125</w:t>
            </w:r>
          </w:p>
        </w:tc>
        <w:tc>
          <w:tcPr>
            <w:tcW w:w="2340" w:type="dxa"/>
            <w:gridSpan w:val="2"/>
          </w:tcPr>
          <w:p w14:paraId="27F66D90" w14:textId="50A43A8A" w:rsidR="00140669" w:rsidRPr="008451B7" w:rsidRDefault="00140669" w:rsidP="00CF07DD">
            <w:pPr>
              <w:rPr>
                <w:rFonts w:ascii="Sylfaen" w:hAnsi="Sylfaen"/>
                <w:sz w:val="20"/>
                <w:szCs w:val="20"/>
                <w:lang w:val="ka-GE"/>
              </w:rPr>
            </w:pPr>
            <w:r w:rsidRPr="00AD41EC">
              <w:rPr>
                <w:rFonts w:ascii="Sylfaen" w:hAnsi="Sylfaen"/>
                <w:sz w:val="20"/>
                <w:szCs w:val="20"/>
                <w:lang w:val="ka-GE"/>
              </w:rPr>
              <w:t>წინაპირობის გარეშე</w:t>
            </w:r>
          </w:p>
        </w:tc>
        <w:tc>
          <w:tcPr>
            <w:tcW w:w="567" w:type="dxa"/>
            <w:gridSpan w:val="2"/>
          </w:tcPr>
          <w:p w14:paraId="33D5F22C" w14:textId="4766B159" w:rsidR="00140669" w:rsidRPr="008451B7" w:rsidRDefault="00140669" w:rsidP="00CF07DD">
            <w:pPr>
              <w:jc w:val="center"/>
              <w:rPr>
                <w:rFonts w:ascii="Sylfaen" w:hAnsi="Sylfaen"/>
                <w:lang w:val="ka-GE"/>
              </w:rPr>
            </w:pPr>
            <w:r w:rsidRPr="009B4F32">
              <w:rPr>
                <w:rFonts w:ascii="Sylfaen" w:hAnsi="Sylfaen"/>
                <w:lang w:val="ka-GE"/>
              </w:rPr>
              <w:sym w:font="Wingdings" w:char="F0FC"/>
            </w:r>
          </w:p>
        </w:tc>
        <w:tc>
          <w:tcPr>
            <w:tcW w:w="567" w:type="dxa"/>
            <w:gridSpan w:val="2"/>
            <w:vAlign w:val="center"/>
          </w:tcPr>
          <w:p w14:paraId="31B8590D" w14:textId="77777777" w:rsidR="00140669" w:rsidRPr="008451B7" w:rsidRDefault="00140669" w:rsidP="00CF07DD">
            <w:pPr>
              <w:jc w:val="center"/>
              <w:rPr>
                <w:rFonts w:ascii="Sylfaen" w:hAnsi="Sylfaen"/>
                <w:sz w:val="20"/>
                <w:szCs w:val="20"/>
                <w:lang w:val="ka-GE"/>
              </w:rPr>
            </w:pPr>
          </w:p>
        </w:tc>
        <w:tc>
          <w:tcPr>
            <w:tcW w:w="1718" w:type="dxa"/>
            <w:gridSpan w:val="2"/>
          </w:tcPr>
          <w:p w14:paraId="083D241D" w14:textId="1729FDDE" w:rsidR="00140669" w:rsidRDefault="00140669" w:rsidP="00CF07DD">
            <w:pPr>
              <w:jc w:val="both"/>
              <w:rPr>
                <w:rFonts w:ascii="Sylfaen" w:hAnsi="Sylfaen"/>
                <w:sz w:val="20"/>
                <w:szCs w:val="20"/>
                <w:lang w:val="ka-GE"/>
              </w:rPr>
            </w:pPr>
            <w:r>
              <w:rPr>
                <w:rFonts w:ascii="Sylfaen" w:hAnsi="Sylfaen"/>
                <w:sz w:val="20"/>
                <w:szCs w:val="20"/>
                <w:lang w:val="ka-GE"/>
              </w:rPr>
              <w:t>დარეჯან გარდავაძე</w:t>
            </w:r>
          </w:p>
        </w:tc>
      </w:tr>
      <w:tr w:rsidR="00140669" w:rsidRPr="008451B7" w14:paraId="536E05E2" w14:textId="77777777" w:rsidTr="00CF07DD">
        <w:trPr>
          <w:gridAfter w:val="1"/>
          <w:wAfter w:w="9" w:type="dxa"/>
        </w:trPr>
        <w:tc>
          <w:tcPr>
            <w:tcW w:w="567" w:type="dxa"/>
          </w:tcPr>
          <w:p w14:paraId="066378C2" w14:textId="77777777" w:rsidR="00140669" w:rsidRPr="008451B7" w:rsidRDefault="00140669" w:rsidP="00CF07DD">
            <w:pPr>
              <w:jc w:val="both"/>
              <w:rPr>
                <w:rFonts w:ascii="Sylfaen" w:hAnsi="Sylfaen"/>
                <w:b/>
                <w:lang w:val="ka-GE"/>
              </w:rPr>
            </w:pPr>
          </w:p>
        </w:tc>
        <w:tc>
          <w:tcPr>
            <w:tcW w:w="720" w:type="dxa"/>
          </w:tcPr>
          <w:p w14:paraId="311C5DBB" w14:textId="77777777" w:rsidR="00140669" w:rsidRPr="008451B7" w:rsidRDefault="00140669" w:rsidP="00CF07DD">
            <w:pPr>
              <w:jc w:val="both"/>
              <w:rPr>
                <w:rFonts w:ascii="Sylfaen" w:hAnsi="Sylfaen"/>
                <w:b/>
                <w:lang w:val="ka-GE"/>
              </w:rPr>
            </w:pPr>
          </w:p>
        </w:tc>
        <w:tc>
          <w:tcPr>
            <w:tcW w:w="3912" w:type="dxa"/>
            <w:vAlign w:val="bottom"/>
          </w:tcPr>
          <w:p w14:paraId="28448BB4" w14:textId="49AE8EC7" w:rsidR="00140669" w:rsidRPr="008451B7" w:rsidRDefault="00140669" w:rsidP="00CF07DD">
            <w:pPr>
              <w:rPr>
                <w:rFonts w:ascii="Sylfaen" w:hAnsi="Sylfaen" w:cs="Arial"/>
                <w:sz w:val="20"/>
                <w:szCs w:val="20"/>
                <w:lang w:val="ka-GE"/>
              </w:rPr>
            </w:pPr>
            <w:r w:rsidRPr="00C833C3">
              <w:rPr>
                <w:rFonts w:ascii="Sylfaen" w:hAnsi="Sylfaen" w:cs="Arial"/>
                <w:sz w:val="20"/>
                <w:szCs w:val="20"/>
                <w:lang w:val="ka-GE"/>
              </w:rPr>
              <w:t>თანამედროვე სპარსული ლიტერატურის შედევრები ქართულად</w:t>
            </w:r>
          </w:p>
        </w:tc>
        <w:tc>
          <w:tcPr>
            <w:tcW w:w="726" w:type="dxa"/>
            <w:vAlign w:val="center"/>
          </w:tcPr>
          <w:p w14:paraId="68B037C7" w14:textId="48A85444" w:rsidR="00140669" w:rsidRPr="008451B7" w:rsidRDefault="00140669" w:rsidP="00CF07DD">
            <w:pPr>
              <w:jc w:val="center"/>
              <w:rPr>
                <w:rFonts w:ascii="Sylfaen" w:hAnsi="Sylfaen"/>
                <w:sz w:val="20"/>
                <w:szCs w:val="20"/>
                <w:lang w:val="ka-GE"/>
              </w:rPr>
            </w:pPr>
            <w:r w:rsidRPr="00ED53B9">
              <w:rPr>
                <w:rFonts w:ascii="Sylfaen" w:hAnsi="Sylfaen"/>
                <w:sz w:val="20"/>
                <w:szCs w:val="20"/>
                <w:lang w:val="ka-GE"/>
              </w:rPr>
              <w:t>5</w:t>
            </w:r>
          </w:p>
        </w:tc>
        <w:tc>
          <w:tcPr>
            <w:tcW w:w="549" w:type="dxa"/>
            <w:vAlign w:val="center"/>
          </w:tcPr>
          <w:p w14:paraId="4B58C0C2" w14:textId="7CB584B9" w:rsidR="00140669" w:rsidRPr="008451B7" w:rsidRDefault="00140669" w:rsidP="00CF07DD">
            <w:pPr>
              <w:jc w:val="center"/>
              <w:rPr>
                <w:rFonts w:ascii="Sylfaen" w:hAnsi="Sylfaen"/>
                <w:sz w:val="20"/>
                <w:szCs w:val="20"/>
              </w:rPr>
            </w:pPr>
            <w:r w:rsidRPr="00ED53B9">
              <w:rPr>
                <w:rFonts w:ascii="Sylfaen" w:hAnsi="Sylfaen"/>
                <w:sz w:val="20"/>
                <w:szCs w:val="20"/>
              </w:rPr>
              <w:t>30</w:t>
            </w:r>
          </w:p>
        </w:tc>
        <w:tc>
          <w:tcPr>
            <w:tcW w:w="739" w:type="dxa"/>
            <w:vAlign w:val="center"/>
          </w:tcPr>
          <w:p w14:paraId="26E7A8CC" w14:textId="5AB1AD1C" w:rsidR="00140669" w:rsidRPr="008451B7" w:rsidRDefault="00140669" w:rsidP="00CF07DD">
            <w:pPr>
              <w:tabs>
                <w:tab w:val="left" w:pos="1532"/>
              </w:tabs>
              <w:spacing w:before="24"/>
              <w:jc w:val="center"/>
              <w:rPr>
                <w:rFonts w:ascii="Sylfaen" w:hAnsi="Sylfaen"/>
                <w:sz w:val="20"/>
                <w:szCs w:val="20"/>
              </w:rPr>
            </w:pPr>
            <w:r w:rsidRPr="00ED53B9">
              <w:rPr>
                <w:rFonts w:ascii="Sylfaen" w:hAnsi="Sylfaen"/>
                <w:sz w:val="20"/>
                <w:szCs w:val="20"/>
              </w:rPr>
              <w:t>15</w:t>
            </w:r>
          </w:p>
        </w:tc>
        <w:tc>
          <w:tcPr>
            <w:tcW w:w="582" w:type="dxa"/>
            <w:vAlign w:val="center"/>
          </w:tcPr>
          <w:p w14:paraId="2043572E" w14:textId="77777777" w:rsidR="00140669" w:rsidRPr="008451B7" w:rsidRDefault="00140669" w:rsidP="00CF07DD">
            <w:pPr>
              <w:spacing w:before="24"/>
              <w:jc w:val="center"/>
              <w:rPr>
                <w:rFonts w:ascii="Sylfaen" w:hAnsi="Sylfaen"/>
                <w:sz w:val="20"/>
                <w:szCs w:val="20"/>
              </w:rPr>
            </w:pPr>
          </w:p>
        </w:tc>
        <w:tc>
          <w:tcPr>
            <w:tcW w:w="519" w:type="dxa"/>
            <w:vAlign w:val="center"/>
          </w:tcPr>
          <w:p w14:paraId="5274349C" w14:textId="6D4AE768" w:rsidR="00140669" w:rsidRPr="008451B7" w:rsidRDefault="00140669" w:rsidP="00CF07DD">
            <w:pPr>
              <w:spacing w:before="24"/>
              <w:jc w:val="center"/>
              <w:rPr>
                <w:rFonts w:ascii="Sylfaen" w:hAnsi="Sylfaen"/>
                <w:sz w:val="20"/>
                <w:szCs w:val="20"/>
              </w:rPr>
            </w:pPr>
            <w:r w:rsidRPr="00ED53B9">
              <w:rPr>
                <w:rFonts w:ascii="Sylfaen" w:hAnsi="Sylfaen"/>
                <w:sz w:val="20"/>
                <w:szCs w:val="20"/>
              </w:rPr>
              <w:t>3</w:t>
            </w:r>
          </w:p>
        </w:tc>
        <w:tc>
          <w:tcPr>
            <w:tcW w:w="623" w:type="dxa"/>
            <w:vAlign w:val="center"/>
          </w:tcPr>
          <w:p w14:paraId="4F1327A7" w14:textId="6D9C719F" w:rsidR="00140669" w:rsidRPr="008451B7" w:rsidRDefault="00140669" w:rsidP="00CF07DD">
            <w:pPr>
              <w:spacing w:before="24"/>
              <w:jc w:val="center"/>
              <w:rPr>
                <w:rFonts w:ascii="Sylfaen" w:hAnsi="Sylfaen"/>
                <w:sz w:val="20"/>
                <w:szCs w:val="20"/>
                <w:lang w:val="ka-GE"/>
              </w:rPr>
            </w:pPr>
            <w:r w:rsidRPr="00F80335">
              <w:rPr>
                <w:rFonts w:ascii="Sylfaen" w:hAnsi="Sylfaen"/>
                <w:sz w:val="20"/>
                <w:szCs w:val="20"/>
                <w:lang w:val="ka-GE"/>
              </w:rPr>
              <w:t>77</w:t>
            </w:r>
          </w:p>
        </w:tc>
        <w:tc>
          <w:tcPr>
            <w:tcW w:w="582" w:type="dxa"/>
            <w:vAlign w:val="center"/>
          </w:tcPr>
          <w:p w14:paraId="2CE5097C" w14:textId="25BFCFBC" w:rsidR="00140669" w:rsidRPr="008451B7" w:rsidRDefault="00140669" w:rsidP="00CF07DD">
            <w:pPr>
              <w:spacing w:before="24"/>
              <w:jc w:val="center"/>
              <w:rPr>
                <w:rFonts w:ascii="Sylfaen" w:hAnsi="Sylfaen"/>
                <w:sz w:val="20"/>
                <w:szCs w:val="20"/>
                <w:lang w:val="ka-GE"/>
              </w:rPr>
            </w:pPr>
            <w:r w:rsidRPr="00F80335">
              <w:rPr>
                <w:rFonts w:ascii="Sylfaen" w:hAnsi="Sylfaen"/>
                <w:sz w:val="20"/>
                <w:szCs w:val="20"/>
                <w:lang w:val="ka-GE"/>
              </w:rPr>
              <w:t>125</w:t>
            </w:r>
          </w:p>
        </w:tc>
        <w:tc>
          <w:tcPr>
            <w:tcW w:w="2340" w:type="dxa"/>
            <w:gridSpan w:val="2"/>
          </w:tcPr>
          <w:p w14:paraId="69A9AF63" w14:textId="4A911339" w:rsidR="00140669" w:rsidRPr="008451B7" w:rsidRDefault="00140669" w:rsidP="00CF07DD">
            <w:pPr>
              <w:rPr>
                <w:rFonts w:ascii="Sylfaen" w:hAnsi="Sylfaen"/>
                <w:sz w:val="20"/>
                <w:szCs w:val="20"/>
                <w:lang w:val="ka-GE"/>
              </w:rPr>
            </w:pPr>
            <w:r w:rsidRPr="00AD41EC">
              <w:rPr>
                <w:rFonts w:ascii="Sylfaen" w:hAnsi="Sylfaen"/>
                <w:sz w:val="20"/>
                <w:szCs w:val="20"/>
                <w:lang w:val="ka-GE"/>
              </w:rPr>
              <w:t>წინაპირობის გარეშე</w:t>
            </w:r>
          </w:p>
        </w:tc>
        <w:tc>
          <w:tcPr>
            <w:tcW w:w="567" w:type="dxa"/>
            <w:gridSpan w:val="2"/>
          </w:tcPr>
          <w:p w14:paraId="2DBA64E6" w14:textId="3A9B46D4" w:rsidR="00140669" w:rsidRPr="008451B7" w:rsidRDefault="00140669" w:rsidP="00CF07DD">
            <w:pPr>
              <w:jc w:val="center"/>
              <w:rPr>
                <w:rFonts w:ascii="Sylfaen" w:hAnsi="Sylfaen"/>
                <w:lang w:val="ka-GE"/>
              </w:rPr>
            </w:pPr>
            <w:r w:rsidRPr="009B4F32">
              <w:rPr>
                <w:rFonts w:ascii="Sylfaen" w:hAnsi="Sylfaen"/>
                <w:lang w:val="ka-GE"/>
              </w:rPr>
              <w:sym w:font="Wingdings" w:char="F0FC"/>
            </w:r>
          </w:p>
        </w:tc>
        <w:tc>
          <w:tcPr>
            <w:tcW w:w="567" w:type="dxa"/>
            <w:gridSpan w:val="2"/>
            <w:vAlign w:val="center"/>
          </w:tcPr>
          <w:p w14:paraId="62BD8FAA" w14:textId="77777777" w:rsidR="00140669" w:rsidRPr="008451B7" w:rsidRDefault="00140669" w:rsidP="00CF07DD">
            <w:pPr>
              <w:jc w:val="center"/>
              <w:rPr>
                <w:rFonts w:ascii="Sylfaen" w:hAnsi="Sylfaen"/>
                <w:sz w:val="20"/>
                <w:szCs w:val="20"/>
                <w:lang w:val="ka-GE"/>
              </w:rPr>
            </w:pPr>
          </w:p>
        </w:tc>
        <w:tc>
          <w:tcPr>
            <w:tcW w:w="1718" w:type="dxa"/>
            <w:gridSpan w:val="2"/>
          </w:tcPr>
          <w:p w14:paraId="1D3D4ADF" w14:textId="40FCDECD" w:rsidR="00140669" w:rsidRDefault="00140669" w:rsidP="00CF07DD">
            <w:pPr>
              <w:jc w:val="both"/>
              <w:rPr>
                <w:rFonts w:ascii="Sylfaen" w:hAnsi="Sylfaen"/>
                <w:sz w:val="20"/>
                <w:szCs w:val="20"/>
                <w:lang w:val="ka-GE"/>
              </w:rPr>
            </w:pPr>
            <w:r>
              <w:rPr>
                <w:rFonts w:ascii="Sylfaen" w:hAnsi="Sylfaen"/>
                <w:sz w:val="20"/>
                <w:szCs w:val="20"/>
                <w:lang w:val="ka-GE"/>
              </w:rPr>
              <w:t>მზია ბურჯანაძე</w:t>
            </w:r>
          </w:p>
        </w:tc>
      </w:tr>
      <w:tr w:rsidR="00140669" w:rsidRPr="008451B7" w14:paraId="18A40483" w14:textId="77777777" w:rsidTr="00CF07DD">
        <w:trPr>
          <w:gridAfter w:val="1"/>
          <w:wAfter w:w="9" w:type="dxa"/>
        </w:trPr>
        <w:tc>
          <w:tcPr>
            <w:tcW w:w="567" w:type="dxa"/>
          </w:tcPr>
          <w:p w14:paraId="30CED30A" w14:textId="77777777" w:rsidR="00140669" w:rsidRPr="008451B7" w:rsidRDefault="00140669" w:rsidP="00CF07DD">
            <w:pPr>
              <w:jc w:val="both"/>
              <w:rPr>
                <w:rFonts w:ascii="Sylfaen" w:hAnsi="Sylfaen"/>
                <w:b/>
                <w:lang w:val="ka-GE"/>
              </w:rPr>
            </w:pPr>
          </w:p>
        </w:tc>
        <w:tc>
          <w:tcPr>
            <w:tcW w:w="720" w:type="dxa"/>
          </w:tcPr>
          <w:p w14:paraId="0982F7EF" w14:textId="77777777" w:rsidR="00140669" w:rsidRPr="008451B7" w:rsidRDefault="00140669" w:rsidP="00CF07DD">
            <w:pPr>
              <w:jc w:val="both"/>
              <w:rPr>
                <w:rFonts w:ascii="Sylfaen" w:hAnsi="Sylfaen"/>
                <w:b/>
                <w:lang w:val="ka-GE"/>
              </w:rPr>
            </w:pPr>
          </w:p>
        </w:tc>
        <w:tc>
          <w:tcPr>
            <w:tcW w:w="3912" w:type="dxa"/>
            <w:vAlign w:val="bottom"/>
          </w:tcPr>
          <w:p w14:paraId="006E4260" w14:textId="71F8F3AD" w:rsidR="00140669" w:rsidRPr="008451B7" w:rsidRDefault="00140669" w:rsidP="00CF07DD">
            <w:pPr>
              <w:rPr>
                <w:rFonts w:ascii="Sylfaen" w:hAnsi="Sylfaen" w:cs="Arial"/>
                <w:sz w:val="20"/>
                <w:szCs w:val="20"/>
                <w:lang w:val="ka-GE"/>
              </w:rPr>
            </w:pPr>
            <w:r>
              <w:rPr>
                <w:rFonts w:ascii="Sylfaen" w:hAnsi="Sylfaen" w:cs="Arial"/>
                <w:sz w:val="20"/>
                <w:szCs w:val="20"/>
                <w:lang w:val="ka-GE"/>
              </w:rPr>
              <w:t>თანამედროვე თურქული ლიტერატურის შედევრები ქართულად</w:t>
            </w:r>
          </w:p>
        </w:tc>
        <w:tc>
          <w:tcPr>
            <w:tcW w:w="726" w:type="dxa"/>
            <w:vAlign w:val="center"/>
          </w:tcPr>
          <w:p w14:paraId="20F51958" w14:textId="76A92AAE" w:rsidR="00140669" w:rsidRPr="008451B7" w:rsidRDefault="00140669" w:rsidP="00CF07DD">
            <w:pPr>
              <w:jc w:val="center"/>
              <w:rPr>
                <w:rFonts w:ascii="Sylfaen" w:hAnsi="Sylfaen"/>
                <w:sz w:val="20"/>
                <w:szCs w:val="20"/>
                <w:lang w:val="ka-GE"/>
              </w:rPr>
            </w:pPr>
            <w:r w:rsidRPr="00ED53B9">
              <w:rPr>
                <w:rFonts w:ascii="Sylfaen" w:hAnsi="Sylfaen"/>
                <w:sz w:val="20"/>
                <w:szCs w:val="20"/>
                <w:lang w:val="ka-GE"/>
              </w:rPr>
              <w:t>5</w:t>
            </w:r>
          </w:p>
        </w:tc>
        <w:tc>
          <w:tcPr>
            <w:tcW w:w="549" w:type="dxa"/>
            <w:vAlign w:val="center"/>
          </w:tcPr>
          <w:p w14:paraId="75DA0ED9" w14:textId="52D7588F" w:rsidR="00140669" w:rsidRPr="008451B7" w:rsidRDefault="00140669" w:rsidP="00CF07DD">
            <w:pPr>
              <w:jc w:val="center"/>
              <w:rPr>
                <w:rFonts w:ascii="Sylfaen" w:hAnsi="Sylfaen"/>
                <w:sz w:val="20"/>
                <w:szCs w:val="20"/>
              </w:rPr>
            </w:pPr>
            <w:r w:rsidRPr="00ED53B9">
              <w:rPr>
                <w:rFonts w:ascii="Sylfaen" w:hAnsi="Sylfaen"/>
                <w:sz w:val="20"/>
                <w:szCs w:val="20"/>
              </w:rPr>
              <w:t>30</w:t>
            </w:r>
          </w:p>
        </w:tc>
        <w:tc>
          <w:tcPr>
            <w:tcW w:w="739" w:type="dxa"/>
            <w:vAlign w:val="center"/>
          </w:tcPr>
          <w:p w14:paraId="497883EB" w14:textId="2A6D4FD3" w:rsidR="00140669" w:rsidRPr="008451B7" w:rsidRDefault="00140669" w:rsidP="00CF07DD">
            <w:pPr>
              <w:tabs>
                <w:tab w:val="left" w:pos="1532"/>
              </w:tabs>
              <w:spacing w:before="24"/>
              <w:jc w:val="center"/>
              <w:rPr>
                <w:rFonts w:ascii="Sylfaen" w:hAnsi="Sylfaen"/>
                <w:sz w:val="20"/>
                <w:szCs w:val="20"/>
              </w:rPr>
            </w:pPr>
            <w:r w:rsidRPr="00ED53B9">
              <w:rPr>
                <w:rFonts w:ascii="Sylfaen" w:hAnsi="Sylfaen"/>
                <w:sz w:val="20"/>
                <w:szCs w:val="20"/>
              </w:rPr>
              <w:t>15</w:t>
            </w:r>
          </w:p>
        </w:tc>
        <w:tc>
          <w:tcPr>
            <w:tcW w:w="582" w:type="dxa"/>
            <w:vAlign w:val="center"/>
          </w:tcPr>
          <w:p w14:paraId="2F69B1CD" w14:textId="77777777" w:rsidR="00140669" w:rsidRPr="008451B7" w:rsidRDefault="00140669" w:rsidP="00CF07DD">
            <w:pPr>
              <w:spacing w:before="24"/>
              <w:jc w:val="center"/>
              <w:rPr>
                <w:rFonts w:ascii="Sylfaen" w:hAnsi="Sylfaen"/>
                <w:sz w:val="20"/>
                <w:szCs w:val="20"/>
              </w:rPr>
            </w:pPr>
          </w:p>
        </w:tc>
        <w:tc>
          <w:tcPr>
            <w:tcW w:w="519" w:type="dxa"/>
            <w:vAlign w:val="center"/>
          </w:tcPr>
          <w:p w14:paraId="04D6E0BD" w14:textId="3E9C1E61" w:rsidR="00140669" w:rsidRPr="008451B7" w:rsidRDefault="00140669" w:rsidP="00CF07DD">
            <w:pPr>
              <w:spacing w:before="24"/>
              <w:jc w:val="center"/>
              <w:rPr>
                <w:rFonts w:ascii="Sylfaen" w:hAnsi="Sylfaen"/>
                <w:sz w:val="20"/>
                <w:szCs w:val="20"/>
              </w:rPr>
            </w:pPr>
            <w:r w:rsidRPr="00ED53B9">
              <w:rPr>
                <w:rFonts w:ascii="Sylfaen" w:hAnsi="Sylfaen"/>
                <w:sz w:val="20"/>
                <w:szCs w:val="20"/>
              </w:rPr>
              <w:t>3</w:t>
            </w:r>
          </w:p>
        </w:tc>
        <w:tc>
          <w:tcPr>
            <w:tcW w:w="623" w:type="dxa"/>
            <w:vAlign w:val="center"/>
          </w:tcPr>
          <w:p w14:paraId="42786F47" w14:textId="06464915" w:rsidR="00140669" w:rsidRPr="008451B7" w:rsidRDefault="00140669" w:rsidP="00CF07DD">
            <w:pPr>
              <w:spacing w:before="24"/>
              <w:jc w:val="center"/>
              <w:rPr>
                <w:rFonts w:ascii="Sylfaen" w:hAnsi="Sylfaen"/>
                <w:sz w:val="20"/>
                <w:szCs w:val="20"/>
                <w:lang w:val="ka-GE"/>
              </w:rPr>
            </w:pPr>
            <w:r w:rsidRPr="00F80335">
              <w:rPr>
                <w:rFonts w:ascii="Sylfaen" w:hAnsi="Sylfaen"/>
                <w:sz w:val="20"/>
                <w:szCs w:val="20"/>
                <w:lang w:val="ka-GE"/>
              </w:rPr>
              <w:t>77</w:t>
            </w:r>
          </w:p>
        </w:tc>
        <w:tc>
          <w:tcPr>
            <w:tcW w:w="582" w:type="dxa"/>
            <w:vAlign w:val="center"/>
          </w:tcPr>
          <w:p w14:paraId="2151CE9C" w14:textId="516E55F0" w:rsidR="00140669" w:rsidRPr="008451B7" w:rsidRDefault="00140669" w:rsidP="00CF07DD">
            <w:pPr>
              <w:spacing w:before="24"/>
              <w:jc w:val="center"/>
              <w:rPr>
                <w:rFonts w:ascii="Sylfaen" w:hAnsi="Sylfaen"/>
                <w:sz w:val="20"/>
                <w:szCs w:val="20"/>
                <w:lang w:val="ka-GE"/>
              </w:rPr>
            </w:pPr>
            <w:r w:rsidRPr="00F80335">
              <w:rPr>
                <w:rFonts w:ascii="Sylfaen" w:hAnsi="Sylfaen"/>
                <w:sz w:val="20"/>
                <w:szCs w:val="20"/>
                <w:lang w:val="ka-GE"/>
              </w:rPr>
              <w:t>125</w:t>
            </w:r>
          </w:p>
        </w:tc>
        <w:tc>
          <w:tcPr>
            <w:tcW w:w="2340" w:type="dxa"/>
            <w:gridSpan w:val="2"/>
          </w:tcPr>
          <w:p w14:paraId="5A700C04" w14:textId="10E3B195" w:rsidR="00140669" w:rsidRPr="008451B7" w:rsidRDefault="00140669" w:rsidP="00CF07DD">
            <w:pPr>
              <w:rPr>
                <w:rFonts w:ascii="Sylfaen" w:hAnsi="Sylfaen"/>
                <w:sz w:val="20"/>
                <w:szCs w:val="20"/>
                <w:lang w:val="ka-GE"/>
              </w:rPr>
            </w:pPr>
            <w:r w:rsidRPr="00AD41EC">
              <w:rPr>
                <w:rFonts w:ascii="Sylfaen" w:hAnsi="Sylfaen"/>
                <w:sz w:val="20"/>
                <w:szCs w:val="20"/>
                <w:lang w:val="ka-GE"/>
              </w:rPr>
              <w:t>წინაპირობის გარეშე</w:t>
            </w:r>
          </w:p>
        </w:tc>
        <w:tc>
          <w:tcPr>
            <w:tcW w:w="567" w:type="dxa"/>
            <w:gridSpan w:val="2"/>
          </w:tcPr>
          <w:p w14:paraId="1789CB06" w14:textId="0A2048FF" w:rsidR="00140669" w:rsidRPr="008451B7" w:rsidRDefault="00140669" w:rsidP="00CF07DD">
            <w:pPr>
              <w:jc w:val="center"/>
              <w:rPr>
                <w:rFonts w:ascii="Sylfaen" w:hAnsi="Sylfaen"/>
                <w:lang w:val="ka-GE"/>
              </w:rPr>
            </w:pPr>
            <w:r w:rsidRPr="006B0E67">
              <w:rPr>
                <w:rFonts w:ascii="Sylfaen" w:hAnsi="Sylfaen"/>
                <w:lang w:val="ka-GE"/>
              </w:rPr>
              <w:sym w:font="Wingdings" w:char="F0FC"/>
            </w:r>
          </w:p>
        </w:tc>
        <w:tc>
          <w:tcPr>
            <w:tcW w:w="567" w:type="dxa"/>
            <w:gridSpan w:val="2"/>
            <w:vAlign w:val="center"/>
          </w:tcPr>
          <w:p w14:paraId="1C3E694B" w14:textId="77777777" w:rsidR="00140669" w:rsidRPr="008451B7" w:rsidRDefault="00140669" w:rsidP="00CF07DD">
            <w:pPr>
              <w:jc w:val="center"/>
              <w:rPr>
                <w:rFonts w:ascii="Sylfaen" w:hAnsi="Sylfaen"/>
                <w:sz w:val="20"/>
                <w:szCs w:val="20"/>
                <w:lang w:val="ka-GE"/>
              </w:rPr>
            </w:pPr>
          </w:p>
        </w:tc>
        <w:tc>
          <w:tcPr>
            <w:tcW w:w="1718" w:type="dxa"/>
            <w:gridSpan w:val="2"/>
          </w:tcPr>
          <w:p w14:paraId="215A19FF" w14:textId="3FFC3E4E" w:rsidR="00140669" w:rsidRDefault="00140669" w:rsidP="00CF07DD">
            <w:pPr>
              <w:jc w:val="both"/>
              <w:rPr>
                <w:rFonts w:ascii="Sylfaen" w:hAnsi="Sylfaen"/>
                <w:sz w:val="20"/>
                <w:szCs w:val="20"/>
                <w:lang w:val="ka-GE"/>
              </w:rPr>
            </w:pPr>
            <w:r>
              <w:rPr>
                <w:rFonts w:ascii="Sylfaen" w:hAnsi="Sylfaen"/>
                <w:sz w:val="20"/>
                <w:szCs w:val="20"/>
                <w:lang w:val="ka-GE"/>
              </w:rPr>
              <w:t>მზისა ბუსკივაძე</w:t>
            </w:r>
          </w:p>
        </w:tc>
      </w:tr>
      <w:tr w:rsidR="00140669" w:rsidRPr="008451B7" w14:paraId="021FE0F9" w14:textId="77777777" w:rsidTr="00CF07DD">
        <w:trPr>
          <w:gridAfter w:val="1"/>
          <w:wAfter w:w="9" w:type="dxa"/>
        </w:trPr>
        <w:tc>
          <w:tcPr>
            <w:tcW w:w="567" w:type="dxa"/>
          </w:tcPr>
          <w:p w14:paraId="55043A07" w14:textId="77777777" w:rsidR="00140669" w:rsidRPr="008451B7" w:rsidRDefault="00140669" w:rsidP="00CF07DD">
            <w:pPr>
              <w:jc w:val="both"/>
              <w:rPr>
                <w:rFonts w:ascii="Sylfaen" w:hAnsi="Sylfaen"/>
                <w:b/>
                <w:lang w:val="ka-GE"/>
              </w:rPr>
            </w:pPr>
          </w:p>
        </w:tc>
        <w:tc>
          <w:tcPr>
            <w:tcW w:w="720" w:type="dxa"/>
          </w:tcPr>
          <w:p w14:paraId="1E3308A5" w14:textId="77777777" w:rsidR="00140669" w:rsidRPr="008451B7" w:rsidRDefault="00140669" w:rsidP="00CF07DD">
            <w:pPr>
              <w:jc w:val="both"/>
              <w:rPr>
                <w:rFonts w:ascii="Sylfaen" w:hAnsi="Sylfaen"/>
                <w:b/>
                <w:lang w:val="ka-GE"/>
              </w:rPr>
            </w:pPr>
          </w:p>
        </w:tc>
        <w:tc>
          <w:tcPr>
            <w:tcW w:w="3912" w:type="dxa"/>
            <w:vAlign w:val="bottom"/>
          </w:tcPr>
          <w:p w14:paraId="26DF5D36" w14:textId="139D0407" w:rsidR="00140669" w:rsidRPr="008451B7" w:rsidRDefault="00140669" w:rsidP="00CF07DD">
            <w:pPr>
              <w:rPr>
                <w:rFonts w:ascii="Sylfaen" w:hAnsi="Sylfaen" w:cs="Arial"/>
                <w:sz w:val="20"/>
                <w:szCs w:val="20"/>
                <w:lang w:val="ka-GE"/>
              </w:rPr>
            </w:pPr>
            <w:r>
              <w:rPr>
                <w:rFonts w:ascii="Sylfaen" w:hAnsi="Sylfaen" w:cs="Arial"/>
                <w:sz w:val="20"/>
                <w:szCs w:val="20"/>
                <w:lang w:val="ka-GE"/>
              </w:rPr>
              <w:t>თანამედროვე ებრაული ლიტერატურის შედევრები ქართულად</w:t>
            </w:r>
          </w:p>
        </w:tc>
        <w:tc>
          <w:tcPr>
            <w:tcW w:w="726" w:type="dxa"/>
            <w:vAlign w:val="center"/>
          </w:tcPr>
          <w:p w14:paraId="6207AE17" w14:textId="09B04C86" w:rsidR="00140669" w:rsidRPr="008451B7" w:rsidRDefault="00140669" w:rsidP="00CF07DD">
            <w:pPr>
              <w:jc w:val="center"/>
              <w:rPr>
                <w:rFonts w:ascii="Sylfaen" w:hAnsi="Sylfaen"/>
                <w:sz w:val="20"/>
                <w:szCs w:val="20"/>
                <w:lang w:val="ka-GE"/>
              </w:rPr>
            </w:pPr>
            <w:r w:rsidRPr="00ED53B9">
              <w:rPr>
                <w:rFonts w:ascii="Sylfaen" w:hAnsi="Sylfaen"/>
                <w:sz w:val="20"/>
                <w:szCs w:val="20"/>
                <w:lang w:val="ka-GE"/>
              </w:rPr>
              <w:t>5</w:t>
            </w:r>
          </w:p>
        </w:tc>
        <w:tc>
          <w:tcPr>
            <w:tcW w:w="549" w:type="dxa"/>
            <w:vAlign w:val="center"/>
          </w:tcPr>
          <w:p w14:paraId="5BAEA183" w14:textId="4B746B33" w:rsidR="00140669" w:rsidRPr="008451B7" w:rsidRDefault="00140669" w:rsidP="00CF07DD">
            <w:pPr>
              <w:jc w:val="center"/>
              <w:rPr>
                <w:rFonts w:ascii="Sylfaen" w:hAnsi="Sylfaen"/>
                <w:sz w:val="20"/>
                <w:szCs w:val="20"/>
              </w:rPr>
            </w:pPr>
            <w:r w:rsidRPr="00ED53B9">
              <w:rPr>
                <w:rFonts w:ascii="Sylfaen" w:hAnsi="Sylfaen"/>
                <w:sz w:val="20"/>
                <w:szCs w:val="20"/>
              </w:rPr>
              <w:t>30</w:t>
            </w:r>
          </w:p>
        </w:tc>
        <w:tc>
          <w:tcPr>
            <w:tcW w:w="739" w:type="dxa"/>
            <w:vAlign w:val="center"/>
          </w:tcPr>
          <w:p w14:paraId="557713C7" w14:textId="4C41580C" w:rsidR="00140669" w:rsidRPr="008451B7" w:rsidRDefault="00140669" w:rsidP="00CF07DD">
            <w:pPr>
              <w:tabs>
                <w:tab w:val="left" w:pos="1532"/>
              </w:tabs>
              <w:spacing w:before="24"/>
              <w:jc w:val="center"/>
              <w:rPr>
                <w:rFonts w:ascii="Sylfaen" w:hAnsi="Sylfaen"/>
                <w:sz w:val="20"/>
                <w:szCs w:val="20"/>
              </w:rPr>
            </w:pPr>
            <w:r w:rsidRPr="00ED53B9">
              <w:rPr>
                <w:rFonts w:ascii="Sylfaen" w:hAnsi="Sylfaen"/>
                <w:sz w:val="20"/>
                <w:szCs w:val="20"/>
              </w:rPr>
              <w:t>15</w:t>
            </w:r>
          </w:p>
        </w:tc>
        <w:tc>
          <w:tcPr>
            <w:tcW w:w="582" w:type="dxa"/>
            <w:vAlign w:val="center"/>
          </w:tcPr>
          <w:p w14:paraId="543E966E" w14:textId="77777777" w:rsidR="00140669" w:rsidRPr="008451B7" w:rsidRDefault="00140669" w:rsidP="00CF07DD">
            <w:pPr>
              <w:spacing w:before="24"/>
              <w:jc w:val="center"/>
              <w:rPr>
                <w:rFonts w:ascii="Sylfaen" w:hAnsi="Sylfaen"/>
                <w:sz w:val="20"/>
                <w:szCs w:val="20"/>
              </w:rPr>
            </w:pPr>
          </w:p>
        </w:tc>
        <w:tc>
          <w:tcPr>
            <w:tcW w:w="519" w:type="dxa"/>
            <w:vAlign w:val="center"/>
          </w:tcPr>
          <w:p w14:paraId="001DCB56" w14:textId="01DB9A02" w:rsidR="00140669" w:rsidRPr="008451B7" w:rsidRDefault="00140669" w:rsidP="00CF07DD">
            <w:pPr>
              <w:spacing w:before="24"/>
              <w:jc w:val="center"/>
              <w:rPr>
                <w:rFonts w:ascii="Sylfaen" w:hAnsi="Sylfaen"/>
                <w:sz w:val="20"/>
                <w:szCs w:val="20"/>
              </w:rPr>
            </w:pPr>
            <w:r w:rsidRPr="00ED53B9">
              <w:rPr>
                <w:rFonts w:ascii="Sylfaen" w:hAnsi="Sylfaen"/>
                <w:sz w:val="20"/>
                <w:szCs w:val="20"/>
              </w:rPr>
              <w:t>3</w:t>
            </w:r>
          </w:p>
        </w:tc>
        <w:tc>
          <w:tcPr>
            <w:tcW w:w="623" w:type="dxa"/>
            <w:vAlign w:val="center"/>
          </w:tcPr>
          <w:p w14:paraId="120E5FC3" w14:textId="60AFE371" w:rsidR="00140669" w:rsidRPr="008451B7" w:rsidRDefault="00140669" w:rsidP="00CF07DD">
            <w:pPr>
              <w:spacing w:before="24"/>
              <w:jc w:val="center"/>
              <w:rPr>
                <w:rFonts w:ascii="Sylfaen" w:hAnsi="Sylfaen"/>
                <w:sz w:val="20"/>
                <w:szCs w:val="20"/>
                <w:lang w:val="ka-GE"/>
              </w:rPr>
            </w:pPr>
            <w:r w:rsidRPr="00F80335">
              <w:rPr>
                <w:rFonts w:ascii="Sylfaen" w:hAnsi="Sylfaen"/>
                <w:sz w:val="20"/>
                <w:szCs w:val="20"/>
                <w:lang w:val="ka-GE"/>
              </w:rPr>
              <w:t>77</w:t>
            </w:r>
          </w:p>
        </w:tc>
        <w:tc>
          <w:tcPr>
            <w:tcW w:w="582" w:type="dxa"/>
            <w:vAlign w:val="center"/>
          </w:tcPr>
          <w:p w14:paraId="4C7C7430" w14:textId="56B5400A" w:rsidR="00140669" w:rsidRPr="008451B7" w:rsidRDefault="00140669" w:rsidP="00CF07DD">
            <w:pPr>
              <w:spacing w:before="24"/>
              <w:jc w:val="center"/>
              <w:rPr>
                <w:rFonts w:ascii="Sylfaen" w:hAnsi="Sylfaen"/>
                <w:sz w:val="20"/>
                <w:szCs w:val="20"/>
                <w:lang w:val="ka-GE"/>
              </w:rPr>
            </w:pPr>
            <w:r w:rsidRPr="00F80335">
              <w:rPr>
                <w:rFonts w:ascii="Sylfaen" w:hAnsi="Sylfaen"/>
                <w:sz w:val="20"/>
                <w:szCs w:val="20"/>
                <w:lang w:val="ka-GE"/>
              </w:rPr>
              <w:t>125</w:t>
            </w:r>
          </w:p>
        </w:tc>
        <w:tc>
          <w:tcPr>
            <w:tcW w:w="2340" w:type="dxa"/>
            <w:gridSpan w:val="2"/>
          </w:tcPr>
          <w:p w14:paraId="5D822E0F" w14:textId="0266B640" w:rsidR="00140669" w:rsidRPr="008451B7" w:rsidRDefault="00140669" w:rsidP="00CF07DD">
            <w:pPr>
              <w:rPr>
                <w:rFonts w:ascii="Sylfaen" w:hAnsi="Sylfaen"/>
                <w:sz w:val="20"/>
                <w:szCs w:val="20"/>
                <w:lang w:val="ka-GE"/>
              </w:rPr>
            </w:pPr>
            <w:r w:rsidRPr="00AD41EC">
              <w:rPr>
                <w:rFonts w:ascii="Sylfaen" w:hAnsi="Sylfaen"/>
                <w:sz w:val="20"/>
                <w:szCs w:val="20"/>
                <w:lang w:val="ka-GE"/>
              </w:rPr>
              <w:t>წინაპირობის გარეშე</w:t>
            </w:r>
          </w:p>
        </w:tc>
        <w:tc>
          <w:tcPr>
            <w:tcW w:w="567" w:type="dxa"/>
            <w:gridSpan w:val="2"/>
          </w:tcPr>
          <w:p w14:paraId="662DD295" w14:textId="396A56F8" w:rsidR="00140669" w:rsidRPr="008451B7" w:rsidRDefault="00140669" w:rsidP="00CF07DD">
            <w:pPr>
              <w:jc w:val="center"/>
              <w:rPr>
                <w:rFonts w:ascii="Sylfaen" w:hAnsi="Sylfaen"/>
                <w:lang w:val="ka-GE"/>
              </w:rPr>
            </w:pPr>
            <w:r w:rsidRPr="006B0E67">
              <w:rPr>
                <w:rFonts w:ascii="Sylfaen" w:hAnsi="Sylfaen"/>
                <w:lang w:val="ka-GE"/>
              </w:rPr>
              <w:sym w:font="Wingdings" w:char="F0FC"/>
            </w:r>
          </w:p>
        </w:tc>
        <w:tc>
          <w:tcPr>
            <w:tcW w:w="567" w:type="dxa"/>
            <w:gridSpan w:val="2"/>
            <w:vAlign w:val="center"/>
          </w:tcPr>
          <w:p w14:paraId="06F495DE" w14:textId="77777777" w:rsidR="00140669" w:rsidRPr="008451B7" w:rsidRDefault="00140669" w:rsidP="00CF07DD">
            <w:pPr>
              <w:jc w:val="center"/>
              <w:rPr>
                <w:rFonts w:ascii="Sylfaen" w:hAnsi="Sylfaen"/>
                <w:sz w:val="20"/>
                <w:szCs w:val="20"/>
                <w:lang w:val="ka-GE"/>
              </w:rPr>
            </w:pPr>
          </w:p>
        </w:tc>
        <w:tc>
          <w:tcPr>
            <w:tcW w:w="1718" w:type="dxa"/>
            <w:gridSpan w:val="2"/>
          </w:tcPr>
          <w:p w14:paraId="70262329" w14:textId="4AEF1C63" w:rsidR="00140669" w:rsidRDefault="00140669" w:rsidP="00CF07DD">
            <w:pPr>
              <w:jc w:val="both"/>
              <w:rPr>
                <w:rFonts w:ascii="Sylfaen" w:hAnsi="Sylfaen"/>
                <w:sz w:val="20"/>
                <w:szCs w:val="20"/>
                <w:lang w:val="ka-GE"/>
              </w:rPr>
            </w:pPr>
            <w:r>
              <w:rPr>
                <w:rFonts w:ascii="Sylfaen" w:hAnsi="Sylfaen"/>
                <w:sz w:val="20"/>
                <w:szCs w:val="20"/>
                <w:lang w:val="ka-GE"/>
              </w:rPr>
              <w:t>მამუკა ბუცხრიკიძე</w:t>
            </w:r>
          </w:p>
        </w:tc>
      </w:tr>
      <w:tr w:rsidR="00140669" w:rsidRPr="008451B7" w14:paraId="5699BDAB" w14:textId="77777777" w:rsidTr="00CF07DD">
        <w:tc>
          <w:tcPr>
            <w:tcW w:w="14720" w:type="dxa"/>
            <w:gridSpan w:val="19"/>
            <w:shd w:val="clear" w:color="auto" w:fill="C6D9F1" w:themeFill="text2" w:themeFillTint="33"/>
            <w:vAlign w:val="center"/>
          </w:tcPr>
          <w:p w14:paraId="038693A6" w14:textId="77777777" w:rsidR="00140669" w:rsidRPr="008451B7" w:rsidRDefault="00140669" w:rsidP="00CF07DD">
            <w:pPr>
              <w:jc w:val="center"/>
              <w:rPr>
                <w:rFonts w:ascii="Sylfaen" w:hAnsi="Sylfaen"/>
                <w:b/>
                <w:sz w:val="28"/>
                <w:szCs w:val="28"/>
                <w:lang w:val="ka-GE"/>
              </w:rPr>
            </w:pPr>
          </w:p>
          <w:p w14:paraId="5CDAF576" w14:textId="77777777" w:rsidR="00140669" w:rsidRPr="008451B7" w:rsidRDefault="00140669" w:rsidP="00CF07DD">
            <w:pPr>
              <w:jc w:val="center"/>
              <w:rPr>
                <w:rFonts w:ascii="Sylfaen" w:hAnsi="Sylfaen"/>
                <w:b/>
                <w:sz w:val="28"/>
                <w:szCs w:val="28"/>
                <w:lang w:val="ka-GE"/>
              </w:rPr>
            </w:pPr>
            <w:r w:rsidRPr="008451B7">
              <w:rPr>
                <w:rFonts w:ascii="Sylfaen" w:hAnsi="Sylfaen"/>
                <w:b/>
                <w:sz w:val="28"/>
                <w:szCs w:val="28"/>
                <w:lang w:val="ka-GE"/>
              </w:rPr>
              <w:t xml:space="preserve">სპეციალობის სავალდებულო კურსები  -  80  კრედიტი </w:t>
            </w:r>
            <w:r w:rsidRPr="008451B7">
              <w:rPr>
                <w:rFonts w:ascii="Sylfaen" w:hAnsi="Sylfaen" w:cs="Arial"/>
                <w:b/>
                <w:iCs/>
                <w:sz w:val="28"/>
                <w:szCs w:val="28"/>
                <w:lang w:val="ka-GE"/>
              </w:rPr>
              <w:t>(</w:t>
            </w:r>
            <w:r w:rsidRPr="008451B7">
              <w:rPr>
                <w:rFonts w:ascii="Sylfaen" w:hAnsi="Sylfaen"/>
                <w:b/>
                <w:sz w:val="28"/>
                <w:szCs w:val="28"/>
                <w:lang w:val="ka-GE"/>
              </w:rPr>
              <w:t>ECTS)</w:t>
            </w:r>
          </w:p>
          <w:p w14:paraId="57078582" w14:textId="77777777" w:rsidR="00140669" w:rsidRPr="008451B7" w:rsidRDefault="00140669" w:rsidP="00CF07DD">
            <w:pPr>
              <w:jc w:val="center"/>
              <w:rPr>
                <w:rFonts w:ascii="Sylfaen" w:hAnsi="Sylfaen"/>
                <w:sz w:val="20"/>
                <w:szCs w:val="20"/>
                <w:lang w:val="ka-GE"/>
              </w:rPr>
            </w:pPr>
          </w:p>
        </w:tc>
      </w:tr>
      <w:tr w:rsidR="00140669" w:rsidRPr="008451B7" w14:paraId="0D329DD0" w14:textId="77777777" w:rsidTr="00CF07DD">
        <w:trPr>
          <w:gridAfter w:val="1"/>
          <w:wAfter w:w="9" w:type="dxa"/>
        </w:trPr>
        <w:tc>
          <w:tcPr>
            <w:tcW w:w="567" w:type="dxa"/>
          </w:tcPr>
          <w:p w14:paraId="630E231C" w14:textId="77777777" w:rsidR="00140669" w:rsidRPr="008451B7" w:rsidRDefault="00140669" w:rsidP="00CF07DD">
            <w:pPr>
              <w:jc w:val="both"/>
              <w:rPr>
                <w:rFonts w:ascii="Sylfaen" w:hAnsi="Sylfaen"/>
                <w:b/>
                <w:lang w:val="ka-GE"/>
              </w:rPr>
            </w:pPr>
          </w:p>
        </w:tc>
        <w:tc>
          <w:tcPr>
            <w:tcW w:w="720" w:type="dxa"/>
          </w:tcPr>
          <w:p w14:paraId="3065C8C8" w14:textId="77777777" w:rsidR="00140669" w:rsidRPr="008451B7" w:rsidRDefault="00140669" w:rsidP="00CF07DD">
            <w:pPr>
              <w:jc w:val="both"/>
              <w:rPr>
                <w:rFonts w:ascii="Sylfaen" w:hAnsi="Sylfaen"/>
                <w:b/>
                <w:lang w:val="ka-GE"/>
              </w:rPr>
            </w:pPr>
          </w:p>
        </w:tc>
        <w:tc>
          <w:tcPr>
            <w:tcW w:w="3912" w:type="dxa"/>
            <w:vAlign w:val="center"/>
          </w:tcPr>
          <w:p w14:paraId="4BD471CE" w14:textId="77777777" w:rsidR="00140669" w:rsidRPr="008451B7" w:rsidRDefault="00140669" w:rsidP="00CF07DD">
            <w:pPr>
              <w:pStyle w:val="Footer"/>
              <w:rPr>
                <w:rFonts w:ascii="Sylfaen" w:hAnsi="Sylfaen"/>
                <w:sz w:val="20"/>
                <w:szCs w:val="20"/>
                <w:lang w:val="ka-GE"/>
              </w:rPr>
            </w:pPr>
            <w:r w:rsidRPr="008451B7">
              <w:rPr>
                <w:rFonts w:ascii="Sylfaen" w:hAnsi="Sylfaen"/>
                <w:sz w:val="20"/>
                <w:szCs w:val="20"/>
                <w:lang w:val="ka-GE"/>
              </w:rPr>
              <w:t>გერმანული ენა 1</w:t>
            </w:r>
          </w:p>
        </w:tc>
        <w:tc>
          <w:tcPr>
            <w:tcW w:w="726" w:type="dxa"/>
            <w:vAlign w:val="center"/>
          </w:tcPr>
          <w:p w14:paraId="301EBAD0" w14:textId="77777777" w:rsidR="00140669" w:rsidRPr="008451B7" w:rsidRDefault="00140669" w:rsidP="00CF07DD">
            <w:pPr>
              <w:rPr>
                <w:rFonts w:ascii="Sylfaen" w:hAnsi="Sylfaen"/>
                <w:sz w:val="20"/>
                <w:szCs w:val="20"/>
                <w:lang w:val="de-AT"/>
              </w:rPr>
            </w:pPr>
            <w:r w:rsidRPr="008451B7">
              <w:rPr>
                <w:rFonts w:ascii="Sylfaen" w:hAnsi="Sylfaen"/>
                <w:sz w:val="20"/>
                <w:szCs w:val="20"/>
                <w:lang w:val="de-AT"/>
              </w:rPr>
              <w:t>6</w:t>
            </w:r>
          </w:p>
        </w:tc>
        <w:tc>
          <w:tcPr>
            <w:tcW w:w="549" w:type="dxa"/>
            <w:vAlign w:val="center"/>
          </w:tcPr>
          <w:p w14:paraId="25F18246" w14:textId="2DDE38FD" w:rsidR="00140669" w:rsidRPr="008451B7" w:rsidRDefault="00140669" w:rsidP="00CF07DD">
            <w:pPr>
              <w:tabs>
                <w:tab w:val="left" w:pos="1532"/>
              </w:tabs>
              <w:spacing w:before="24" w:after="24"/>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3D1F808F" w14:textId="77777777" w:rsidR="00140669" w:rsidRPr="008451B7" w:rsidRDefault="00140669" w:rsidP="00CF07DD">
            <w:pPr>
              <w:tabs>
                <w:tab w:val="left" w:pos="1532"/>
              </w:tabs>
              <w:spacing w:before="24" w:after="24"/>
              <w:rPr>
                <w:rFonts w:ascii="Sylfaen" w:hAnsi="Sylfaen"/>
                <w:sz w:val="20"/>
                <w:szCs w:val="20"/>
                <w:lang w:val="ka-GE"/>
              </w:rPr>
            </w:pPr>
          </w:p>
        </w:tc>
        <w:tc>
          <w:tcPr>
            <w:tcW w:w="582" w:type="dxa"/>
          </w:tcPr>
          <w:p w14:paraId="7C93D293" w14:textId="7D380782" w:rsidR="00140669" w:rsidRPr="008451B7" w:rsidRDefault="00140669" w:rsidP="00CF07DD">
            <w:pPr>
              <w:jc w:val="both"/>
              <w:rPr>
                <w:rFonts w:ascii="Sylfaen" w:hAnsi="Sylfaen"/>
                <w:bCs/>
                <w:sz w:val="20"/>
                <w:szCs w:val="20"/>
                <w:lang w:val="de-AT"/>
              </w:rPr>
            </w:pPr>
            <w:r w:rsidRPr="008451B7">
              <w:rPr>
                <w:rFonts w:ascii="Sylfaen" w:hAnsi="Sylfaen"/>
                <w:bCs/>
                <w:sz w:val="20"/>
                <w:szCs w:val="20"/>
                <w:lang w:val="ka-GE"/>
              </w:rPr>
              <w:t>9</w:t>
            </w:r>
            <w:r w:rsidRPr="008451B7">
              <w:rPr>
                <w:rFonts w:ascii="Sylfaen" w:hAnsi="Sylfaen"/>
                <w:bCs/>
                <w:sz w:val="20"/>
                <w:szCs w:val="20"/>
                <w:lang w:val="de-AT"/>
              </w:rPr>
              <w:t>0</w:t>
            </w:r>
          </w:p>
        </w:tc>
        <w:tc>
          <w:tcPr>
            <w:tcW w:w="519" w:type="dxa"/>
            <w:vAlign w:val="center"/>
          </w:tcPr>
          <w:p w14:paraId="4E024F6E" w14:textId="77777777" w:rsidR="00140669" w:rsidRPr="008451B7" w:rsidRDefault="00140669" w:rsidP="00CF07DD">
            <w:pPr>
              <w:spacing w:before="24" w:after="24"/>
              <w:rPr>
                <w:rFonts w:ascii="Sylfaen" w:hAnsi="Sylfaen"/>
                <w:sz w:val="20"/>
                <w:szCs w:val="20"/>
                <w:lang w:val="de-AT"/>
              </w:rPr>
            </w:pPr>
            <w:r w:rsidRPr="008451B7">
              <w:rPr>
                <w:rFonts w:ascii="Sylfaen" w:hAnsi="Sylfaen"/>
                <w:sz w:val="20"/>
                <w:szCs w:val="20"/>
                <w:lang w:val="de-AT"/>
              </w:rPr>
              <w:t>5</w:t>
            </w:r>
          </w:p>
        </w:tc>
        <w:tc>
          <w:tcPr>
            <w:tcW w:w="623" w:type="dxa"/>
          </w:tcPr>
          <w:p w14:paraId="49AE1CE1" w14:textId="77777777" w:rsidR="00140669" w:rsidRPr="008451B7" w:rsidRDefault="00140669" w:rsidP="00CF07DD">
            <w:pPr>
              <w:jc w:val="both"/>
              <w:rPr>
                <w:rFonts w:ascii="Sylfaen" w:hAnsi="Sylfaen"/>
                <w:sz w:val="20"/>
                <w:szCs w:val="20"/>
                <w:lang w:val="de-AT"/>
              </w:rPr>
            </w:pPr>
            <w:r w:rsidRPr="008451B7">
              <w:rPr>
                <w:rFonts w:ascii="Sylfaen" w:hAnsi="Sylfaen"/>
                <w:sz w:val="20"/>
                <w:szCs w:val="20"/>
                <w:lang w:val="de-AT"/>
              </w:rPr>
              <w:t>25</w:t>
            </w:r>
          </w:p>
        </w:tc>
        <w:tc>
          <w:tcPr>
            <w:tcW w:w="582" w:type="dxa"/>
          </w:tcPr>
          <w:p w14:paraId="3796CF7C" w14:textId="77777777" w:rsidR="00140669" w:rsidRPr="008451B7" w:rsidRDefault="00140669" w:rsidP="00CF07DD">
            <w:pPr>
              <w:jc w:val="both"/>
              <w:rPr>
                <w:rFonts w:ascii="Sylfaen" w:hAnsi="Sylfaen"/>
                <w:sz w:val="20"/>
                <w:szCs w:val="20"/>
                <w:lang w:val="de-AT"/>
              </w:rPr>
            </w:pPr>
            <w:r w:rsidRPr="008451B7">
              <w:rPr>
                <w:rFonts w:ascii="Sylfaen" w:hAnsi="Sylfaen"/>
                <w:sz w:val="20"/>
                <w:szCs w:val="20"/>
                <w:lang w:val="de-AT"/>
              </w:rPr>
              <w:t>150</w:t>
            </w:r>
          </w:p>
        </w:tc>
        <w:tc>
          <w:tcPr>
            <w:tcW w:w="2340" w:type="dxa"/>
            <w:gridSpan w:val="2"/>
            <w:vAlign w:val="center"/>
          </w:tcPr>
          <w:p w14:paraId="2FA2A988" w14:textId="77777777" w:rsidR="00140669" w:rsidRPr="008451B7" w:rsidRDefault="00140669" w:rsidP="00CF07DD">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0E4E85F3" w14:textId="77777777" w:rsidR="00140669" w:rsidRPr="008451B7" w:rsidRDefault="00140669" w:rsidP="00CF07DD">
            <w:pPr>
              <w:rPr>
                <w:rFonts w:ascii="Sylfaen" w:hAnsi="Sylfaen"/>
                <w:sz w:val="20"/>
                <w:szCs w:val="20"/>
                <w:lang w:val="ka-GE"/>
              </w:rPr>
            </w:pPr>
          </w:p>
        </w:tc>
        <w:tc>
          <w:tcPr>
            <w:tcW w:w="567" w:type="dxa"/>
            <w:gridSpan w:val="2"/>
            <w:vAlign w:val="center"/>
          </w:tcPr>
          <w:p w14:paraId="75756FF3" w14:textId="77777777" w:rsidR="00140669" w:rsidRPr="008451B7" w:rsidRDefault="00140669" w:rsidP="00CF07DD">
            <w:pPr>
              <w:rPr>
                <w:rFonts w:ascii="Sylfaen" w:hAnsi="Sylfaen" w:cs="Arial"/>
                <w:sz w:val="20"/>
                <w:szCs w:val="20"/>
                <w:lang w:val="ka-GE"/>
              </w:rPr>
            </w:pPr>
            <w:r w:rsidRPr="008451B7">
              <w:rPr>
                <w:rFonts w:ascii="Sylfaen" w:hAnsi="Sylfaen"/>
                <w:lang w:val="ka-GE"/>
              </w:rPr>
              <w:sym w:font="Wingdings" w:char="F0FC"/>
            </w:r>
          </w:p>
        </w:tc>
        <w:tc>
          <w:tcPr>
            <w:tcW w:w="1718" w:type="dxa"/>
            <w:gridSpan w:val="2"/>
            <w:vAlign w:val="center"/>
          </w:tcPr>
          <w:p w14:paraId="3554B1B8" w14:textId="77777777" w:rsidR="00140669" w:rsidRPr="008451B7" w:rsidRDefault="00140669" w:rsidP="00CF07DD">
            <w:pPr>
              <w:rPr>
                <w:rFonts w:ascii="Sylfaen" w:hAnsi="Sylfaen" w:cs="Arial"/>
                <w:sz w:val="20"/>
                <w:szCs w:val="20"/>
                <w:lang w:val="ka-GE"/>
              </w:rPr>
            </w:pPr>
            <w:r w:rsidRPr="008451B7">
              <w:rPr>
                <w:rFonts w:ascii="Sylfaen" w:hAnsi="Sylfaen" w:cs="Arial"/>
                <w:sz w:val="20"/>
                <w:szCs w:val="20"/>
                <w:lang w:val="ka-GE"/>
              </w:rPr>
              <w:t>ენების ცენტრის მასწავლებელი</w:t>
            </w:r>
          </w:p>
        </w:tc>
      </w:tr>
      <w:tr w:rsidR="00140669" w:rsidRPr="008451B7" w14:paraId="4C4D5949" w14:textId="77777777" w:rsidTr="00CF07DD">
        <w:trPr>
          <w:gridAfter w:val="1"/>
          <w:wAfter w:w="9" w:type="dxa"/>
        </w:trPr>
        <w:tc>
          <w:tcPr>
            <w:tcW w:w="567" w:type="dxa"/>
          </w:tcPr>
          <w:p w14:paraId="69DCF05A" w14:textId="77777777" w:rsidR="00140669" w:rsidRPr="008451B7" w:rsidRDefault="00140669" w:rsidP="006B1267">
            <w:pPr>
              <w:jc w:val="both"/>
              <w:rPr>
                <w:rFonts w:ascii="Sylfaen" w:hAnsi="Sylfaen"/>
                <w:b/>
                <w:lang w:val="ka-GE"/>
              </w:rPr>
            </w:pPr>
          </w:p>
        </w:tc>
        <w:tc>
          <w:tcPr>
            <w:tcW w:w="720" w:type="dxa"/>
          </w:tcPr>
          <w:p w14:paraId="5BFDAAF3" w14:textId="77777777" w:rsidR="00140669" w:rsidRPr="008451B7" w:rsidRDefault="00140669" w:rsidP="006B1267">
            <w:pPr>
              <w:jc w:val="both"/>
              <w:rPr>
                <w:rFonts w:ascii="Sylfaen" w:hAnsi="Sylfaen"/>
                <w:b/>
                <w:lang w:val="ka-GE"/>
              </w:rPr>
            </w:pPr>
          </w:p>
        </w:tc>
        <w:tc>
          <w:tcPr>
            <w:tcW w:w="3912" w:type="dxa"/>
            <w:vAlign w:val="center"/>
          </w:tcPr>
          <w:p w14:paraId="2D940897" w14:textId="77777777" w:rsidR="00140669" w:rsidRPr="008451B7" w:rsidRDefault="00140669" w:rsidP="006B1267">
            <w:pPr>
              <w:pStyle w:val="Footer"/>
              <w:rPr>
                <w:rFonts w:ascii="Sylfaen" w:hAnsi="Sylfaen"/>
                <w:sz w:val="20"/>
                <w:szCs w:val="20"/>
                <w:lang w:val="ka-GE"/>
              </w:rPr>
            </w:pPr>
            <w:r w:rsidRPr="008451B7">
              <w:rPr>
                <w:rFonts w:ascii="Sylfaen" w:hAnsi="Sylfaen"/>
                <w:sz w:val="20"/>
                <w:szCs w:val="20"/>
                <w:lang w:val="ka-GE"/>
              </w:rPr>
              <w:t>გერმანული ენა 2</w:t>
            </w:r>
          </w:p>
        </w:tc>
        <w:tc>
          <w:tcPr>
            <w:tcW w:w="726" w:type="dxa"/>
            <w:vAlign w:val="center"/>
          </w:tcPr>
          <w:p w14:paraId="231A5A4E" w14:textId="77777777" w:rsidR="00140669" w:rsidRPr="008451B7" w:rsidRDefault="00140669" w:rsidP="006B1267">
            <w:pPr>
              <w:rPr>
                <w:rFonts w:ascii="Sylfaen" w:hAnsi="Sylfaen"/>
                <w:sz w:val="20"/>
                <w:szCs w:val="20"/>
                <w:lang w:val="ka-GE"/>
              </w:rPr>
            </w:pPr>
            <w:r w:rsidRPr="008451B7">
              <w:rPr>
                <w:rFonts w:ascii="Sylfaen" w:hAnsi="Sylfaen"/>
                <w:sz w:val="20"/>
                <w:szCs w:val="20"/>
                <w:lang w:val="de-AT"/>
              </w:rPr>
              <w:t>6</w:t>
            </w:r>
          </w:p>
        </w:tc>
        <w:tc>
          <w:tcPr>
            <w:tcW w:w="549" w:type="dxa"/>
            <w:vAlign w:val="center"/>
          </w:tcPr>
          <w:p w14:paraId="450726D2" w14:textId="7E5800AB" w:rsidR="00140669" w:rsidRPr="008451B7" w:rsidRDefault="00140669" w:rsidP="006B1267">
            <w:pPr>
              <w:tabs>
                <w:tab w:val="left" w:pos="1532"/>
              </w:tabs>
              <w:spacing w:before="24" w:after="24"/>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3E6920E1" w14:textId="77777777" w:rsidR="00140669" w:rsidRPr="008451B7" w:rsidRDefault="00140669" w:rsidP="006B1267">
            <w:pPr>
              <w:tabs>
                <w:tab w:val="left" w:pos="1532"/>
              </w:tabs>
              <w:spacing w:before="24" w:after="24"/>
              <w:rPr>
                <w:rFonts w:ascii="Sylfaen" w:hAnsi="Sylfaen"/>
                <w:sz w:val="20"/>
                <w:szCs w:val="20"/>
                <w:lang w:val="ka-GE"/>
              </w:rPr>
            </w:pPr>
          </w:p>
        </w:tc>
        <w:tc>
          <w:tcPr>
            <w:tcW w:w="582" w:type="dxa"/>
          </w:tcPr>
          <w:p w14:paraId="621F225D" w14:textId="5D38F613" w:rsidR="00140669" w:rsidRPr="008451B7" w:rsidRDefault="00140669" w:rsidP="006B1267">
            <w:pPr>
              <w:jc w:val="both"/>
              <w:rPr>
                <w:rFonts w:ascii="Sylfaen" w:hAnsi="Sylfaen"/>
                <w:b/>
                <w:sz w:val="20"/>
                <w:szCs w:val="20"/>
                <w:lang w:val="ka-GE"/>
              </w:rPr>
            </w:pPr>
            <w:r w:rsidRPr="008451B7">
              <w:rPr>
                <w:rFonts w:ascii="Sylfaen" w:hAnsi="Sylfaen"/>
                <w:bCs/>
                <w:sz w:val="20"/>
                <w:szCs w:val="20"/>
                <w:lang w:val="ka-GE"/>
              </w:rPr>
              <w:t>9</w:t>
            </w:r>
            <w:r w:rsidRPr="008451B7">
              <w:rPr>
                <w:rFonts w:ascii="Sylfaen" w:hAnsi="Sylfaen"/>
                <w:bCs/>
                <w:sz w:val="20"/>
                <w:szCs w:val="20"/>
                <w:lang w:val="de-AT"/>
              </w:rPr>
              <w:t>0</w:t>
            </w:r>
          </w:p>
        </w:tc>
        <w:tc>
          <w:tcPr>
            <w:tcW w:w="519" w:type="dxa"/>
            <w:vAlign w:val="center"/>
          </w:tcPr>
          <w:p w14:paraId="5F7646B0" w14:textId="77777777" w:rsidR="00140669" w:rsidRPr="008451B7" w:rsidRDefault="00140669" w:rsidP="006B1267">
            <w:pPr>
              <w:spacing w:before="24" w:after="24"/>
              <w:rPr>
                <w:rFonts w:ascii="Sylfaen" w:hAnsi="Sylfaen"/>
                <w:sz w:val="20"/>
                <w:szCs w:val="20"/>
                <w:lang w:val="ka-GE"/>
              </w:rPr>
            </w:pPr>
            <w:r w:rsidRPr="008451B7">
              <w:rPr>
                <w:rFonts w:ascii="Sylfaen" w:hAnsi="Sylfaen"/>
                <w:sz w:val="20"/>
                <w:szCs w:val="20"/>
                <w:lang w:val="de-AT"/>
              </w:rPr>
              <w:t>5</w:t>
            </w:r>
          </w:p>
        </w:tc>
        <w:tc>
          <w:tcPr>
            <w:tcW w:w="623" w:type="dxa"/>
          </w:tcPr>
          <w:p w14:paraId="5782C645" w14:textId="77777777" w:rsidR="00140669" w:rsidRPr="008451B7" w:rsidRDefault="00140669" w:rsidP="006B1267">
            <w:pPr>
              <w:rPr>
                <w:rFonts w:ascii="Sylfaen" w:hAnsi="Sylfaen"/>
                <w:sz w:val="20"/>
                <w:szCs w:val="20"/>
                <w:lang w:val="ka-GE"/>
              </w:rPr>
            </w:pPr>
            <w:r w:rsidRPr="008451B7">
              <w:rPr>
                <w:rFonts w:ascii="Sylfaen" w:hAnsi="Sylfaen"/>
                <w:sz w:val="20"/>
                <w:szCs w:val="20"/>
                <w:lang w:val="de-AT"/>
              </w:rPr>
              <w:t>25</w:t>
            </w:r>
          </w:p>
        </w:tc>
        <w:tc>
          <w:tcPr>
            <w:tcW w:w="582" w:type="dxa"/>
          </w:tcPr>
          <w:p w14:paraId="4EFD3A54" w14:textId="77777777" w:rsidR="00140669" w:rsidRPr="008451B7" w:rsidRDefault="00140669" w:rsidP="006B1267">
            <w:pPr>
              <w:jc w:val="both"/>
              <w:rPr>
                <w:rFonts w:ascii="Sylfaen" w:hAnsi="Sylfaen"/>
                <w:b/>
                <w:sz w:val="20"/>
                <w:szCs w:val="20"/>
                <w:lang w:val="ka-GE"/>
              </w:rPr>
            </w:pPr>
            <w:r w:rsidRPr="008451B7">
              <w:rPr>
                <w:rFonts w:ascii="Sylfaen" w:hAnsi="Sylfaen"/>
                <w:sz w:val="20"/>
                <w:szCs w:val="20"/>
                <w:lang w:val="de-AT"/>
              </w:rPr>
              <w:t>150</w:t>
            </w:r>
          </w:p>
        </w:tc>
        <w:tc>
          <w:tcPr>
            <w:tcW w:w="2340" w:type="dxa"/>
            <w:gridSpan w:val="2"/>
            <w:vAlign w:val="center"/>
          </w:tcPr>
          <w:p w14:paraId="63B38C9E"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გერმანულიენა 1</w:t>
            </w:r>
          </w:p>
        </w:tc>
        <w:tc>
          <w:tcPr>
            <w:tcW w:w="567" w:type="dxa"/>
            <w:gridSpan w:val="2"/>
            <w:vAlign w:val="center"/>
          </w:tcPr>
          <w:p w14:paraId="7A267D02" w14:textId="77777777" w:rsidR="00140669" w:rsidRPr="008451B7" w:rsidRDefault="00140669" w:rsidP="006B1267">
            <w:pPr>
              <w:rPr>
                <w:rFonts w:ascii="Sylfaen" w:hAnsi="Sylfaen"/>
                <w:sz w:val="20"/>
                <w:szCs w:val="20"/>
                <w:lang w:val="ka-GE"/>
              </w:rPr>
            </w:pPr>
            <w:r w:rsidRPr="008451B7">
              <w:rPr>
                <w:rFonts w:ascii="Sylfaen" w:hAnsi="Sylfaen"/>
                <w:lang w:val="ka-GE"/>
              </w:rPr>
              <w:sym w:font="Wingdings" w:char="F0FC"/>
            </w:r>
          </w:p>
        </w:tc>
        <w:tc>
          <w:tcPr>
            <w:tcW w:w="567" w:type="dxa"/>
            <w:gridSpan w:val="2"/>
            <w:vAlign w:val="center"/>
          </w:tcPr>
          <w:p w14:paraId="3196C058" w14:textId="77777777" w:rsidR="00140669" w:rsidRPr="008451B7" w:rsidRDefault="00140669" w:rsidP="006B1267">
            <w:pPr>
              <w:ind w:right="-85"/>
              <w:rPr>
                <w:rFonts w:ascii="Sylfaen" w:hAnsi="Sylfaen" w:cs="Arial"/>
                <w:sz w:val="20"/>
                <w:szCs w:val="20"/>
                <w:lang w:val="ka-GE"/>
              </w:rPr>
            </w:pPr>
          </w:p>
        </w:tc>
        <w:tc>
          <w:tcPr>
            <w:tcW w:w="1718" w:type="dxa"/>
            <w:gridSpan w:val="2"/>
            <w:vAlign w:val="center"/>
          </w:tcPr>
          <w:p w14:paraId="7F5DCB4E" w14:textId="77777777" w:rsidR="00140669" w:rsidRPr="008451B7" w:rsidRDefault="00140669" w:rsidP="006B1267">
            <w:pPr>
              <w:rPr>
                <w:rFonts w:ascii="Sylfaen" w:hAnsi="Sylfaen" w:cs="Arial"/>
                <w:sz w:val="20"/>
                <w:szCs w:val="20"/>
                <w:lang w:val="ka-GE"/>
              </w:rPr>
            </w:pPr>
            <w:r w:rsidRPr="008451B7">
              <w:rPr>
                <w:rFonts w:ascii="Sylfaen" w:hAnsi="Sylfaen" w:cs="Arial"/>
                <w:sz w:val="20"/>
                <w:szCs w:val="20"/>
                <w:lang w:val="ka-GE"/>
              </w:rPr>
              <w:t>ენების ცენტრის მასწავლებელი</w:t>
            </w:r>
          </w:p>
        </w:tc>
      </w:tr>
      <w:tr w:rsidR="00140669" w:rsidRPr="008451B7" w14:paraId="7E044251" w14:textId="77777777" w:rsidTr="00CF07DD">
        <w:trPr>
          <w:gridAfter w:val="1"/>
          <w:wAfter w:w="9" w:type="dxa"/>
        </w:trPr>
        <w:tc>
          <w:tcPr>
            <w:tcW w:w="567" w:type="dxa"/>
          </w:tcPr>
          <w:p w14:paraId="4E67195D" w14:textId="77777777" w:rsidR="00140669" w:rsidRPr="008451B7" w:rsidRDefault="00140669" w:rsidP="006B1267">
            <w:pPr>
              <w:jc w:val="both"/>
              <w:rPr>
                <w:rFonts w:ascii="Sylfaen" w:hAnsi="Sylfaen"/>
                <w:b/>
                <w:lang w:val="ka-GE"/>
              </w:rPr>
            </w:pPr>
          </w:p>
        </w:tc>
        <w:tc>
          <w:tcPr>
            <w:tcW w:w="720" w:type="dxa"/>
          </w:tcPr>
          <w:p w14:paraId="6444E870" w14:textId="77777777" w:rsidR="00140669" w:rsidRPr="008451B7" w:rsidRDefault="00140669" w:rsidP="006B1267">
            <w:pPr>
              <w:jc w:val="both"/>
              <w:rPr>
                <w:rFonts w:ascii="Sylfaen" w:hAnsi="Sylfaen"/>
                <w:b/>
                <w:lang w:val="ka-GE"/>
              </w:rPr>
            </w:pPr>
          </w:p>
        </w:tc>
        <w:tc>
          <w:tcPr>
            <w:tcW w:w="3912" w:type="dxa"/>
            <w:vAlign w:val="center"/>
          </w:tcPr>
          <w:p w14:paraId="429600DB"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გერმანული ენა 3</w:t>
            </w:r>
          </w:p>
        </w:tc>
        <w:tc>
          <w:tcPr>
            <w:tcW w:w="726" w:type="dxa"/>
            <w:vAlign w:val="center"/>
          </w:tcPr>
          <w:p w14:paraId="0FABA82E" w14:textId="77777777" w:rsidR="00140669" w:rsidRPr="008451B7" w:rsidRDefault="00140669" w:rsidP="006B1267">
            <w:pPr>
              <w:rPr>
                <w:rFonts w:ascii="Sylfaen" w:hAnsi="Sylfaen"/>
                <w:sz w:val="20"/>
                <w:szCs w:val="20"/>
                <w:lang w:val="ka-GE"/>
              </w:rPr>
            </w:pPr>
            <w:r w:rsidRPr="008451B7">
              <w:rPr>
                <w:rFonts w:ascii="Sylfaen" w:hAnsi="Sylfaen"/>
                <w:sz w:val="20"/>
                <w:szCs w:val="20"/>
                <w:lang w:val="de-AT"/>
              </w:rPr>
              <w:t>6</w:t>
            </w:r>
          </w:p>
        </w:tc>
        <w:tc>
          <w:tcPr>
            <w:tcW w:w="549" w:type="dxa"/>
            <w:vAlign w:val="center"/>
          </w:tcPr>
          <w:p w14:paraId="475F9F4A" w14:textId="4764A89C" w:rsidR="00140669" w:rsidRPr="008451B7" w:rsidRDefault="00140669" w:rsidP="006B1267">
            <w:pPr>
              <w:tabs>
                <w:tab w:val="left" w:pos="1532"/>
              </w:tabs>
              <w:spacing w:before="24" w:after="24"/>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3A6EA4A9" w14:textId="77777777" w:rsidR="00140669" w:rsidRPr="008451B7" w:rsidRDefault="00140669" w:rsidP="006B1267">
            <w:pPr>
              <w:tabs>
                <w:tab w:val="left" w:pos="1532"/>
              </w:tabs>
              <w:spacing w:before="24" w:after="24"/>
              <w:rPr>
                <w:rFonts w:ascii="Sylfaen" w:hAnsi="Sylfaen"/>
                <w:sz w:val="20"/>
                <w:szCs w:val="20"/>
                <w:lang w:val="ka-GE"/>
              </w:rPr>
            </w:pPr>
          </w:p>
        </w:tc>
        <w:tc>
          <w:tcPr>
            <w:tcW w:w="582" w:type="dxa"/>
          </w:tcPr>
          <w:p w14:paraId="41AFCBE0" w14:textId="0D0F779C" w:rsidR="00140669" w:rsidRPr="008451B7" w:rsidRDefault="00140669" w:rsidP="006B1267">
            <w:pPr>
              <w:jc w:val="both"/>
              <w:rPr>
                <w:rFonts w:ascii="Sylfaen" w:hAnsi="Sylfaen"/>
                <w:b/>
                <w:sz w:val="20"/>
                <w:szCs w:val="20"/>
                <w:lang w:val="ka-GE"/>
              </w:rPr>
            </w:pPr>
            <w:r w:rsidRPr="008451B7">
              <w:rPr>
                <w:rFonts w:ascii="Sylfaen" w:hAnsi="Sylfaen"/>
                <w:bCs/>
                <w:sz w:val="20"/>
                <w:szCs w:val="20"/>
                <w:lang w:val="ka-GE"/>
              </w:rPr>
              <w:t>9</w:t>
            </w:r>
            <w:r w:rsidRPr="008451B7">
              <w:rPr>
                <w:rFonts w:ascii="Sylfaen" w:hAnsi="Sylfaen"/>
                <w:bCs/>
                <w:sz w:val="20"/>
                <w:szCs w:val="20"/>
                <w:lang w:val="de-AT"/>
              </w:rPr>
              <w:t>0</w:t>
            </w:r>
          </w:p>
        </w:tc>
        <w:tc>
          <w:tcPr>
            <w:tcW w:w="519" w:type="dxa"/>
            <w:vAlign w:val="center"/>
          </w:tcPr>
          <w:p w14:paraId="102D1A1C" w14:textId="77777777" w:rsidR="00140669" w:rsidRPr="008451B7" w:rsidRDefault="00140669" w:rsidP="006B1267">
            <w:pPr>
              <w:spacing w:before="24" w:after="24"/>
              <w:rPr>
                <w:rFonts w:ascii="Sylfaen" w:hAnsi="Sylfaen"/>
                <w:sz w:val="20"/>
                <w:szCs w:val="20"/>
                <w:lang w:val="ka-GE"/>
              </w:rPr>
            </w:pPr>
            <w:r w:rsidRPr="008451B7">
              <w:rPr>
                <w:rFonts w:ascii="Sylfaen" w:hAnsi="Sylfaen"/>
                <w:sz w:val="20"/>
                <w:szCs w:val="20"/>
                <w:lang w:val="de-AT"/>
              </w:rPr>
              <w:t>5</w:t>
            </w:r>
          </w:p>
        </w:tc>
        <w:tc>
          <w:tcPr>
            <w:tcW w:w="623" w:type="dxa"/>
          </w:tcPr>
          <w:p w14:paraId="2D4F4D75" w14:textId="77777777" w:rsidR="00140669" w:rsidRPr="008451B7" w:rsidRDefault="00140669" w:rsidP="006B1267">
            <w:pPr>
              <w:rPr>
                <w:rFonts w:ascii="Sylfaen" w:hAnsi="Sylfaen"/>
                <w:sz w:val="20"/>
                <w:szCs w:val="20"/>
                <w:lang w:val="ka-GE"/>
              </w:rPr>
            </w:pPr>
            <w:r w:rsidRPr="008451B7">
              <w:rPr>
                <w:rFonts w:ascii="Sylfaen" w:hAnsi="Sylfaen"/>
                <w:sz w:val="20"/>
                <w:szCs w:val="20"/>
                <w:lang w:val="de-AT"/>
              </w:rPr>
              <w:t>25</w:t>
            </w:r>
          </w:p>
        </w:tc>
        <w:tc>
          <w:tcPr>
            <w:tcW w:w="582" w:type="dxa"/>
          </w:tcPr>
          <w:p w14:paraId="565B5E90" w14:textId="77777777" w:rsidR="00140669" w:rsidRPr="008451B7" w:rsidRDefault="00140669" w:rsidP="006B1267">
            <w:pPr>
              <w:jc w:val="both"/>
              <w:rPr>
                <w:rFonts w:ascii="Sylfaen" w:hAnsi="Sylfaen"/>
                <w:b/>
                <w:sz w:val="20"/>
                <w:szCs w:val="20"/>
                <w:lang w:val="ka-GE"/>
              </w:rPr>
            </w:pPr>
            <w:r w:rsidRPr="008451B7">
              <w:rPr>
                <w:rFonts w:ascii="Sylfaen" w:hAnsi="Sylfaen"/>
                <w:sz w:val="20"/>
                <w:szCs w:val="20"/>
                <w:lang w:val="de-AT"/>
              </w:rPr>
              <w:t>150</w:t>
            </w:r>
          </w:p>
        </w:tc>
        <w:tc>
          <w:tcPr>
            <w:tcW w:w="2340" w:type="dxa"/>
            <w:gridSpan w:val="2"/>
            <w:vAlign w:val="center"/>
          </w:tcPr>
          <w:p w14:paraId="0A47AB15"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გერმანული ენა 2</w:t>
            </w:r>
          </w:p>
        </w:tc>
        <w:tc>
          <w:tcPr>
            <w:tcW w:w="567" w:type="dxa"/>
            <w:gridSpan w:val="2"/>
            <w:vAlign w:val="center"/>
          </w:tcPr>
          <w:p w14:paraId="7A7B0643" w14:textId="77777777" w:rsidR="00140669" w:rsidRPr="008451B7" w:rsidRDefault="00140669" w:rsidP="006B1267">
            <w:pPr>
              <w:rPr>
                <w:rFonts w:ascii="Sylfaen" w:hAnsi="Sylfaen"/>
                <w:sz w:val="20"/>
                <w:szCs w:val="20"/>
                <w:lang w:val="ka-GE"/>
              </w:rPr>
            </w:pPr>
          </w:p>
        </w:tc>
        <w:tc>
          <w:tcPr>
            <w:tcW w:w="567" w:type="dxa"/>
            <w:gridSpan w:val="2"/>
            <w:vAlign w:val="center"/>
          </w:tcPr>
          <w:p w14:paraId="5CAC3D09" w14:textId="77777777" w:rsidR="00140669" w:rsidRPr="008451B7" w:rsidRDefault="00140669" w:rsidP="006B1267">
            <w:pPr>
              <w:ind w:right="-85"/>
              <w:rPr>
                <w:rFonts w:ascii="Sylfaen" w:hAnsi="Sylfaen" w:cs="Arial"/>
                <w:sz w:val="20"/>
                <w:szCs w:val="20"/>
                <w:lang w:val="ka-GE"/>
              </w:rPr>
            </w:pPr>
            <w:r w:rsidRPr="008451B7">
              <w:rPr>
                <w:rFonts w:ascii="Sylfaen" w:hAnsi="Sylfaen"/>
                <w:lang w:val="ka-GE"/>
              </w:rPr>
              <w:sym w:font="Wingdings" w:char="F0FC"/>
            </w:r>
          </w:p>
        </w:tc>
        <w:tc>
          <w:tcPr>
            <w:tcW w:w="1718" w:type="dxa"/>
            <w:gridSpan w:val="2"/>
            <w:vAlign w:val="center"/>
          </w:tcPr>
          <w:p w14:paraId="56AE767B" w14:textId="77777777" w:rsidR="00140669" w:rsidRPr="008451B7" w:rsidRDefault="00140669" w:rsidP="006B1267">
            <w:pPr>
              <w:rPr>
                <w:rFonts w:ascii="Sylfaen" w:hAnsi="Sylfaen" w:cs="Arial"/>
                <w:sz w:val="20"/>
                <w:szCs w:val="20"/>
                <w:lang w:val="ka-GE"/>
              </w:rPr>
            </w:pPr>
            <w:r w:rsidRPr="008451B7">
              <w:rPr>
                <w:rFonts w:ascii="Sylfaen" w:hAnsi="Sylfaen" w:cs="Arial"/>
                <w:sz w:val="20"/>
                <w:szCs w:val="20"/>
                <w:lang w:val="ka-GE"/>
              </w:rPr>
              <w:t>ენების ცენტრის მასწავლებელი</w:t>
            </w:r>
          </w:p>
        </w:tc>
      </w:tr>
      <w:tr w:rsidR="00140669" w:rsidRPr="008451B7" w14:paraId="3CA9AAE2" w14:textId="77777777" w:rsidTr="00CF07DD">
        <w:trPr>
          <w:gridAfter w:val="1"/>
          <w:wAfter w:w="9" w:type="dxa"/>
        </w:trPr>
        <w:tc>
          <w:tcPr>
            <w:tcW w:w="567" w:type="dxa"/>
          </w:tcPr>
          <w:p w14:paraId="04712460" w14:textId="77777777" w:rsidR="00140669" w:rsidRPr="008451B7" w:rsidRDefault="00140669" w:rsidP="006B1267">
            <w:pPr>
              <w:jc w:val="both"/>
              <w:rPr>
                <w:rFonts w:ascii="Sylfaen" w:hAnsi="Sylfaen"/>
                <w:b/>
                <w:lang w:val="ka-GE"/>
              </w:rPr>
            </w:pPr>
          </w:p>
        </w:tc>
        <w:tc>
          <w:tcPr>
            <w:tcW w:w="720" w:type="dxa"/>
          </w:tcPr>
          <w:p w14:paraId="038D2F9A" w14:textId="77777777" w:rsidR="00140669" w:rsidRPr="008451B7" w:rsidRDefault="00140669" w:rsidP="006B1267">
            <w:pPr>
              <w:jc w:val="both"/>
              <w:rPr>
                <w:rFonts w:ascii="Sylfaen" w:hAnsi="Sylfaen"/>
                <w:b/>
                <w:lang w:val="ka-GE"/>
              </w:rPr>
            </w:pPr>
          </w:p>
        </w:tc>
        <w:tc>
          <w:tcPr>
            <w:tcW w:w="3912" w:type="dxa"/>
            <w:vAlign w:val="center"/>
          </w:tcPr>
          <w:p w14:paraId="5A67C750"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გერმანული ენა 4</w:t>
            </w:r>
          </w:p>
        </w:tc>
        <w:tc>
          <w:tcPr>
            <w:tcW w:w="726" w:type="dxa"/>
            <w:vAlign w:val="center"/>
          </w:tcPr>
          <w:p w14:paraId="5A5633E2" w14:textId="77777777" w:rsidR="00140669" w:rsidRPr="008451B7" w:rsidRDefault="00140669" w:rsidP="006B1267">
            <w:pPr>
              <w:rPr>
                <w:rFonts w:ascii="Sylfaen" w:hAnsi="Sylfaen"/>
                <w:sz w:val="20"/>
                <w:szCs w:val="20"/>
                <w:lang w:val="ka-GE"/>
              </w:rPr>
            </w:pPr>
            <w:r w:rsidRPr="008451B7">
              <w:rPr>
                <w:rFonts w:ascii="Sylfaen" w:hAnsi="Sylfaen"/>
                <w:sz w:val="20"/>
                <w:szCs w:val="20"/>
                <w:lang w:val="de-AT"/>
              </w:rPr>
              <w:t>6</w:t>
            </w:r>
          </w:p>
        </w:tc>
        <w:tc>
          <w:tcPr>
            <w:tcW w:w="549" w:type="dxa"/>
            <w:vAlign w:val="center"/>
          </w:tcPr>
          <w:p w14:paraId="38114D8D" w14:textId="6772E5FA" w:rsidR="00140669" w:rsidRPr="008451B7" w:rsidRDefault="00140669" w:rsidP="006B1267">
            <w:pPr>
              <w:tabs>
                <w:tab w:val="left" w:pos="1532"/>
              </w:tabs>
              <w:spacing w:before="24" w:after="24"/>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0AD8FC02" w14:textId="77777777" w:rsidR="00140669" w:rsidRPr="008451B7" w:rsidRDefault="00140669" w:rsidP="006B1267">
            <w:pPr>
              <w:tabs>
                <w:tab w:val="left" w:pos="1532"/>
              </w:tabs>
              <w:spacing w:before="24" w:after="24"/>
              <w:rPr>
                <w:rFonts w:ascii="Sylfaen" w:hAnsi="Sylfaen"/>
                <w:sz w:val="20"/>
                <w:szCs w:val="20"/>
                <w:lang w:val="ka-GE"/>
              </w:rPr>
            </w:pPr>
          </w:p>
        </w:tc>
        <w:tc>
          <w:tcPr>
            <w:tcW w:w="582" w:type="dxa"/>
          </w:tcPr>
          <w:p w14:paraId="41488DC7" w14:textId="5F1A9975" w:rsidR="00140669" w:rsidRPr="008451B7" w:rsidRDefault="00140669" w:rsidP="006B1267">
            <w:pPr>
              <w:jc w:val="both"/>
              <w:rPr>
                <w:rFonts w:ascii="Sylfaen" w:hAnsi="Sylfaen"/>
                <w:b/>
                <w:sz w:val="20"/>
                <w:szCs w:val="20"/>
                <w:lang w:val="ka-GE"/>
              </w:rPr>
            </w:pPr>
            <w:r w:rsidRPr="008451B7">
              <w:rPr>
                <w:rFonts w:ascii="Sylfaen" w:hAnsi="Sylfaen"/>
                <w:bCs/>
                <w:sz w:val="20"/>
                <w:szCs w:val="20"/>
                <w:lang w:val="ka-GE"/>
              </w:rPr>
              <w:t>9</w:t>
            </w:r>
            <w:r w:rsidRPr="008451B7">
              <w:rPr>
                <w:rFonts w:ascii="Sylfaen" w:hAnsi="Sylfaen"/>
                <w:bCs/>
                <w:sz w:val="20"/>
                <w:szCs w:val="20"/>
                <w:lang w:val="de-AT"/>
              </w:rPr>
              <w:t>0</w:t>
            </w:r>
          </w:p>
        </w:tc>
        <w:tc>
          <w:tcPr>
            <w:tcW w:w="519" w:type="dxa"/>
            <w:vAlign w:val="center"/>
          </w:tcPr>
          <w:p w14:paraId="1773D5D9" w14:textId="77777777" w:rsidR="00140669" w:rsidRPr="008451B7" w:rsidRDefault="00140669" w:rsidP="006B1267">
            <w:pPr>
              <w:spacing w:before="24" w:after="24"/>
              <w:rPr>
                <w:rFonts w:ascii="Sylfaen" w:hAnsi="Sylfaen"/>
                <w:sz w:val="20"/>
                <w:szCs w:val="20"/>
                <w:lang w:val="ka-GE"/>
              </w:rPr>
            </w:pPr>
            <w:r w:rsidRPr="008451B7">
              <w:rPr>
                <w:rFonts w:ascii="Sylfaen" w:hAnsi="Sylfaen"/>
                <w:sz w:val="20"/>
                <w:szCs w:val="20"/>
                <w:lang w:val="de-AT"/>
              </w:rPr>
              <w:t>5</w:t>
            </w:r>
          </w:p>
        </w:tc>
        <w:tc>
          <w:tcPr>
            <w:tcW w:w="623" w:type="dxa"/>
          </w:tcPr>
          <w:p w14:paraId="51DFB568" w14:textId="77777777" w:rsidR="00140669" w:rsidRPr="008451B7" w:rsidRDefault="00140669" w:rsidP="006B1267">
            <w:pPr>
              <w:rPr>
                <w:rFonts w:ascii="Sylfaen" w:hAnsi="Sylfaen"/>
                <w:sz w:val="20"/>
                <w:szCs w:val="20"/>
                <w:lang w:val="ka-GE"/>
              </w:rPr>
            </w:pPr>
            <w:r w:rsidRPr="008451B7">
              <w:rPr>
                <w:rFonts w:ascii="Sylfaen" w:hAnsi="Sylfaen"/>
                <w:sz w:val="20"/>
                <w:szCs w:val="20"/>
                <w:lang w:val="de-AT"/>
              </w:rPr>
              <w:t>25</w:t>
            </w:r>
          </w:p>
        </w:tc>
        <w:tc>
          <w:tcPr>
            <w:tcW w:w="582" w:type="dxa"/>
          </w:tcPr>
          <w:p w14:paraId="0E3F2CE1" w14:textId="77777777" w:rsidR="00140669" w:rsidRPr="008451B7" w:rsidRDefault="00140669" w:rsidP="006B1267">
            <w:pPr>
              <w:jc w:val="both"/>
              <w:rPr>
                <w:rFonts w:ascii="Sylfaen" w:hAnsi="Sylfaen"/>
                <w:b/>
                <w:sz w:val="20"/>
                <w:szCs w:val="20"/>
                <w:lang w:val="ka-GE"/>
              </w:rPr>
            </w:pPr>
            <w:r w:rsidRPr="008451B7">
              <w:rPr>
                <w:rFonts w:ascii="Sylfaen" w:hAnsi="Sylfaen"/>
                <w:sz w:val="20"/>
                <w:szCs w:val="20"/>
                <w:lang w:val="de-AT"/>
              </w:rPr>
              <w:t>150</w:t>
            </w:r>
          </w:p>
        </w:tc>
        <w:tc>
          <w:tcPr>
            <w:tcW w:w="2340" w:type="dxa"/>
            <w:gridSpan w:val="2"/>
            <w:vAlign w:val="center"/>
          </w:tcPr>
          <w:p w14:paraId="28A95BE7"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გერმანული ენა 3</w:t>
            </w:r>
          </w:p>
        </w:tc>
        <w:tc>
          <w:tcPr>
            <w:tcW w:w="567" w:type="dxa"/>
            <w:gridSpan w:val="2"/>
            <w:vAlign w:val="center"/>
          </w:tcPr>
          <w:p w14:paraId="04376E2F" w14:textId="77777777" w:rsidR="00140669" w:rsidRPr="008451B7" w:rsidRDefault="00140669" w:rsidP="006B1267">
            <w:pPr>
              <w:rPr>
                <w:rFonts w:ascii="Sylfaen" w:hAnsi="Sylfaen"/>
                <w:sz w:val="20"/>
                <w:szCs w:val="20"/>
                <w:lang w:val="ka-GE"/>
              </w:rPr>
            </w:pPr>
            <w:r w:rsidRPr="008451B7">
              <w:rPr>
                <w:rFonts w:ascii="Sylfaen" w:hAnsi="Sylfaen"/>
                <w:lang w:val="ka-GE"/>
              </w:rPr>
              <w:sym w:font="Wingdings" w:char="F0FC"/>
            </w:r>
          </w:p>
        </w:tc>
        <w:tc>
          <w:tcPr>
            <w:tcW w:w="567" w:type="dxa"/>
            <w:gridSpan w:val="2"/>
            <w:vAlign w:val="center"/>
          </w:tcPr>
          <w:p w14:paraId="5D8ABC91" w14:textId="77777777" w:rsidR="00140669" w:rsidRPr="008451B7" w:rsidRDefault="00140669" w:rsidP="006B1267">
            <w:pPr>
              <w:ind w:right="-85"/>
              <w:rPr>
                <w:rFonts w:ascii="Sylfaen" w:hAnsi="Sylfaen" w:cs="Arial"/>
                <w:sz w:val="20"/>
                <w:szCs w:val="20"/>
                <w:lang w:val="ka-GE"/>
              </w:rPr>
            </w:pPr>
          </w:p>
        </w:tc>
        <w:tc>
          <w:tcPr>
            <w:tcW w:w="1718" w:type="dxa"/>
            <w:gridSpan w:val="2"/>
            <w:vAlign w:val="center"/>
          </w:tcPr>
          <w:p w14:paraId="2E70E90F" w14:textId="77777777" w:rsidR="00140669" w:rsidRPr="008451B7" w:rsidRDefault="00140669" w:rsidP="006B1267">
            <w:pPr>
              <w:rPr>
                <w:rFonts w:ascii="Sylfaen" w:hAnsi="Sylfaen" w:cs="Arial"/>
                <w:sz w:val="20"/>
                <w:szCs w:val="20"/>
                <w:lang w:val="ka-GE"/>
              </w:rPr>
            </w:pPr>
            <w:r w:rsidRPr="008451B7">
              <w:rPr>
                <w:rFonts w:ascii="Sylfaen" w:hAnsi="Sylfaen" w:cs="Arial"/>
                <w:sz w:val="20"/>
                <w:szCs w:val="20"/>
                <w:lang w:val="ka-GE"/>
              </w:rPr>
              <w:t>ენების ცენტრის მასწავლებელი</w:t>
            </w:r>
          </w:p>
        </w:tc>
      </w:tr>
      <w:tr w:rsidR="00140669" w:rsidRPr="008451B7" w14:paraId="54BADF79" w14:textId="77777777" w:rsidTr="00CF07DD">
        <w:trPr>
          <w:gridAfter w:val="1"/>
          <w:wAfter w:w="9" w:type="dxa"/>
        </w:trPr>
        <w:tc>
          <w:tcPr>
            <w:tcW w:w="567" w:type="dxa"/>
          </w:tcPr>
          <w:p w14:paraId="540D700D" w14:textId="77777777" w:rsidR="00140669" w:rsidRPr="008451B7" w:rsidRDefault="00140669" w:rsidP="006B1267">
            <w:pPr>
              <w:jc w:val="both"/>
              <w:rPr>
                <w:rFonts w:ascii="Sylfaen" w:hAnsi="Sylfaen"/>
                <w:b/>
                <w:lang w:val="ka-GE"/>
              </w:rPr>
            </w:pPr>
          </w:p>
        </w:tc>
        <w:tc>
          <w:tcPr>
            <w:tcW w:w="720" w:type="dxa"/>
          </w:tcPr>
          <w:p w14:paraId="2290754C" w14:textId="77777777" w:rsidR="00140669" w:rsidRPr="008451B7" w:rsidRDefault="00140669" w:rsidP="006B1267">
            <w:pPr>
              <w:jc w:val="both"/>
              <w:rPr>
                <w:rFonts w:ascii="Sylfaen" w:hAnsi="Sylfaen"/>
                <w:b/>
                <w:lang w:val="ka-GE"/>
              </w:rPr>
            </w:pPr>
          </w:p>
        </w:tc>
        <w:tc>
          <w:tcPr>
            <w:tcW w:w="3912" w:type="dxa"/>
            <w:vAlign w:val="center"/>
          </w:tcPr>
          <w:p w14:paraId="1AF09E88"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გერმანული ენა 5</w:t>
            </w:r>
          </w:p>
        </w:tc>
        <w:tc>
          <w:tcPr>
            <w:tcW w:w="726" w:type="dxa"/>
            <w:vAlign w:val="center"/>
          </w:tcPr>
          <w:p w14:paraId="1BFE8A8B" w14:textId="77777777" w:rsidR="00140669" w:rsidRPr="008451B7" w:rsidRDefault="00140669" w:rsidP="006B1267">
            <w:pPr>
              <w:rPr>
                <w:rFonts w:ascii="Sylfaen" w:hAnsi="Sylfaen"/>
                <w:sz w:val="20"/>
                <w:szCs w:val="20"/>
                <w:lang w:val="ka-GE"/>
              </w:rPr>
            </w:pPr>
            <w:r w:rsidRPr="008451B7">
              <w:rPr>
                <w:rFonts w:ascii="Sylfaen" w:hAnsi="Sylfaen"/>
                <w:sz w:val="20"/>
                <w:szCs w:val="20"/>
                <w:lang w:val="de-AT"/>
              </w:rPr>
              <w:t>6</w:t>
            </w:r>
          </w:p>
        </w:tc>
        <w:tc>
          <w:tcPr>
            <w:tcW w:w="549" w:type="dxa"/>
            <w:vAlign w:val="center"/>
          </w:tcPr>
          <w:p w14:paraId="0F15C6BF" w14:textId="0A73C02A" w:rsidR="00140669" w:rsidRPr="008451B7" w:rsidRDefault="00140669" w:rsidP="006B1267">
            <w:pPr>
              <w:tabs>
                <w:tab w:val="left" w:pos="1532"/>
              </w:tabs>
              <w:spacing w:before="24" w:after="24"/>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51765578" w14:textId="77777777" w:rsidR="00140669" w:rsidRPr="008451B7" w:rsidRDefault="00140669" w:rsidP="006B1267">
            <w:pPr>
              <w:tabs>
                <w:tab w:val="left" w:pos="1532"/>
              </w:tabs>
              <w:spacing w:before="24" w:after="24"/>
              <w:rPr>
                <w:rFonts w:ascii="Sylfaen" w:hAnsi="Sylfaen"/>
                <w:sz w:val="20"/>
                <w:szCs w:val="20"/>
                <w:lang w:val="ka-GE"/>
              </w:rPr>
            </w:pPr>
          </w:p>
        </w:tc>
        <w:tc>
          <w:tcPr>
            <w:tcW w:w="582" w:type="dxa"/>
          </w:tcPr>
          <w:p w14:paraId="43B9AC64" w14:textId="2B4590E7" w:rsidR="00140669" w:rsidRPr="008451B7" w:rsidRDefault="00140669" w:rsidP="006B1267">
            <w:pPr>
              <w:jc w:val="both"/>
              <w:rPr>
                <w:rFonts w:ascii="Sylfaen" w:hAnsi="Sylfaen"/>
                <w:b/>
                <w:sz w:val="20"/>
                <w:szCs w:val="20"/>
                <w:lang w:val="ka-GE"/>
              </w:rPr>
            </w:pPr>
            <w:r w:rsidRPr="008451B7">
              <w:rPr>
                <w:rFonts w:ascii="Sylfaen" w:hAnsi="Sylfaen"/>
                <w:bCs/>
                <w:sz w:val="20"/>
                <w:szCs w:val="20"/>
                <w:lang w:val="ka-GE"/>
              </w:rPr>
              <w:t>9</w:t>
            </w:r>
            <w:r w:rsidRPr="008451B7">
              <w:rPr>
                <w:rFonts w:ascii="Sylfaen" w:hAnsi="Sylfaen"/>
                <w:bCs/>
                <w:sz w:val="20"/>
                <w:szCs w:val="20"/>
                <w:lang w:val="de-AT"/>
              </w:rPr>
              <w:t>0</w:t>
            </w:r>
          </w:p>
        </w:tc>
        <w:tc>
          <w:tcPr>
            <w:tcW w:w="519" w:type="dxa"/>
            <w:vAlign w:val="center"/>
          </w:tcPr>
          <w:p w14:paraId="45176353" w14:textId="77777777" w:rsidR="00140669" w:rsidRPr="008451B7" w:rsidRDefault="00140669" w:rsidP="006B1267">
            <w:pPr>
              <w:spacing w:before="24" w:after="24"/>
              <w:rPr>
                <w:rFonts w:ascii="Sylfaen" w:hAnsi="Sylfaen"/>
                <w:sz w:val="20"/>
                <w:szCs w:val="20"/>
                <w:lang w:val="ka-GE"/>
              </w:rPr>
            </w:pPr>
            <w:r w:rsidRPr="008451B7">
              <w:rPr>
                <w:rFonts w:ascii="Sylfaen" w:hAnsi="Sylfaen"/>
                <w:sz w:val="20"/>
                <w:szCs w:val="20"/>
                <w:lang w:val="de-AT"/>
              </w:rPr>
              <w:t>5</w:t>
            </w:r>
          </w:p>
        </w:tc>
        <w:tc>
          <w:tcPr>
            <w:tcW w:w="623" w:type="dxa"/>
          </w:tcPr>
          <w:p w14:paraId="2D4A4FAE" w14:textId="77777777" w:rsidR="00140669" w:rsidRPr="008451B7" w:rsidRDefault="00140669" w:rsidP="006B1267">
            <w:pPr>
              <w:rPr>
                <w:rFonts w:ascii="Sylfaen" w:hAnsi="Sylfaen"/>
                <w:sz w:val="20"/>
                <w:szCs w:val="20"/>
                <w:lang w:val="ka-GE"/>
              </w:rPr>
            </w:pPr>
            <w:r w:rsidRPr="008451B7">
              <w:rPr>
                <w:rFonts w:ascii="Sylfaen" w:hAnsi="Sylfaen"/>
                <w:sz w:val="20"/>
                <w:szCs w:val="20"/>
                <w:lang w:val="de-AT"/>
              </w:rPr>
              <w:t>25</w:t>
            </w:r>
          </w:p>
        </w:tc>
        <w:tc>
          <w:tcPr>
            <w:tcW w:w="582" w:type="dxa"/>
          </w:tcPr>
          <w:p w14:paraId="16DF889A" w14:textId="77777777" w:rsidR="00140669" w:rsidRPr="008451B7" w:rsidRDefault="00140669" w:rsidP="006B1267">
            <w:pPr>
              <w:jc w:val="both"/>
              <w:rPr>
                <w:rFonts w:ascii="Sylfaen" w:hAnsi="Sylfaen"/>
                <w:b/>
                <w:sz w:val="20"/>
                <w:szCs w:val="20"/>
                <w:lang w:val="ka-GE"/>
              </w:rPr>
            </w:pPr>
            <w:r w:rsidRPr="008451B7">
              <w:rPr>
                <w:rFonts w:ascii="Sylfaen" w:hAnsi="Sylfaen"/>
                <w:sz w:val="20"/>
                <w:szCs w:val="20"/>
                <w:lang w:val="de-AT"/>
              </w:rPr>
              <w:t>150</w:t>
            </w:r>
          </w:p>
        </w:tc>
        <w:tc>
          <w:tcPr>
            <w:tcW w:w="2340" w:type="dxa"/>
            <w:gridSpan w:val="2"/>
            <w:vAlign w:val="center"/>
          </w:tcPr>
          <w:p w14:paraId="18882CE0"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გერმანული ენა 4</w:t>
            </w:r>
          </w:p>
        </w:tc>
        <w:tc>
          <w:tcPr>
            <w:tcW w:w="567" w:type="dxa"/>
            <w:gridSpan w:val="2"/>
            <w:vAlign w:val="center"/>
          </w:tcPr>
          <w:p w14:paraId="3B2E584E" w14:textId="77777777" w:rsidR="00140669" w:rsidRPr="008451B7" w:rsidRDefault="00140669" w:rsidP="006B1267">
            <w:pPr>
              <w:rPr>
                <w:rFonts w:ascii="Sylfaen" w:hAnsi="Sylfaen"/>
                <w:sz w:val="20"/>
                <w:szCs w:val="20"/>
                <w:lang w:val="ka-GE"/>
              </w:rPr>
            </w:pPr>
          </w:p>
        </w:tc>
        <w:tc>
          <w:tcPr>
            <w:tcW w:w="567" w:type="dxa"/>
            <w:gridSpan w:val="2"/>
            <w:vAlign w:val="center"/>
          </w:tcPr>
          <w:p w14:paraId="7BFE7463" w14:textId="77777777" w:rsidR="00140669" w:rsidRPr="008451B7" w:rsidRDefault="00140669" w:rsidP="006B1267">
            <w:pPr>
              <w:ind w:right="-85"/>
              <w:rPr>
                <w:rFonts w:ascii="Sylfaen" w:hAnsi="Sylfaen" w:cs="Arial"/>
                <w:sz w:val="20"/>
                <w:szCs w:val="20"/>
                <w:lang w:val="ka-GE"/>
              </w:rPr>
            </w:pPr>
            <w:r w:rsidRPr="008451B7">
              <w:rPr>
                <w:rFonts w:ascii="Sylfaen" w:hAnsi="Sylfaen"/>
                <w:lang w:val="ka-GE"/>
              </w:rPr>
              <w:sym w:font="Wingdings" w:char="F0FC"/>
            </w:r>
          </w:p>
        </w:tc>
        <w:tc>
          <w:tcPr>
            <w:tcW w:w="1718" w:type="dxa"/>
            <w:gridSpan w:val="2"/>
            <w:vAlign w:val="center"/>
          </w:tcPr>
          <w:p w14:paraId="6BC3E1D0" w14:textId="77777777" w:rsidR="00140669" w:rsidRPr="008451B7" w:rsidRDefault="00140669" w:rsidP="006B1267">
            <w:pPr>
              <w:rPr>
                <w:rFonts w:ascii="Sylfaen" w:hAnsi="Sylfaen" w:cs="Arial"/>
                <w:sz w:val="20"/>
                <w:szCs w:val="20"/>
                <w:lang w:val="ka-GE"/>
              </w:rPr>
            </w:pPr>
            <w:r w:rsidRPr="008451B7">
              <w:rPr>
                <w:rFonts w:ascii="Sylfaen" w:hAnsi="Sylfaen" w:cs="Arial"/>
                <w:sz w:val="20"/>
                <w:szCs w:val="20"/>
                <w:lang w:val="ka-GE"/>
              </w:rPr>
              <w:t>ენების ცენტრის მასწავლებელი</w:t>
            </w:r>
          </w:p>
        </w:tc>
      </w:tr>
      <w:tr w:rsidR="00140669" w:rsidRPr="008451B7" w14:paraId="0F6C82BC" w14:textId="77777777" w:rsidTr="00CF07DD">
        <w:trPr>
          <w:gridAfter w:val="1"/>
          <w:wAfter w:w="9" w:type="dxa"/>
        </w:trPr>
        <w:tc>
          <w:tcPr>
            <w:tcW w:w="567" w:type="dxa"/>
          </w:tcPr>
          <w:p w14:paraId="201C08FD" w14:textId="77777777" w:rsidR="00140669" w:rsidRPr="008451B7" w:rsidRDefault="00140669" w:rsidP="006B1267">
            <w:pPr>
              <w:jc w:val="both"/>
              <w:rPr>
                <w:rFonts w:ascii="Sylfaen" w:hAnsi="Sylfaen"/>
                <w:b/>
                <w:lang w:val="ka-GE"/>
              </w:rPr>
            </w:pPr>
          </w:p>
        </w:tc>
        <w:tc>
          <w:tcPr>
            <w:tcW w:w="720" w:type="dxa"/>
          </w:tcPr>
          <w:p w14:paraId="6E919831" w14:textId="77777777" w:rsidR="00140669" w:rsidRPr="008451B7" w:rsidRDefault="00140669" w:rsidP="006B1267">
            <w:pPr>
              <w:jc w:val="both"/>
              <w:rPr>
                <w:rFonts w:ascii="Sylfaen" w:hAnsi="Sylfaen"/>
                <w:b/>
                <w:lang w:val="ka-GE"/>
              </w:rPr>
            </w:pPr>
          </w:p>
        </w:tc>
        <w:tc>
          <w:tcPr>
            <w:tcW w:w="3912" w:type="dxa"/>
            <w:vAlign w:val="center"/>
          </w:tcPr>
          <w:p w14:paraId="6288782D"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გერმანული ენა 6</w:t>
            </w:r>
          </w:p>
        </w:tc>
        <w:tc>
          <w:tcPr>
            <w:tcW w:w="726" w:type="dxa"/>
            <w:vAlign w:val="center"/>
          </w:tcPr>
          <w:p w14:paraId="2877313D"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7FA8B14C" w14:textId="4A7380FF" w:rsidR="00140669" w:rsidRPr="008451B7" w:rsidRDefault="00140669" w:rsidP="006B1267">
            <w:pPr>
              <w:tabs>
                <w:tab w:val="left" w:pos="1532"/>
              </w:tabs>
              <w:spacing w:before="24" w:after="24"/>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05A69D09" w14:textId="77777777" w:rsidR="00140669" w:rsidRPr="008451B7" w:rsidRDefault="00140669" w:rsidP="006B1267">
            <w:pPr>
              <w:tabs>
                <w:tab w:val="left" w:pos="1532"/>
              </w:tabs>
              <w:spacing w:before="24" w:after="24"/>
              <w:rPr>
                <w:rFonts w:ascii="Sylfaen" w:hAnsi="Sylfaen"/>
                <w:sz w:val="20"/>
                <w:szCs w:val="20"/>
                <w:lang w:val="ka-GE"/>
              </w:rPr>
            </w:pPr>
          </w:p>
        </w:tc>
        <w:tc>
          <w:tcPr>
            <w:tcW w:w="582" w:type="dxa"/>
          </w:tcPr>
          <w:p w14:paraId="63E30F73" w14:textId="4A277668" w:rsidR="00140669" w:rsidRPr="008451B7" w:rsidRDefault="00140669" w:rsidP="006B1267">
            <w:pPr>
              <w:jc w:val="both"/>
              <w:rPr>
                <w:rFonts w:ascii="Sylfaen" w:hAnsi="Sylfaen"/>
                <w:bCs/>
                <w:sz w:val="20"/>
                <w:szCs w:val="20"/>
                <w:lang w:val="ka-GE"/>
              </w:rPr>
            </w:pPr>
            <w:r w:rsidRPr="008451B7">
              <w:rPr>
                <w:rFonts w:ascii="Sylfaen" w:hAnsi="Sylfaen"/>
                <w:bCs/>
                <w:sz w:val="20"/>
                <w:szCs w:val="20"/>
                <w:lang w:val="ka-GE"/>
              </w:rPr>
              <w:t>60</w:t>
            </w:r>
          </w:p>
        </w:tc>
        <w:tc>
          <w:tcPr>
            <w:tcW w:w="519" w:type="dxa"/>
            <w:vAlign w:val="center"/>
          </w:tcPr>
          <w:p w14:paraId="18D49CED" w14:textId="77777777" w:rsidR="00140669" w:rsidRPr="008451B7" w:rsidRDefault="00140669" w:rsidP="006B1267">
            <w:pPr>
              <w:spacing w:before="24" w:after="24"/>
              <w:rPr>
                <w:rFonts w:ascii="Sylfaen" w:hAnsi="Sylfaen"/>
                <w:sz w:val="20"/>
                <w:szCs w:val="20"/>
                <w:lang w:val="ka-GE"/>
              </w:rPr>
            </w:pPr>
            <w:r w:rsidRPr="008451B7">
              <w:rPr>
                <w:rFonts w:ascii="Sylfaen" w:hAnsi="Sylfaen"/>
                <w:sz w:val="20"/>
                <w:szCs w:val="20"/>
                <w:lang w:val="de-AT"/>
              </w:rPr>
              <w:t>5</w:t>
            </w:r>
          </w:p>
        </w:tc>
        <w:tc>
          <w:tcPr>
            <w:tcW w:w="623" w:type="dxa"/>
          </w:tcPr>
          <w:p w14:paraId="2F94E406"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30</w:t>
            </w:r>
          </w:p>
        </w:tc>
        <w:tc>
          <w:tcPr>
            <w:tcW w:w="582" w:type="dxa"/>
          </w:tcPr>
          <w:p w14:paraId="7DFC8F4B" w14:textId="77777777" w:rsidR="00140669" w:rsidRPr="008451B7" w:rsidRDefault="00140669" w:rsidP="006B1267">
            <w:pPr>
              <w:jc w:val="both"/>
              <w:rPr>
                <w:rFonts w:ascii="Sylfaen" w:hAnsi="Sylfaen"/>
                <w:b/>
                <w:sz w:val="20"/>
                <w:szCs w:val="20"/>
                <w:lang w:val="ka-GE"/>
              </w:rPr>
            </w:pPr>
            <w:r w:rsidRPr="008451B7">
              <w:rPr>
                <w:rFonts w:ascii="Sylfaen" w:hAnsi="Sylfaen"/>
                <w:sz w:val="20"/>
                <w:szCs w:val="20"/>
                <w:lang w:val="de-AT"/>
              </w:rPr>
              <w:t>1</w:t>
            </w:r>
            <w:r w:rsidRPr="008451B7">
              <w:rPr>
                <w:rFonts w:ascii="Sylfaen" w:hAnsi="Sylfaen"/>
                <w:sz w:val="20"/>
                <w:szCs w:val="20"/>
                <w:lang w:val="ka-GE"/>
              </w:rPr>
              <w:t>25</w:t>
            </w:r>
          </w:p>
        </w:tc>
        <w:tc>
          <w:tcPr>
            <w:tcW w:w="2340" w:type="dxa"/>
            <w:gridSpan w:val="2"/>
            <w:vAlign w:val="center"/>
          </w:tcPr>
          <w:p w14:paraId="5D123DA2"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გერმანული ენა 5</w:t>
            </w:r>
          </w:p>
        </w:tc>
        <w:tc>
          <w:tcPr>
            <w:tcW w:w="567" w:type="dxa"/>
            <w:gridSpan w:val="2"/>
            <w:vAlign w:val="center"/>
          </w:tcPr>
          <w:p w14:paraId="1FD366C4" w14:textId="77777777" w:rsidR="00140669" w:rsidRPr="008451B7" w:rsidRDefault="00140669" w:rsidP="006B1267">
            <w:pPr>
              <w:rPr>
                <w:rFonts w:ascii="Sylfaen" w:hAnsi="Sylfaen"/>
                <w:sz w:val="20"/>
                <w:szCs w:val="20"/>
                <w:lang w:val="ka-GE"/>
              </w:rPr>
            </w:pPr>
            <w:r w:rsidRPr="008451B7">
              <w:rPr>
                <w:rFonts w:ascii="Sylfaen" w:hAnsi="Sylfaen"/>
                <w:lang w:val="ka-GE"/>
              </w:rPr>
              <w:sym w:font="Wingdings" w:char="F0FC"/>
            </w:r>
          </w:p>
        </w:tc>
        <w:tc>
          <w:tcPr>
            <w:tcW w:w="567" w:type="dxa"/>
            <w:gridSpan w:val="2"/>
            <w:vAlign w:val="center"/>
          </w:tcPr>
          <w:p w14:paraId="0C1A2ACC" w14:textId="77777777" w:rsidR="00140669" w:rsidRPr="008451B7" w:rsidRDefault="00140669" w:rsidP="006B1267">
            <w:pPr>
              <w:ind w:right="-85"/>
              <w:rPr>
                <w:rFonts w:ascii="Sylfaen" w:hAnsi="Sylfaen" w:cs="Arial"/>
                <w:sz w:val="20"/>
                <w:szCs w:val="20"/>
                <w:lang w:val="ka-GE"/>
              </w:rPr>
            </w:pPr>
          </w:p>
        </w:tc>
        <w:tc>
          <w:tcPr>
            <w:tcW w:w="1718" w:type="dxa"/>
            <w:gridSpan w:val="2"/>
            <w:vAlign w:val="center"/>
          </w:tcPr>
          <w:p w14:paraId="62E8936C" w14:textId="77777777" w:rsidR="00140669" w:rsidRPr="008451B7" w:rsidRDefault="00140669" w:rsidP="006B1267">
            <w:pPr>
              <w:rPr>
                <w:rFonts w:ascii="Sylfaen" w:hAnsi="Sylfaen" w:cs="Arial"/>
                <w:sz w:val="20"/>
                <w:szCs w:val="20"/>
                <w:lang w:val="ka-GE"/>
              </w:rPr>
            </w:pPr>
            <w:r w:rsidRPr="008451B7">
              <w:rPr>
                <w:rFonts w:ascii="Sylfaen" w:hAnsi="Sylfaen" w:cs="Arial"/>
                <w:sz w:val="20"/>
                <w:szCs w:val="20"/>
                <w:lang w:val="ka-GE"/>
              </w:rPr>
              <w:t xml:space="preserve">ენების ცენტრის </w:t>
            </w:r>
            <w:r w:rsidRPr="008451B7">
              <w:rPr>
                <w:rFonts w:ascii="Sylfaen" w:hAnsi="Sylfaen" w:cs="Arial"/>
                <w:sz w:val="20"/>
                <w:szCs w:val="20"/>
                <w:lang w:val="ka-GE"/>
              </w:rPr>
              <w:lastRenderedPageBreak/>
              <w:t>მასწავლებელი</w:t>
            </w:r>
          </w:p>
        </w:tc>
      </w:tr>
      <w:tr w:rsidR="00140669" w:rsidRPr="008451B7" w14:paraId="43A85306" w14:textId="77777777" w:rsidTr="00CF07DD">
        <w:trPr>
          <w:gridAfter w:val="1"/>
          <w:wAfter w:w="9" w:type="dxa"/>
        </w:trPr>
        <w:tc>
          <w:tcPr>
            <w:tcW w:w="567" w:type="dxa"/>
          </w:tcPr>
          <w:p w14:paraId="50E01A5F" w14:textId="77777777" w:rsidR="00140669" w:rsidRPr="008451B7" w:rsidRDefault="00140669" w:rsidP="006B1267">
            <w:pPr>
              <w:jc w:val="both"/>
              <w:rPr>
                <w:rFonts w:ascii="Sylfaen" w:hAnsi="Sylfaen"/>
                <w:b/>
                <w:lang w:val="ka-GE"/>
              </w:rPr>
            </w:pPr>
          </w:p>
        </w:tc>
        <w:tc>
          <w:tcPr>
            <w:tcW w:w="720" w:type="dxa"/>
          </w:tcPr>
          <w:p w14:paraId="40609191" w14:textId="77777777" w:rsidR="00140669" w:rsidRPr="008451B7" w:rsidRDefault="00140669" w:rsidP="006B1267">
            <w:pPr>
              <w:jc w:val="both"/>
              <w:rPr>
                <w:rFonts w:ascii="Sylfaen" w:hAnsi="Sylfaen"/>
                <w:b/>
                <w:lang w:val="ka-GE"/>
              </w:rPr>
            </w:pPr>
          </w:p>
        </w:tc>
        <w:tc>
          <w:tcPr>
            <w:tcW w:w="3912" w:type="dxa"/>
            <w:vAlign w:val="center"/>
          </w:tcPr>
          <w:p w14:paraId="53BD4676" w14:textId="14A63A5A" w:rsidR="00140669" w:rsidRPr="008451B7" w:rsidRDefault="00140669" w:rsidP="006B1267">
            <w:pPr>
              <w:rPr>
                <w:rFonts w:ascii="Sylfaen" w:hAnsi="Sylfaen"/>
                <w:sz w:val="20"/>
                <w:szCs w:val="20"/>
                <w:lang w:val="ka-GE"/>
              </w:rPr>
            </w:pPr>
            <w:r w:rsidRPr="008451B7">
              <w:rPr>
                <w:rFonts w:ascii="Sylfaen" w:hAnsi="Sylfaen"/>
                <w:sz w:val="20"/>
                <w:szCs w:val="20"/>
                <w:lang w:val="ka-GE"/>
              </w:rPr>
              <w:t>გერმანული ენის გრამატიკის საფუძვლები</w:t>
            </w:r>
          </w:p>
        </w:tc>
        <w:tc>
          <w:tcPr>
            <w:tcW w:w="726" w:type="dxa"/>
            <w:vAlign w:val="center"/>
          </w:tcPr>
          <w:p w14:paraId="1F44EE17"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326EBE4D" w14:textId="360C65B2" w:rsidR="00140669" w:rsidRPr="008451B7" w:rsidRDefault="00140669" w:rsidP="006B1267">
            <w:pPr>
              <w:tabs>
                <w:tab w:val="left" w:pos="1532"/>
              </w:tabs>
              <w:spacing w:before="24" w:after="24"/>
              <w:rPr>
                <w:rFonts w:ascii="Sylfaen" w:hAnsi="Sylfaen"/>
                <w:sz w:val="20"/>
                <w:szCs w:val="20"/>
              </w:rPr>
            </w:pPr>
            <w:r w:rsidRPr="008451B7">
              <w:rPr>
                <w:rFonts w:ascii="Sylfaen" w:hAnsi="Sylfaen"/>
                <w:sz w:val="20"/>
                <w:szCs w:val="20"/>
              </w:rPr>
              <w:t>15</w:t>
            </w:r>
          </w:p>
        </w:tc>
        <w:tc>
          <w:tcPr>
            <w:tcW w:w="739" w:type="dxa"/>
            <w:vAlign w:val="center"/>
          </w:tcPr>
          <w:p w14:paraId="5D87508F" w14:textId="2440C9B7" w:rsidR="00140669" w:rsidRPr="008451B7" w:rsidRDefault="00140669" w:rsidP="006B1267">
            <w:pPr>
              <w:tabs>
                <w:tab w:val="left" w:pos="1532"/>
              </w:tabs>
              <w:spacing w:before="24" w:after="24"/>
              <w:rPr>
                <w:rFonts w:ascii="Sylfaen" w:hAnsi="Sylfaen"/>
                <w:sz w:val="20"/>
                <w:szCs w:val="20"/>
              </w:rPr>
            </w:pPr>
            <w:r w:rsidRPr="008451B7">
              <w:rPr>
                <w:rFonts w:ascii="Sylfaen" w:hAnsi="Sylfaen"/>
                <w:sz w:val="20"/>
                <w:szCs w:val="20"/>
              </w:rPr>
              <w:t>30</w:t>
            </w:r>
          </w:p>
        </w:tc>
        <w:tc>
          <w:tcPr>
            <w:tcW w:w="582" w:type="dxa"/>
          </w:tcPr>
          <w:p w14:paraId="2B2A6DD2"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15</w:t>
            </w:r>
          </w:p>
        </w:tc>
        <w:tc>
          <w:tcPr>
            <w:tcW w:w="519" w:type="dxa"/>
            <w:vAlign w:val="center"/>
          </w:tcPr>
          <w:p w14:paraId="15C3CC09" w14:textId="77777777" w:rsidR="00140669" w:rsidRPr="008451B7" w:rsidRDefault="00140669" w:rsidP="006B1267">
            <w:pPr>
              <w:spacing w:before="24" w:after="24"/>
              <w:rPr>
                <w:rFonts w:ascii="Sylfaen" w:hAnsi="Sylfaen"/>
                <w:sz w:val="20"/>
                <w:szCs w:val="20"/>
                <w:lang w:val="ka-GE"/>
              </w:rPr>
            </w:pPr>
            <w:r w:rsidRPr="008451B7">
              <w:rPr>
                <w:rFonts w:ascii="Sylfaen" w:hAnsi="Sylfaen"/>
                <w:sz w:val="20"/>
                <w:szCs w:val="20"/>
                <w:lang w:val="ka-GE"/>
              </w:rPr>
              <w:t>3</w:t>
            </w:r>
          </w:p>
        </w:tc>
        <w:tc>
          <w:tcPr>
            <w:tcW w:w="623" w:type="dxa"/>
          </w:tcPr>
          <w:p w14:paraId="13773855"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62</w:t>
            </w:r>
          </w:p>
        </w:tc>
        <w:tc>
          <w:tcPr>
            <w:tcW w:w="582" w:type="dxa"/>
          </w:tcPr>
          <w:p w14:paraId="5FB8DE28" w14:textId="77777777" w:rsidR="00140669" w:rsidRPr="008451B7" w:rsidRDefault="00140669" w:rsidP="006B1267">
            <w:pPr>
              <w:jc w:val="both"/>
              <w:rPr>
                <w:rFonts w:ascii="Sylfaen" w:hAnsi="Sylfaen"/>
                <w:sz w:val="20"/>
                <w:szCs w:val="20"/>
                <w:lang w:val="ka-GE"/>
              </w:rPr>
            </w:pPr>
            <w:r w:rsidRPr="008451B7">
              <w:rPr>
                <w:rFonts w:ascii="Sylfaen" w:hAnsi="Sylfaen"/>
                <w:sz w:val="20"/>
                <w:szCs w:val="20"/>
                <w:lang w:val="ka-GE"/>
              </w:rPr>
              <w:t>125</w:t>
            </w:r>
          </w:p>
        </w:tc>
        <w:tc>
          <w:tcPr>
            <w:tcW w:w="2340" w:type="dxa"/>
            <w:gridSpan w:val="2"/>
            <w:vAlign w:val="center"/>
          </w:tcPr>
          <w:p w14:paraId="522F9719"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გერმანული  ენა 1</w:t>
            </w:r>
          </w:p>
        </w:tc>
        <w:tc>
          <w:tcPr>
            <w:tcW w:w="567" w:type="dxa"/>
            <w:gridSpan w:val="2"/>
            <w:vAlign w:val="center"/>
          </w:tcPr>
          <w:p w14:paraId="06C46983" w14:textId="77777777" w:rsidR="00140669" w:rsidRPr="008451B7" w:rsidRDefault="00140669" w:rsidP="006B1267">
            <w:pPr>
              <w:rPr>
                <w:rFonts w:ascii="Sylfaen" w:hAnsi="Sylfaen"/>
                <w:sz w:val="20"/>
                <w:szCs w:val="20"/>
                <w:lang w:val="ka-GE"/>
              </w:rPr>
            </w:pPr>
            <w:r w:rsidRPr="008451B7">
              <w:rPr>
                <w:rFonts w:ascii="Sylfaen" w:hAnsi="Sylfaen"/>
                <w:lang w:val="ka-GE"/>
              </w:rPr>
              <w:sym w:font="Wingdings" w:char="F0FC"/>
            </w:r>
          </w:p>
        </w:tc>
        <w:tc>
          <w:tcPr>
            <w:tcW w:w="567" w:type="dxa"/>
            <w:gridSpan w:val="2"/>
            <w:vAlign w:val="center"/>
          </w:tcPr>
          <w:p w14:paraId="38106862" w14:textId="77777777" w:rsidR="00140669" w:rsidRPr="008451B7" w:rsidRDefault="00140669" w:rsidP="006B1267">
            <w:pPr>
              <w:ind w:right="-85"/>
              <w:rPr>
                <w:rFonts w:ascii="Sylfaen" w:hAnsi="Sylfaen" w:cs="Arial"/>
                <w:sz w:val="20"/>
                <w:szCs w:val="20"/>
                <w:lang w:val="ka-GE"/>
              </w:rPr>
            </w:pPr>
          </w:p>
        </w:tc>
        <w:tc>
          <w:tcPr>
            <w:tcW w:w="1718" w:type="dxa"/>
            <w:gridSpan w:val="2"/>
            <w:vAlign w:val="center"/>
          </w:tcPr>
          <w:p w14:paraId="68814E5E" w14:textId="77777777" w:rsidR="00140669" w:rsidRPr="008451B7" w:rsidRDefault="00140669" w:rsidP="006B1267">
            <w:pPr>
              <w:ind w:right="-194"/>
              <w:rPr>
                <w:rFonts w:ascii="Sylfaen" w:hAnsi="Sylfaen" w:cs="Arial"/>
                <w:sz w:val="20"/>
                <w:szCs w:val="20"/>
                <w:lang w:val="ka-GE"/>
              </w:rPr>
            </w:pPr>
            <w:r w:rsidRPr="008451B7">
              <w:rPr>
                <w:rFonts w:ascii="Sylfaen" w:hAnsi="Sylfaen" w:cs="Arial"/>
                <w:sz w:val="20"/>
                <w:szCs w:val="20"/>
                <w:lang w:val="ka-GE"/>
              </w:rPr>
              <w:t>მარინე ანდრაზაშვილი</w:t>
            </w:r>
          </w:p>
        </w:tc>
      </w:tr>
      <w:tr w:rsidR="00140669" w:rsidRPr="008451B7" w14:paraId="2A2C765C" w14:textId="77777777" w:rsidTr="00CF07DD">
        <w:trPr>
          <w:gridAfter w:val="1"/>
          <w:wAfter w:w="9" w:type="dxa"/>
        </w:trPr>
        <w:tc>
          <w:tcPr>
            <w:tcW w:w="567" w:type="dxa"/>
          </w:tcPr>
          <w:p w14:paraId="2B85F615" w14:textId="77777777" w:rsidR="00140669" w:rsidRPr="008451B7" w:rsidRDefault="00140669" w:rsidP="006B1267">
            <w:pPr>
              <w:jc w:val="both"/>
              <w:rPr>
                <w:rFonts w:ascii="Sylfaen" w:hAnsi="Sylfaen"/>
                <w:b/>
                <w:lang w:val="ka-GE"/>
              </w:rPr>
            </w:pPr>
          </w:p>
        </w:tc>
        <w:tc>
          <w:tcPr>
            <w:tcW w:w="720" w:type="dxa"/>
          </w:tcPr>
          <w:p w14:paraId="4D3E427E" w14:textId="77777777" w:rsidR="00140669" w:rsidRPr="008451B7" w:rsidRDefault="00140669" w:rsidP="006B1267">
            <w:pPr>
              <w:jc w:val="both"/>
              <w:rPr>
                <w:rFonts w:ascii="Sylfaen" w:hAnsi="Sylfaen"/>
                <w:b/>
                <w:lang w:val="ka-GE"/>
              </w:rPr>
            </w:pPr>
          </w:p>
        </w:tc>
        <w:tc>
          <w:tcPr>
            <w:tcW w:w="3912" w:type="dxa"/>
            <w:vAlign w:val="center"/>
          </w:tcPr>
          <w:p w14:paraId="6889C4D2"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გერმანული ენის ისტორია</w:t>
            </w:r>
          </w:p>
        </w:tc>
        <w:tc>
          <w:tcPr>
            <w:tcW w:w="726" w:type="dxa"/>
            <w:vAlign w:val="center"/>
          </w:tcPr>
          <w:p w14:paraId="08509F75"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180205F3" w14:textId="77777777" w:rsidR="00140669" w:rsidRPr="008451B7" w:rsidRDefault="00140669" w:rsidP="006B1267">
            <w:pPr>
              <w:tabs>
                <w:tab w:val="left" w:pos="1532"/>
              </w:tabs>
              <w:spacing w:before="24" w:after="24"/>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20AB08D5" w14:textId="77777777" w:rsidR="00140669" w:rsidRPr="008451B7" w:rsidRDefault="00140669" w:rsidP="006B1267">
            <w:pPr>
              <w:tabs>
                <w:tab w:val="left" w:pos="1532"/>
              </w:tabs>
              <w:spacing w:before="24" w:after="24"/>
              <w:rPr>
                <w:rFonts w:ascii="Sylfaen" w:hAnsi="Sylfaen"/>
                <w:sz w:val="20"/>
                <w:szCs w:val="20"/>
                <w:lang w:val="ka-GE"/>
              </w:rPr>
            </w:pPr>
            <w:r w:rsidRPr="008451B7">
              <w:rPr>
                <w:rFonts w:ascii="Sylfaen" w:hAnsi="Sylfaen"/>
                <w:sz w:val="20"/>
                <w:szCs w:val="20"/>
                <w:lang w:val="ka-GE"/>
              </w:rPr>
              <w:t>30</w:t>
            </w:r>
          </w:p>
        </w:tc>
        <w:tc>
          <w:tcPr>
            <w:tcW w:w="582" w:type="dxa"/>
          </w:tcPr>
          <w:p w14:paraId="5C7E86C7" w14:textId="77777777" w:rsidR="00140669" w:rsidRPr="008451B7" w:rsidRDefault="00140669" w:rsidP="006B1267">
            <w:pPr>
              <w:jc w:val="both"/>
              <w:rPr>
                <w:rFonts w:ascii="Sylfaen" w:hAnsi="Sylfaen"/>
                <w:b/>
                <w:sz w:val="20"/>
                <w:szCs w:val="20"/>
                <w:lang w:val="ka-GE"/>
              </w:rPr>
            </w:pPr>
          </w:p>
        </w:tc>
        <w:tc>
          <w:tcPr>
            <w:tcW w:w="519" w:type="dxa"/>
            <w:vAlign w:val="center"/>
          </w:tcPr>
          <w:p w14:paraId="7D05715B" w14:textId="77777777" w:rsidR="00140669" w:rsidRPr="008451B7" w:rsidRDefault="00140669" w:rsidP="006B1267">
            <w:pPr>
              <w:spacing w:before="24" w:after="24"/>
              <w:rPr>
                <w:rFonts w:ascii="Sylfaen" w:hAnsi="Sylfaen"/>
                <w:sz w:val="20"/>
                <w:szCs w:val="20"/>
                <w:lang w:val="ka-GE"/>
              </w:rPr>
            </w:pPr>
            <w:r w:rsidRPr="008451B7">
              <w:rPr>
                <w:rFonts w:ascii="Sylfaen" w:hAnsi="Sylfaen"/>
                <w:sz w:val="20"/>
                <w:szCs w:val="20"/>
                <w:lang w:val="ka-GE"/>
              </w:rPr>
              <w:t>3</w:t>
            </w:r>
          </w:p>
        </w:tc>
        <w:tc>
          <w:tcPr>
            <w:tcW w:w="623" w:type="dxa"/>
          </w:tcPr>
          <w:p w14:paraId="54DAB3EE"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62</w:t>
            </w:r>
          </w:p>
        </w:tc>
        <w:tc>
          <w:tcPr>
            <w:tcW w:w="582" w:type="dxa"/>
          </w:tcPr>
          <w:p w14:paraId="6535A5AC" w14:textId="77777777" w:rsidR="00140669" w:rsidRPr="008451B7" w:rsidRDefault="00140669" w:rsidP="006B1267">
            <w:pPr>
              <w:jc w:val="both"/>
              <w:rPr>
                <w:rFonts w:ascii="Sylfaen" w:hAnsi="Sylfaen"/>
                <w:bCs/>
                <w:sz w:val="20"/>
                <w:szCs w:val="20"/>
                <w:lang w:val="ka-GE"/>
              </w:rPr>
            </w:pPr>
            <w:r w:rsidRPr="008451B7">
              <w:rPr>
                <w:rFonts w:ascii="Sylfaen" w:hAnsi="Sylfaen"/>
                <w:bCs/>
                <w:sz w:val="20"/>
                <w:szCs w:val="20"/>
                <w:lang w:val="ka-GE"/>
              </w:rPr>
              <w:t>125</w:t>
            </w:r>
          </w:p>
        </w:tc>
        <w:tc>
          <w:tcPr>
            <w:tcW w:w="2340" w:type="dxa"/>
            <w:gridSpan w:val="2"/>
            <w:vAlign w:val="center"/>
          </w:tcPr>
          <w:p w14:paraId="5621AD1F"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გერმანული  ენა 3</w:t>
            </w:r>
          </w:p>
        </w:tc>
        <w:tc>
          <w:tcPr>
            <w:tcW w:w="567" w:type="dxa"/>
            <w:gridSpan w:val="2"/>
            <w:vAlign w:val="center"/>
          </w:tcPr>
          <w:p w14:paraId="64FB5ED8" w14:textId="77777777" w:rsidR="00140669" w:rsidRPr="008451B7" w:rsidRDefault="00140669" w:rsidP="006B1267">
            <w:pPr>
              <w:rPr>
                <w:rFonts w:ascii="Sylfaen" w:hAnsi="Sylfaen"/>
                <w:sz w:val="20"/>
                <w:szCs w:val="20"/>
                <w:lang w:val="ka-GE"/>
              </w:rPr>
            </w:pPr>
            <w:r w:rsidRPr="008451B7">
              <w:rPr>
                <w:rFonts w:ascii="Sylfaen" w:hAnsi="Sylfaen"/>
                <w:lang w:val="ka-GE"/>
              </w:rPr>
              <w:sym w:font="Wingdings" w:char="F0FC"/>
            </w:r>
          </w:p>
        </w:tc>
        <w:tc>
          <w:tcPr>
            <w:tcW w:w="567" w:type="dxa"/>
            <w:gridSpan w:val="2"/>
            <w:vAlign w:val="center"/>
          </w:tcPr>
          <w:p w14:paraId="1A72637B" w14:textId="77777777" w:rsidR="00140669" w:rsidRPr="008451B7" w:rsidRDefault="00140669" w:rsidP="006B1267">
            <w:pPr>
              <w:ind w:right="-85"/>
              <w:rPr>
                <w:rFonts w:ascii="Sylfaen" w:hAnsi="Sylfaen" w:cs="Arial"/>
                <w:sz w:val="20"/>
                <w:szCs w:val="20"/>
                <w:lang w:val="ka-GE"/>
              </w:rPr>
            </w:pPr>
          </w:p>
        </w:tc>
        <w:tc>
          <w:tcPr>
            <w:tcW w:w="1718" w:type="dxa"/>
            <w:gridSpan w:val="2"/>
            <w:vAlign w:val="center"/>
          </w:tcPr>
          <w:p w14:paraId="315F2573" w14:textId="77777777" w:rsidR="00140669" w:rsidRPr="008451B7" w:rsidRDefault="00140669" w:rsidP="006B1267">
            <w:pPr>
              <w:rPr>
                <w:rFonts w:ascii="Sylfaen" w:hAnsi="Sylfaen" w:cs="Arial"/>
                <w:sz w:val="20"/>
                <w:szCs w:val="20"/>
                <w:lang w:val="ka-GE"/>
              </w:rPr>
            </w:pPr>
            <w:r w:rsidRPr="008451B7">
              <w:rPr>
                <w:rFonts w:ascii="Sylfaen" w:hAnsi="Sylfaen" w:cs="Arial"/>
                <w:sz w:val="20"/>
                <w:szCs w:val="20"/>
                <w:lang w:val="ka-GE"/>
              </w:rPr>
              <w:t>ნუნუ კაპანაძე</w:t>
            </w:r>
          </w:p>
        </w:tc>
      </w:tr>
      <w:tr w:rsidR="00140669" w:rsidRPr="008451B7" w14:paraId="08A86455" w14:textId="77777777" w:rsidTr="00CF07DD">
        <w:trPr>
          <w:gridAfter w:val="1"/>
          <w:wAfter w:w="9" w:type="dxa"/>
        </w:trPr>
        <w:tc>
          <w:tcPr>
            <w:tcW w:w="567" w:type="dxa"/>
          </w:tcPr>
          <w:p w14:paraId="06C56923" w14:textId="77777777" w:rsidR="00140669" w:rsidRPr="008451B7" w:rsidRDefault="00140669" w:rsidP="006B1267">
            <w:pPr>
              <w:jc w:val="both"/>
              <w:rPr>
                <w:rFonts w:ascii="Sylfaen" w:hAnsi="Sylfaen"/>
                <w:b/>
                <w:lang w:val="ka-GE"/>
              </w:rPr>
            </w:pPr>
          </w:p>
        </w:tc>
        <w:tc>
          <w:tcPr>
            <w:tcW w:w="720" w:type="dxa"/>
          </w:tcPr>
          <w:p w14:paraId="5E5F22A7" w14:textId="77777777" w:rsidR="00140669" w:rsidRPr="008451B7" w:rsidRDefault="00140669" w:rsidP="006B1267">
            <w:pPr>
              <w:jc w:val="both"/>
              <w:rPr>
                <w:rFonts w:ascii="Sylfaen" w:hAnsi="Sylfaen"/>
                <w:b/>
                <w:lang w:val="ka-GE"/>
              </w:rPr>
            </w:pPr>
          </w:p>
        </w:tc>
        <w:tc>
          <w:tcPr>
            <w:tcW w:w="3912" w:type="dxa"/>
            <w:vAlign w:val="center"/>
          </w:tcPr>
          <w:p w14:paraId="02C150B1" w14:textId="77777777" w:rsidR="00140669" w:rsidRPr="008451B7" w:rsidRDefault="00140669" w:rsidP="006B1267">
            <w:pPr>
              <w:ind w:right="-108"/>
              <w:rPr>
                <w:rFonts w:ascii="Sylfaen" w:hAnsi="Sylfaen"/>
                <w:sz w:val="20"/>
                <w:szCs w:val="20"/>
                <w:lang w:val="ka-GE"/>
              </w:rPr>
            </w:pPr>
            <w:r w:rsidRPr="008451B7">
              <w:rPr>
                <w:rFonts w:ascii="Sylfaen" w:hAnsi="Sylfaen"/>
                <w:sz w:val="20"/>
                <w:szCs w:val="20"/>
                <w:lang w:val="ka-GE"/>
              </w:rPr>
              <w:t>გერმანული ენის ლექსიკოლოგია</w:t>
            </w:r>
          </w:p>
        </w:tc>
        <w:tc>
          <w:tcPr>
            <w:tcW w:w="726" w:type="dxa"/>
            <w:vAlign w:val="center"/>
          </w:tcPr>
          <w:p w14:paraId="4D41389E"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5A25E695" w14:textId="77777777" w:rsidR="00140669" w:rsidRPr="008451B7" w:rsidRDefault="00140669" w:rsidP="006B1267">
            <w:pPr>
              <w:tabs>
                <w:tab w:val="left" w:pos="1532"/>
              </w:tabs>
              <w:spacing w:before="24" w:after="24"/>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7B0BC328" w14:textId="77777777" w:rsidR="00140669" w:rsidRPr="008451B7" w:rsidRDefault="00140669" w:rsidP="006B1267">
            <w:pPr>
              <w:tabs>
                <w:tab w:val="left" w:pos="1532"/>
              </w:tabs>
              <w:spacing w:before="24" w:after="24"/>
              <w:rPr>
                <w:rFonts w:ascii="Sylfaen" w:hAnsi="Sylfaen"/>
                <w:sz w:val="20"/>
                <w:szCs w:val="20"/>
                <w:lang w:val="ka-GE"/>
              </w:rPr>
            </w:pPr>
            <w:r w:rsidRPr="008451B7">
              <w:rPr>
                <w:rFonts w:ascii="Sylfaen" w:hAnsi="Sylfaen"/>
                <w:sz w:val="20"/>
                <w:szCs w:val="20"/>
                <w:lang w:val="ka-GE"/>
              </w:rPr>
              <w:t>30</w:t>
            </w:r>
          </w:p>
        </w:tc>
        <w:tc>
          <w:tcPr>
            <w:tcW w:w="582" w:type="dxa"/>
          </w:tcPr>
          <w:p w14:paraId="0D4ADE5B" w14:textId="77777777" w:rsidR="00140669" w:rsidRPr="008451B7" w:rsidRDefault="00140669" w:rsidP="006B1267">
            <w:pPr>
              <w:jc w:val="both"/>
              <w:rPr>
                <w:rFonts w:ascii="Sylfaen" w:hAnsi="Sylfaen"/>
                <w:b/>
                <w:sz w:val="20"/>
                <w:szCs w:val="20"/>
                <w:lang w:val="ka-GE"/>
              </w:rPr>
            </w:pPr>
          </w:p>
        </w:tc>
        <w:tc>
          <w:tcPr>
            <w:tcW w:w="519" w:type="dxa"/>
            <w:vAlign w:val="center"/>
          </w:tcPr>
          <w:p w14:paraId="0C40F040" w14:textId="77777777" w:rsidR="00140669" w:rsidRPr="008451B7" w:rsidRDefault="00140669" w:rsidP="006B1267">
            <w:pPr>
              <w:spacing w:before="24" w:after="24"/>
              <w:rPr>
                <w:rFonts w:ascii="Sylfaen" w:hAnsi="Sylfaen"/>
                <w:sz w:val="20"/>
                <w:szCs w:val="20"/>
                <w:lang w:val="ka-GE"/>
              </w:rPr>
            </w:pPr>
            <w:r w:rsidRPr="008451B7">
              <w:rPr>
                <w:rFonts w:ascii="Sylfaen" w:hAnsi="Sylfaen"/>
                <w:sz w:val="20"/>
                <w:szCs w:val="20"/>
                <w:lang w:val="ka-GE"/>
              </w:rPr>
              <w:t>3</w:t>
            </w:r>
          </w:p>
        </w:tc>
        <w:tc>
          <w:tcPr>
            <w:tcW w:w="623" w:type="dxa"/>
          </w:tcPr>
          <w:p w14:paraId="324D7AA7"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62</w:t>
            </w:r>
          </w:p>
        </w:tc>
        <w:tc>
          <w:tcPr>
            <w:tcW w:w="582" w:type="dxa"/>
          </w:tcPr>
          <w:p w14:paraId="6167235F" w14:textId="77777777" w:rsidR="00140669" w:rsidRPr="008451B7" w:rsidRDefault="00140669" w:rsidP="006B1267">
            <w:pPr>
              <w:jc w:val="both"/>
              <w:rPr>
                <w:rFonts w:ascii="Sylfaen" w:hAnsi="Sylfaen"/>
                <w:b/>
                <w:sz w:val="20"/>
                <w:szCs w:val="20"/>
                <w:lang w:val="ka-GE"/>
              </w:rPr>
            </w:pPr>
            <w:r w:rsidRPr="008451B7">
              <w:rPr>
                <w:rFonts w:ascii="Sylfaen" w:hAnsi="Sylfaen"/>
                <w:bCs/>
                <w:sz w:val="20"/>
                <w:szCs w:val="20"/>
                <w:lang w:val="ka-GE"/>
              </w:rPr>
              <w:t>125</w:t>
            </w:r>
          </w:p>
        </w:tc>
        <w:tc>
          <w:tcPr>
            <w:tcW w:w="2340" w:type="dxa"/>
            <w:gridSpan w:val="2"/>
            <w:vAlign w:val="center"/>
          </w:tcPr>
          <w:p w14:paraId="4CC4D106" w14:textId="1C274591" w:rsidR="00140669" w:rsidRPr="008451B7" w:rsidRDefault="00140669" w:rsidP="006B1267">
            <w:pPr>
              <w:rPr>
                <w:rFonts w:ascii="Sylfaen" w:hAnsi="Sylfaen"/>
                <w:sz w:val="20"/>
                <w:szCs w:val="20"/>
                <w:lang w:val="ka-GE"/>
              </w:rPr>
            </w:pPr>
            <w:r w:rsidRPr="008451B7">
              <w:rPr>
                <w:rFonts w:ascii="Sylfaen" w:hAnsi="Sylfaen"/>
                <w:sz w:val="20"/>
                <w:szCs w:val="20"/>
                <w:lang w:val="ka-GE"/>
              </w:rPr>
              <w:t>გერმანული ენა 4</w:t>
            </w:r>
          </w:p>
        </w:tc>
        <w:tc>
          <w:tcPr>
            <w:tcW w:w="567" w:type="dxa"/>
            <w:gridSpan w:val="2"/>
            <w:vAlign w:val="center"/>
          </w:tcPr>
          <w:p w14:paraId="3593A108" w14:textId="77777777" w:rsidR="00140669" w:rsidRPr="008451B7" w:rsidRDefault="00140669" w:rsidP="006B1267">
            <w:pPr>
              <w:rPr>
                <w:rFonts w:ascii="Sylfaen" w:hAnsi="Sylfaen"/>
                <w:sz w:val="20"/>
                <w:szCs w:val="20"/>
                <w:lang w:val="ka-GE"/>
              </w:rPr>
            </w:pPr>
          </w:p>
        </w:tc>
        <w:tc>
          <w:tcPr>
            <w:tcW w:w="567" w:type="dxa"/>
            <w:gridSpan w:val="2"/>
            <w:vAlign w:val="center"/>
          </w:tcPr>
          <w:p w14:paraId="7B957F2D" w14:textId="77777777" w:rsidR="00140669" w:rsidRPr="008451B7" w:rsidRDefault="00140669" w:rsidP="006B1267">
            <w:pPr>
              <w:ind w:right="-85"/>
              <w:rPr>
                <w:rFonts w:ascii="Sylfaen" w:hAnsi="Sylfaen" w:cs="Arial"/>
                <w:sz w:val="20"/>
                <w:szCs w:val="20"/>
                <w:lang w:val="ka-GE"/>
              </w:rPr>
            </w:pPr>
            <w:r w:rsidRPr="008451B7">
              <w:rPr>
                <w:rFonts w:ascii="Sylfaen" w:hAnsi="Sylfaen"/>
                <w:lang w:val="ka-GE"/>
              </w:rPr>
              <w:sym w:font="Wingdings" w:char="F0FC"/>
            </w:r>
          </w:p>
        </w:tc>
        <w:tc>
          <w:tcPr>
            <w:tcW w:w="1718" w:type="dxa"/>
            <w:gridSpan w:val="2"/>
            <w:vAlign w:val="center"/>
          </w:tcPr>
          <w:p w14:paraId="313CE84B" w14:textId="77777777" w:rsidR="00140669" w:rsidRPr="008451B7" w:rsidRDefault="00140669" w:rsidP="006B1267">
            <w:pPr>
              <w:rPr>
                <w:rFonts w:ascii="Sylfaen" w:hAnsi="Sylfaen" w:cs="Arial"/>
                <w:sz w:val="20"/>
                <w:szCs w:val="20"/>
                <w:lang w:val="ka-GE"/>
              </w:rPr>
            </w:pPr>
            <w:r w:rsidRPr="008451B7">
              <w:rPr>
                <w:rFonts w:ascii="Sylfaen" w:hAnsi="Sylfaen" w:cs="Arial"/>
                <w:sz w:val="20"/>
                <w:szCs w:val="20"/>
                <w:lang w:val="ka-GE"/>
              </w:rPr>
              <w:t>ლალი ქეცბა-ხუნდაძე</w:t>
            </w:r>
          </w:p>
        </w:tc>
      </w:tr>
      <w:tr w:rsidR="00140669" w:rsidRPr="008451B7" w14:paraId="51F2B2D9" w14:textId="77777777" w:rsidTr="00CF07DD">
        <w:trPr>
          <w:gridAfter w:val="1"/>
          <w:wAfter w:w="9" w:type="dxa"/>
        </w:trPr>
        <w:tc>
          <w:tcPr>
            <w:tcW w:w="567" w:type="dxa"/>
          </w:tcPr>
          <w:p w14:paraId="3F1DD79D" w14:textId="77777777" w:rsidR="00140669" w:rsidRPr="008451B7" w:rsidRDefault="00140669" w:rsidP="006B1267">
            <w:pPr>
              <w:jc w:val="both"/>
              <w:rPr>
                <w:rFonts w:ascii="Sylfaen" w:hAnsi="Sylfaen"/>
                <w:b/>
                <w:lang w:val="ka-GE"/>
              </w:rPr>
            </w:pPr>
          </w:p>
        </w:tc>
        <w:tc>
          <w:tcPr>
            <w:tcW w:w="720" w:type="dxa"/>
          </w:tcPr>
          <w:p w14:paraId="76E5677E" w14:textId="77777777" w:rsidR="00140669" w:rsidRPr="008451B7" w:rsidRDefault="00140669" w:rsidP="006B1267">
            <w:pPr>
              <w:jc w:val="both"/>
              <w:rPr>
                <w:rFonts w:ascii="Sylfaen" w:hAnsi="Sylfaen"/>
                <w:b/>
                <w:lang w:val="ka-GE"/>
              </w:rPr>
            </w:pPr>
          </w:p>
        </w:tc>
        <w:tc>
          <w:tcPr>
            <w:tcW w:w="3912" w:type="dxa"/>
            <w:vAlign w:val="center"/>
          </w:tcPr>
          <w:p w14:paraId="59C03539" w14:textId="3CE56AF6" w:rsidR="00140669" w:rsidRPr="008451B7" w:rsidRDefault="00140669" w:rsidP="006B1267">
            <w:pPr>
              <w:rPr>
                <w:rFonts w:ascii="Sylfaen" w:hAnsi="Sylfaen"/>
                <w:sz w:val="20"/>
                <w:szCs w:val="20"/>
                <w:lang w:val="ka-GE"/>
              </w:rPr>
            </w:pPr>
            <w:r w:rsidRPr="008451B7">
              <w:rPr>
                <w:rFonts w:ascii="Sylfaen" w:hAnsi="Sylfaen"/>
                <w:sz w:val="20"/>
                <w:szCs w:val="20"/>
                <w:lang w:val="ka-GE"/>
              </w:rPr>
              <w:t xml:space="preserve">შესავალი ტექსტის ლინგვისტიკაში </w:t>
            </w:r>
            <w:r w:rsidRPr="003B2FD9">
              <w:rPr>
                <w:rFonts w:ascii="Sylfaen" w:hAnsi="Sylfaen"/>
                <w:sz w:val="20"/>
                <w:szCs w:val="20"/>
                <w:lang w:val="ka-GE"/>
              </w:rPr>
              <w:t>(გერმანულენოვანი სემინარით)</w:t>
            </w:r>
          </w:p>
        </w:tc>
        <w:tc>
          <w:tcPr>
            <w:tcW w:w="726" w:type="dxa"/>
            <w:vAlign w:val="center"/>
          </w:tcPr>
          <w:p w14:paraId="3DC6ADA4"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0A002F91" w14:textId="77777777" w:rsidR="00140669" w:rsidRPr="008451B7" w:rsidRDefault="00140669" w:rsidP="006B1267">
            <w:pPr>
              <w:tabs>
                <w:tab w:val="left" w:pos="1532"/>
              </w:tabs>
              <w:spacing w:before="24" w:after="24"/>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442D8FFD" w14:textId="77777777" w:rsidR="00140669" w:rsidRPr="008451B7" w:rsidRDefault="00140669" w:rsidP="006B1267">
            <w:pPr>
              <w:tabs>
                <w:tab w:val="left" w:pos="1532"/>
              </w:tabs>
              <w:spacing w:before="24" w:after="24"/>
              <w:rPr>
                <w:rFonts w:ascii="Sylfaen" w:hAnsi="Sylfaen"/>
                <w:sz w:val="20"/>
                <w:szCs w:val="20"/>
                <w:lang w:val="ka-GE"/>
              </w:rPr>
            </w:pPr>
            <w:r w:rsidRPr="008451B7">
              <w:rPr>
                <w:rFonts w:ascii="Sylfaen" w:hAnsi="Sylfaen"/>
                <w:sz w:val="20"/>
                <w:szCs w:val="20"/>
                <w:lang w:val="ka-GE"/>
              </w:rPr>
              <w:t>30</w:t>
            </w:r>
          </w:p>
        </w:tc>
        <w:tc>
          <w:tcPr>
            <w:tcW w:w="582" w:type="dxa"/>
          </w:tcPr>
          <w:p w14:paraId="22F9AD3C" w14:textId="77777777" w:rsidR="00140669" w:rsidRPr="008451B7" w:rsidRDefault="00140669" w:rsidP="006B1267">
            <w:pPr>
              <w:jc w:val="both"/>
              <w:rPr>
                <w:rFonts w:ascii="Sylfaen" w:hAnsi="Sylfaen"/>
                <w:b/>
                <w:sz w:val="20"/>
                <w:szCs w:val="20"/>
                <w:lang w:val="ka-GE"/>
              </w:rPr>
            </w:pPr>
          </w:p>
        </w:tc>
        <w:tc>
          <w:tcPr>
            <w:tcW w:w="519" w:type="dxa"/>
            <w:vAlign w:val="center"/>
          </w:tcPr>
          <w:p w14:paraId="5F77A5D8" w14:textId="77777777" w:rsidR="00140669" w:rsidRPr="008451B7" w:rsidRDefault="00140669" w:rsidP="006B1267">
            <w:pPr>
              <w:spacing w:before="24" w:after="24"/>
              <w:rPr>
                <w:rFonts w:ascii="Sylfaen" w:hAnsi="Sylfaen"/>
                <w:sz w:val="20"/>
                <w:szCs w:val="20"/>
                <w:lang w:val="ka-GE"/>
              </w:rPr>
            </w:pPr>
            <w:r w:rsidRPr="008451B7">
              <w:rPr>
                <w:rFonts w:ascii="Sylfaen" w:hAnsi="Sylfaen"/>
                <w:sz w:val="20"/>
                <w:szCs w:val="20"/>
                <w:lang w:val="ka-GE"/>
              </w:rPr>
              <w:t>3</w:t>
            </w:r>
          </w:p>
        </w:tc>
        <w:tc>
          <w:tcPr>
            <w:tcW w:w="623" w:type="dxa"/>
          </w:tcPr>
          <w:p w14:paraId="0C224183"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62</w:t>
            </w:r>
          </w:p>
        </w:tc>
        <w:tc>
          <w:tcPr>
            <w:tcW w:w="582" w:type="dxa"/>
          </w:tcPr>
          <w:p w14:paraId="1938039A" w14:textId="77777777" w:rsidR="00140669" w:rsidRPr="008451B7" w:rsidRDefault="00140669" w:rsidP="006B1267">
            <w:pPr>
              <w:jc w:val="both"/>
              <w:rPr>
                <w:rFonts w:ascii="Sylfaen" w:hAnsi="Sylfaen"/>
                <w:bCs/>
                <w:sz w:val="20"/>
                <w:szCs w:val="20"/>
                <w:lang w:val="ka-GE"/>
              </w:rPr>
            </w:pPr>
            <w:r w:rsidRPr="008451B7">
              <w:rPr>
                <w:rFonts w:ascii="Sylfaen" w:hAnsi="Sylfaen"/>
                <w:bCs/>
                <w:sz w:val="20"/>
                <w:szCs w:val="20"/>
                <w:lang w:val="ka-GE"/>
              </w:rPr>
              <w:t>125</w:t>
            </w:r>
          </w:p>
        </w:tc>
        <w:tc>
          <w:tcPr>
            <w:tcW w:w="2340" w:type="dxa"/>
            <w:gridSpan w:val="2"/>
            <w:vAlign w:val="center"/>
          </w:tcPr>
          <w:p w14:paraId="14EEE997" w14:textId="2904B1F1" w:rsidR="00140669" w:rsidRPr="008451B7" w:rsidRDefault="00140669" w:rsidP="006B1267">
            <w:pPr>
              <w:rPr>
                <w:rFonts w:ascii="Sylfaen" w:hAnsi="Sylfaen"/>
                <w:sz w:val="20"/>
                <w:szCs w:val="20"/>
                <w:lang w:val="ka-GE"/>
              </w:rPr>
            </w:pPr>
            <w:r w:rsidRPr="008451B7">
              <w:rPr>
                <w:rFonts w:ascii="Sylfaen" w:hAnsi="Sylfaen"/>
                <w:sz w:val="20"/>
                <w:szCs w:val="20"/>
                <w:lang w:val="ka-GE"/>
              </w:rPr>
              <w:t>გერმანული  ენა 4</w:t>
            </w:r>
          </w:p>
        </w:tc>
        <w:tc>
          <w:tcPr>
            <w:tcW w:w="567" w:type="dxa"/>
            <w:gridSpan w:val="2"/>
            <w:vAlign w:val="center"/>
          </w:tcPr>
          <w:p w14:paraId="2C83F3A3" w14:textId="77777777" w:rsidR="00140669" w:rsidRPr="008451B7" w:rsidRDefault="00140669" w:rsidP="006B1267">
            <w:pPr>
              <w:rPr>
                <w:rFonts w:ascii="Sylfaen" w:hAnsi="Sylfaen"/>
                <w:sz w:val="20"/>
                <w:szCs w:val="20"/>
                <w:lang w:val="ka-GE"/>
              </w:rPr>
            </w:pPr>
          </w:p>
        </w:tc>
        <w:tc>
          <w:tcPr>
            <w:tcW w:w="567" w:type="dxa"/>
            <w:gridSpan w:val="2"/>
            <w:vAlign w:val="center"/>
          </w:tcPr>
          <w:p w14:paraId="5D268D61" w14:textId="77777777" w:rsidR="00140669" w:rsidRPr="008451B7" w:rsidRDefault="00140669" w:rsidP="006B1267">
            <w:pPr>
              <w:ind w:right="-85"/>
              <w:rPr>
                <w:rFonts w:ascii="Sylfaen" w:hAnsi="Sylfaen" w:cs="Arial"/>
                <w:sz w:val="20"/>
                <w:szCs w:val="20"/>
                <w:lang w:val="ka-GE"/>
              </w:rPr>
            </w:pPr>
            <w:r w:rsidRPr="008451B7">
              <w:rPr>
                <w:rFonts w:ascii="Sylfaen" w:hAnsi="Sylfaen"/>
                <w:lang w:val="ka-GE"/>
              </w:rPr>
              <w:sym w:font="Wingdings" w:char="F0FC"/>
            </w:r>
          </w:p>
        </w:tc>
        <w:tc>
          <w:tcPr>
            <w:tcW w:w="1718" w:type="dxa"/>
            <w:gridSpan w:val="2"/>
            <w:vAlign w:val="center"/>
          </w:tcPr>
          <w:p w14:paraId="2B0AA1EC" w14:textId="77777777" w:rsidR="00140669" w:rsidRPr="008451B7" w:rsidRDefault="00140669" w:rsidP="006B1267">
            <w:pPr>
              <w:rPr>
                <w:rFonts w:ascii="Sylfaen" w:hAnsi="Sylfaen" w:cs="Arial"/>
                <w:sz w:val="20"/>
                <w:szCs w:val="20"/>
                <w:lang w:val="ka-GE"/>
              </w:rPr>
            </w:pPr>
            <w:r w:rsidRPr="008451B7">
              <w:rPr>
                <w:rFonts w:ascii="Sylfaen" w:hAnsi="Sylfaen" w:cs="Arial"/>
                <w:sz w:val="20"/>
                <w:szCs w:val="20"/>
                <w:lang w:val="ka-GE"/>
              </w:rPr>
              <w:t>ნინო ქიმერიძე</w:t>
            </w:r>
          </w:p>
        </w:tc>
      </w:tr>
      <w:tr w:rsidR="00140669" w:rsidRPr="008451B7" w14:paraId="0101E8C2" w14:textId="77777777" w:rsidTr="00CF07DD">
        <w:trPr>
          <w:gridAfter w:val="1"/>
          <w:wAfter w:w="9" w:type="dxa"/>
        </w:trPr>
        <w:tc>
          <w:tcPr>
            <w:tcW w:w="567" w:type="dxa"/>
          </w:tcPr>
          <w:p w14:paraId="66C4200C" w14:textId="77777777" w:rsidR="00140669" w:rsidRPr="008451B7" w:rsidRDefault="00140669" w:rsidP="006B1267">
            <w:pPr>
              <w:jc w:val="both"/>
              <w:rPr>
                <w:rFonts w:ascii="Sylfaen" w:hAnsi="Sylfaen"/>
                <w:b/>
                <w:lang w:val="ka-GE"/>
              </w:rPr>
            </w:pPr>
          </w:p>
        </w:tc>
        <w:tc>
          <w:tcPr>
            <w:tcW w:w="720" w:type="dxa"/>
          </w:tcPr>
          <w:p w14:paraId="0D0E57CF" w14:textId="77777777" w:rsidR="00140669" w:rsidRPr="008451B7" w:rsidRDefault="00140669" w:rsidP="006B1267">
            <w:pPr>
              <w:jc w:val="both"/>
              <w:rPr>
                <w:rFonts w:ascii="Sylfaen" w:hAnsi="Sylfaen"/>
                <w:b/>
                <w:lang w:val="ka-GE"/>
              </w:rPr>
            </w:pPr>
          </w:p>
        </w:tc>
        <w:tc>
          <w:tcPr>
            <w:tcW w:w="3912" w:type="dxa"/>
            <w:vAlign w:val="center"/>
          </w:tcPr>
          <w:p w14:paraId="7A4B65CE" w14:textId="5BC47ED2" w:rsidR="00140669" w:rsidRPr="008451B7" w:rsidRDefault="00140669" w:rsidP="006B1267">
            <w:pPr>
              <w:rPr>
                <w:rFonts w:ascii="Sylfaen" w:hAnsi="Sylfaen"/>
                <w:sz w:val="20"/>
                <w:szCs w:val="20"/>
                <w:lang w:val="ka-GE"/>
              </w:rPr>
            </w:pPr>
            <w:r w:rsidRPr="008451B7">
              <w:rPr>
                <w:rFonts w:ascii="Sylfaen" w:hAnsi="Sylfaen"/>
                <w:sz w:val="20"/>
                <w:szCs w:val="20"/>
                <w:lang w:val="ka-GE"/>
              </w:rPr>
              <w:t>გერმანული ლიტერატურის ისტორია: შუა საუკუნეები, ჰუმანიზმი, ბაროკო, განმანათლებლობა</w:t>
            </w:r>
          </w:p>
        </w:tc>
        <w:tc>
          <w:tcPr>
            <w:tcW w:w="726" w:type="dxa"/>
            <w:vAlign w:val="center"/>
          </w:tcPr>
          <w:p w14:paraId="398D8639"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05631240" w14:textId="77777777" w:rsidR="00140669" w:rsidRPr="008451B7" w:rsidRDefault="00140669" w:rsidP="006B1267">
            <w:pPr>
              <w:tabs>
                <w:tab w:val="left" w:pos="1532"/>
              </w:tabs>
              <w:spacing w:before="24" w:after="24"/>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44BFD70C" w14:textId="77777777" w:rsidR="00140669" w:rsidRPr="008451B7" w:rsidRDefault="00140669" w:rsidP="006B1267">
            <w:pPr>
              <w:tabs>
                <w:tab w:val="left" w:pos="1532"/>
              </w:tabs>
              <w:spacing w:before="24" w:after="24"/>
              <w:rPr>
                <w:rFonts w:ascii="Sylfaen" w:hAnsi="Sylfaen"/>
                <w:sz w:val="20"/>
                <w:szCs w:val="20"/>
                <w:lang w:val="ka-GE"/>
              </w:rPr>
            </w:pPr>
            <w:r w:rsidRPr="008451B7">
              <w:rPr>
                <w:rFonts w:ascii="Sylfaen" w:hAnsi="Sylfaen"/>
                <w:sz w:val="20"/>
                <w:szCs w:val="20"/>
                <w:lang w:val="ka-GE"/>
              </w:rPr>
              <w:t>30</w:t>
            </w:r>
          </w:p>
        </w:tc>
        <w:tc>
          <w:tcPr>
            <w:tcW w:w="582" w:type="dxa"/>
          </w:tcPr>
          <w:p w14:paraId="0EA9D13D" w14:textId="77777777" w:rsidR="00140669" w:rsidRPr="008451B7" w:rsidRDefault="00140669" w:rsidP="006B1267">
            <w:pPr>
              <w:jc w:val="both"/>
              <w:rPr>
                <w:rFonts w:ascii="Sylfaen" w:hAnsi="Sylfaen"/>
                <w:b/>
                <w:sz w:val="20"/>
                <w:szCs w:val="20"/>
                <w:lang w:val="ka-GE"/>
              </w:rPr>
            </w:pPr>
          </w:p>
        </w:tc>
        <w:tc>
          <w:tcPr>
            <w:tcW w:w="519" w:type="dxa"/>
            <w:vAlign w:val="center"/>
          </w:tcPr>
          <w:p w14:paraId="23CCB787" w14:textId="77777777" w:rsidR="00140669" w:rsidRPr="008451B7" w:rsidRDefault="00140669" w:rsidP="006B1267">
            <w:pPr>
              <w:spacing w:before="24" w:after="24"/>
              <w:rPr>
                <w:rFonts w:ascii="Sylfaen" w:hAnsi="Sylfaen"/>
                <w:sz w:val="20"/>
                <w:szCs w:val="20"/>
                <w:lang w:val="ka-GE"/>
              </w:rPr>
            </w:pPr>
            <w:r w:rsidRPr="008451B7">
              <w:rPr>
                <w:rFonts w:ascii="Sylfaen" w:hAnsi="Sylfaen"/>
                <w:sz w:val="20"/>
                <w:szCs w:val="20"/>
                <w:lang w:val="ka-GE"/>
              </w:rPr>
              <w:t>3</w:t>
            </w:r>
          </w:p>
        </w:tc>
        <w:tc>
          <w:tcPr>
            <w:tcW w:w="623" w:type="dxa"/>
          </w:tcPr>
          <w:p w14:paraId="7FA96984"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62</w:t>
            </w:r>
          </w:p>
        </w:tc>
        <w:tc>
          <w:tcPr>
            <w:tcW w:w="582" w:type="dxa"/>
          </w:tcPr>
          <w:p w14:paraId="2141E4FE" w14:textId="77777777" w:rsidR="00140669" w:rsidRPr="008451B7" w:rsidRDefault="00140669" w:rsidP="006B1267">
            <w:pPr>
              <w:jc w:val="both"/>
              <w:rPr>
                <w:rFonts w:ascii="Sylfaen" w:hAnsi="Sylfaen"/>
                <w:b/>
                <w:sz w:val="20"/>
                <w:szCs w:val="20"/>
                <w:lang w:val="ka-GE"/>
              </w:rPr>
            </w:pPr>
            <w:r w:rsidRPr="008451B7">
              <w:rPr>
                <w:rFonts w:ascii="Sylfaen" w:hAnsi="Sylfaen"/>
                <w:bCs/>
                <w:sz w:val="20"/>
                <w:szCs w:val="20"/>
                <w:lang w:val="ka-GE"/>
              </w:rPr>
              <w:t>125</w:t>
            </w:r>
          </w:p>
        </w:tc>
        <w:tc>
          <w:tcPr>
            <w:tcW w:w="2340" w:type="dxa"/>
            <w:gridSpan w:val="2"/>
            <w:vAlign w:val="center"/>
          </w:tcPr>
          <w:p w14:paraId="77FA9772"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6390F2F0" w14:textId="77777777" w:rsidR="00140669" w:rsidRPr="008451B7" w:rsidRDefault="00140669" w:rsidP="006B1267">
            <w:pPr>
              <w:rPr>
                <w:rFonts w:ascii="Sylfaen" w:hAnsi="Sylfaen"/>
                <w:sz w:val="20"/>
                <w:szCs w:val="20"/>
                <w:lang w:val="ka-GE"/>
              </w:rPr>
            </w:pPr>
            <w:r w:rsidRPr="008451B7">
              <w:rPr>
                <w:rFonts w:ascii="Sylfaen" w:hAnsi="Sylfaen"/>
                <w:lang w:val="ka-GE"/>
              </w:rPr>
              <w:sym w:font="Wingdings" w:char="F0FC"/>
            </w:r>
          </w:p>
        </w:tc>
        <w:tc>
          <w:tcPr>
            <w:tcW w:w="567" w:type="dxa"/>
            <w:gridSpan w:val="2"/>
            <w:vAlign w:val="center"/>
          </w:tcPr>
          <w:p w14:paraId="4AC4CB36" w14:textId="77777777" w:rsidR="00140669" w:rsidRPr="008451B7" w:rsidRDefault="00140669" w:rsidP="006B1267">
            <w:pPr>
              <w:ind w:right="-85"/>
              <w:rPr>
                <w:rFonts w:ascii="Sylfaen" w:hAnsi="Sylfaen" w:cs="Arial"/>
                <w:sz w:val="20"/>
                <w:szCs w:val="20"/>
                <w:lang w:val="ka-GE"/>
              </w:rPr>
            </w:pPr>
          </w:p>
        </w:tc>
        <w:tc>
          <w:tcPr>
            <w:tcW w:w="1718" w:type="dxa"/>
            <w:gridSpan w:val="2"/>
            <w:vAlign w:val="center"/>
          </w:tcPr>
          <w:p w14:paraId="7AB4B147" w14:textId="77777777" w:rsidR="00140669" w:rsidRPr="008451B7" w:rsidRDefault="00140669" w:rsidP="006B1267">
            <w:pPr>
              <w:rPr>
                <w:rFonts w:ascii="Sylfaen" w:hAnsi="Sylfaen" w:cs="Arial"/>
                <w:sz w:val="20"/>
                <w:szCs w:val="20"/>
                <w:lang w:val="ka-GE"/>
              </w:rPr>
            </w:pPr>
            <w:r w:rsidRPr="008451B7">
              <w:rPr>
                <w:rFonts w:ascii="Sylfaen" w:hAnsi="Sylfaen" w:cs="Arial"/>
                <w:sz w:val="20"/>
                <w:szCs w:val="20"/>
                <w:lang w:val="ka-GE"/>
              </w:rPr>
              <w:t>კონსტანტინე ბრეგაძე</w:t>
            </w:r>
          </w:p>
        </w:tc>
      </w:tr>
      <w:tr w:rsidR="00140669" w:rsidRPr="008451B7" w14:paraId="44FAD0A1" w14:textId="77777777" w:rsidTr="00227909">
        <w:trPr>
          <w:gridAfter w:val="1"/>
          <w:wAfter w:w="9" w:type="dxa"/>
        </w:trPr>
        <w:tc>
          <w:tcPr>
            <w:tcW w:w="567" w:type="dxa"/>
          </w:tcPr>
          <w:p w14:paraId="414B069C" w14:textId="77777777" w:rsidR="00140669" w:rsidRPr="008451B7" w:rsidRDefault="00140669" w:rsidP="006B1267">
            <w:pPr>
              <w:jc w:val="both"/>
              <w:rPr>
                <w:rFonts w:ascii="Sylfaen" w:hAnsi="Sylfaen"/>
                <w:b/>
                <w:lang w:val="ka-GE"/>
              </w:rPr>
            </w:pPr>
          </w:p>
        </w:tc>
        <w:tc>
          <w:tcPr>
            <w:tcW w:w="720" w:type="dxa"/>
          </w:tcPr>
          <w:p w14:paraId="764967FC" w14:textId="77777777" w:rsidR="00140669" w:rsidRPr="008451B7" w:rsidRDefault="00140669" w:rsidP="006B1267">
            <w:pPr>
              <w:jc w:val="both"/>
              <w:rPr>
                <w:rFonts w:ascii="Sylfaen" w:hAnsi="Sylfaen"/>
                <w:b/>
                <w:lang w:val="ka-GE"/>
              </w:rPr>
            </w:pPr>
          </w:p>
        </w:tc>
        <w:tc>
          <w:tcPr>
            <w:tcW w:w="3912" w:type="dxa"/>
            <w:vAlign w:val="center"/>
          </w:tcPr>
          <w:p w14:paraId="792727A1"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გერმანული ლიტერატურის ისტორია: კლასიკა და რომანტიზმი</w:t>
            </w:r>
          </w:p>
        </w:tc>
        <w:tc>
          <w:tcPr>
            <w:tcW w:w="726" w:type="dxa"/>
            <w:vAlign w:val="center"/>
          </w:tcPr>
          <w:p w14:paraId="6E2839B5"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183AB617" w14:textId="77777777" w:rsidR="00140669" w:rsidRPr="008451B7" w:rsidRDefault="00140669" w:rsidP="006B1267">
            <w:pPr>
              <w:tabs>
                <w:tab w:val="left" w:pos="1532"/>
              </w:tabs>
              <w:spacing w:before="24" w:after="24"/>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1F684209" w14:textId="77777777" w:rsidR="00140669" w:rsidRPr="008451B7" w:rsidRDefault="00140669" w:rsidP="006B1267">
            <w:pPr>
              <w:tabs>
                <w:tab w:val="left" w:pos="1532"/>
              </w:tabs>
              <w:spacing w:before="24" w:after="24"/>
              <w:rPr>
                <w:rFonts w:ascii="Sylfaen" w:hAnsi="Sylfaen"/>
                <w:sz w:val="20"/>
                <w:szCs w:val="20"/>
                <w:lang w:val="ka-GE"/>
              </w:rPr>
            </w:pPr>
            <w:r w:rsidRPr="008451B7">
              <w:rPr>
                <w:rFonts w:ascii="Sylfaen" w:hAnsi="Sylfaen"/>
                <w:sz w:val="20"/>
                <w:szCs w:val="20"/>
                <w:lang w:val="ka-GE"/>
              </w:rPr>
              <w:t>30</w:t>
            </w:r>
          </w:p>
        </w:tc>
        <w:tc>
          <w:tcPr>
            <w:tcW w:w="582" w:type="dxa"/>
          </w:tcPr>
          <w:p w14:paraId="7DBA1727" w14:textId="77777777" w:rsidR="00140669" w:rsidRPr="008451B7" w:rsidRDefault="00140669" w:rsidP="006B1267">
            <w:pPr>
              <w:jc w:val="both"/>
              <w:rPr>
                <w:rFonts w:ascii="Sylfaen" w:hAnsi="Sylfaen"/>
                <w:b/>
                <w:sz w:val="20"/>
                <w:szCs w:val="20"/>
                <w:lang w:val="ka-GE"/>
              </w:rPr>
            </w:pPr>
          </w:p>
        </w:tc>
        <w:tc>
          <w:tcPr>
            <w:tcW w:w="519" w:type="dxa"/>
            <w:vAlign w:val="center"/>
          </w:tcPr>
          <w:p w14:paraId="671722BC" w14:textId="77777777" w:rsidR="00140669" w:rsidRPr="008451B7" w:rsidRDefault="00140669" w:rsidP="006B1267">
            <w:pPr>
              <w:spacing w:before="24" w:after="24"/>
              <w:rPr>
                <w:rFonts w:ascii="Sylfaen" w:hAnsi="Sylfaen"/>
                <w:sz w:val="20"/>
                <w:szCs w:val="20"/>
                <w:lang w:val="ka-GE"/>
              </w:rPr>
            </w:pPr>
            <w:r w:rsidRPr="008451B7">
              <w:rPr>
                <w:rFonts w:ascii="Sylfaen" w:hAnsi="Sylfaen"/>
                <w:sz w:val="20"/>
                <w:szCs w:val="20"/>
                <w:lang w:val="ka-GE"/>
              </w:rPr>
              <w:t>3</w:t>
            </w:r>
          </w:p>
        </w:tc>
        <w:tc>
          <w:tcPr>
            <w:tcW w:w="623" w:type="dxa"/>
          </w:tcPr>
          <w:p w14:paraId="7D9C71F7"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62</w:t>
            </w:r>
          </w:p>
        </w:tc>
        <w:tc>
          <w:tcPr>
            <w:tcW w:w="582" w:type="dxa"/>
          </w:tcPr>
          <w:p w14:paraId="75CD119B" w14:textId="77777777" w:rsidR="00140669" w:rsidRPr="008451B7" w:rsidRDefault="00140669" w:rsidP="006B1267">
            <w:pPr>
              <w:jc w:val="both"/>
              <w:rPr>
                <w:rFonts w:ascii="Sylfaen" w:hAnsi="Sylfaen"/>
                <w:b/>
                <w:sz w:val="20"/>
                <w:szCs w:val="20"/>
                <w:lang w:val="ka-GE"/>
              </w:rPr>
            </w:pPr>
            <w:r w:rsidRPr="008451B7">
              <w:rPr>
                <w:rFonts w:ascii="Sylfaen" w:hAnsi="Sylfaen"/>
                <w:bCs/>
                <w:sz w:val="20"/>
                <w:szCs w:val="20"/>
                <w:lang w:val="ka-GE"/>
              </w:rPr>
              <w:t>125</w:t>
            </w:r>
          </w:p>
        </w:tc>
        <w:tc>
          <w:tcPr>
            <w:tcW w:w="2340" w:type="dxa"/>
            <w:gridSpan w:val="2"/>
            <w:shd w:val="clear" w:color="auto" w:fill="auto"/>
            <w:vAlign w:val="center"/>
          </w:tcPr>
          <w:p w14:paraId="57295155" w14:textId="077B45A0" w:rsidR="00140669" w:rsidRPr="008451B7" w:rsidRDefault="00140669" w:rsidP="006B1267">
            <w:pPr>
              <w:rPr>
                <w:rFonts w:ascii="Sylfaen" w:hAnsi="Sylfaen"/>
                <w:sz w:val="20"/>
                <w:szCs w:val="20"/>
                <w:lang w:val="ka-GE"/>
              </w:rPr>
            </w:pPr>
            <w:r w:rsidRPr="008451B7">
              <w:rPr>
                <w:rFonts w:ascii="Sylfaen" w:hAnsi="Sylfaen"/>
                <w:sz w:val="20"/>
                <w:szCs w:val="20"/>
                <w:lang w:val="ka-GE"/>
              </w:rPr>
              <w:t>გერმანული ლიტერატურის ისტორია:  შუა საუკუნეები, ჰუმანიზმი, ბაროკო, განმანათლებლობა</w:t>
            </w:r>
            <w:r w:rsidRPr="008451B7">
              <w:rPr>
                <w:rStyle w:val="FootnoteReference"/>
                <w:rFonts w:ascii="Sylfaen" w:hAnsi="Sylfaen"/>
                <w:sz w:val="20"/>
                <w:szCs w:val="20"/>
                <w:lang w:val="ka-GE"/>
              </w:rPr>
              <w:footnoteReference w:id="7"/>
            </w:r>
          </w:p>
        </w:tc>
        <w:tc>
          <w:tcPr>
            <w:tcW w:w="567" w:type="dxa"/>
            <w:gridSpan w:val="2"/>
            <w:vAlign w:val="center"/>
          </w:tcPr>
          <w:p w14:paraId="6722049D" w14:textId="77777777" w:rsidR="00140669" w:rsidRPr="008451B7" w:rsidRDefault="00140669" w:rsidP="006B1267">
            <w:pPr>
              <w:rPr>
                <w:rFonts w:ascii="Sylfaen" w:hAnsi="Sylfaen"/>
                <w:sz w:val="20"/>
                <w:szCs w:val="20"/>
                <w:lang w:val="ka-GE"/>
              </w:rPr>
            </w:pPr>
          </w:p>
        </w:tc>
        <w:tc>
          <w:tcPr>
            <w:tcW w:w="567" w:type="dxa"/>
            <w:gridSpan w:val="2"/>
            <w:vAlign w:val="center"/>
          </w:tcPr>
          <w:p w14:paraId="1F17F9F7" w14:textId="77777777" w:rsidR="00140669" w:rsidRPr="008451B7" w:rsidRDefault="00140669" w:rsidP="006B1267">
            <w:pPr>
              <w:ind w:right="-85"/>
              <w:rPr>
                <w:rFonts w:ascii="Sylfaen" w:hAnsi="Sylfaen" w:cs="Arial"/>
                <w:sz w:val="20"/>
                <w:szCs w:val="20"/>
                <w:lang w:val="ka-GE"/>
              </w:rPr>
            </w:pPr>
            <w:r w:rsidRPr="008451B7">
              <w:rPr>
                <w:rFonts w:ascii="Sylfaen" w:hAnsi="Sylfaen"/>
                <w:lang w:val="ka-GE"/>
              </w:rPr>
              <w:sym w:font="Wingdings" w:char="F0FC"/>
            </w:r>
          </w:p>
        </w:tc>
        <w:tc>
          <w:tcPr>
            <w:tcW w:w="1718" w:type="dxa"/>
            <w:gridSpan w:val="2"/>
            <w:vAlign w:val="center"/>
          </w:tcPr>
          <w:p w14:paraId="75DD4707" w14:textId="77777777" w:rsidR="00140669" w:rsidRPr="008451B7" w:rsidRDefault="00140669" w:rsidP="006B1267">
            <w:pPr>
              <w:rPr>
                <w:rFonts w:ascii="Sylfaen" w:hAnsi="Sylfaen" w:cs="Arial"/>
                <w:sz w:val="20"/>
                <w:szCs w:val="20"/>
                <w:lang w:val="ka-GE"/>
              </w:rPr>
            </w:pPr>
            <w:r w:rsidRPr="008451B7">
              <w:rPr>
                <w:rFonts w:ascii="Sylfaen" w:hAnsi="Sylfaen" w:cs="Arial"/>
                <w:sz w:val="20"/>
                <w:szCs w:val="20"/>
                <w:lang w:val="ka-GE"/>
              </w:rPr>
              <w:t>კონსტანტინე ბრეგაძე</w:t>
            </w:r>
          </w:p>
        </w:tc>
      </w:tr>
      <w:tr w:rsidR="00140669" w:rsidRPr="008451B7" w14:paraId="0052E4C0" w14:textId="77777777" w:rsidTr="00CF07DD">
        <w:trPr>
          <w:gridAfter w:val="1"/>
          <w:wAfter w:w="9" w:type="dxa"/>
        </w:trPr>
        <w:tc>
          <w:tcPr>
            <w:tcW w:w="567" w:type="dxa"/>
          </w:tcPr>
          <w:p w14:paraId="65227858" w14:textId="77777777" w:rsidR="00140669" w:rsidRPr="008451B7" w:rsidRDefault="00140669" w:rsidP="006B1267">
            <w:pPr>
              <w:jc w:val="both"/>
              <w:rPr>
                <w:rFonts w:ascii="Sylfaen" w:hAnsi="Sylfaen"/>
                <w:b/>
                <w:lang w:val="ka-GE"/>
              </w:rPr>
            </w:pPr>
          </w:p>
        </w:tc>
        <w:tc>
          <w:tcPr>
            <w:tcW w:w="720" w:type="dxa"/>
          </w:tcPr>
          <w:p w14:paraId="766FA939" w14:textId="77777777" w:rsidR="00140669" w:rsidRPr="008451B7" w:rsidRDefault="00140669" w:rsidP="006B1267">
            <w:pPr>
              <w:jc w:val="both"/>
              <w:rPr>
                <w:rFonts w:ascii="Sylfaen" w:hAnsi="Sylfaen"/>
                <w:b/>
                <w:lang w:val="ka-GE"/>
              </w:rPr>
            </w:pPr>
          </w:p>
        </w:tc>
        <w:tc>
          <w:tcPr>
            <w:tcW w:w="3912" w:type="dxa"/>
            <w:vAlign w:val="center"/>
          </w:tcPr>
          <w:p w14:paraId="34BBE712"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გერმანული ლიტერატურის ისტორია: ახალი გერმანულენოვანი ლიტერატურა (1880-1945)</w:t>
            </w:r>
          </w:p>
        </w:tc>
        <w:tc>
          <w:tcPr>
            <w:tcW w:w="726" w:type="dxa"/>
            <w:vAlign w:val="center"/>
          </w:tcPr>
          <w:p w14:paraId="279C5EA7"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34E80097" w14:textId="77777777" w:rsidR="00140669" w:rsidRPr="008451B7" w:rsidRDefault="00140669" w:rsidP="006B1267">
            <w:pPr>
              <w:tabs>
                <w:tab w:val="left" w:pos="1532"/>
              </w:tabs>
              <w:spacing w:before="24" w:after="24"/>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436B651E" w14:textId="77777777" w:rsidR="00140669" w:rsidRPr="008451B7" w:rsidRDefault="00140669" w:rsidP="006B1267">
            <w:pPr>
              <w:tabs>
                <w:tab w:val="left" w:pos="1532"/>
              </w:tabs>
              <w:spacing w:before="24" w:after="24"/>
              <w:rPr>
                <w:rFonts w:ascii="Sylfaen" w:hAnsi="Sylfaen"/>
                <w:sz w:val="20"/>
                <w:szCs w:val="20"/>
                <w:lang w:val="ka-GE"/>
              </w:rPr>
            </w:pPr>
            <w:r w:rsidRPr="008451B7">
              <w:rPr>
                <w:rFonts w:ascii="Sylfaen" w:hAnsi="Sylfaen"/>
                <w:sz w:val="20"/>
                <w:szCs w:val="20"/>
                <w:lang w:val="ka-GE"/>
              </w:rPr>
              <w:t>30</w:t>
            </w:r>
          </w:p>
        </w:tc>
        <w:tc>
          <w:tcPr>
            <w:tcW w:w="582" w:type="dxa"/>
          </w:tcPr>
          <w:p w14:paraId="0A12F596" w14:textId="77777777" w:rsidR="00140669" w:rsidRPr="008451B7" w:rsidRDefault="00140669" w:rsidP="006B1267">
            <w:pPr>
              <w:jc w:val="both"/>
              <w:rPr>
                <w:rFonts w:ascii="Sylfaen" w:hAnsi="Sylfaen"/>
                <w:b/>
                <w:sz w:val="20"/>
                <w:szCs w:val="20"/>
                <w:lang w:val="ka-GE"/>
              </w:rPr>
            </w:pPr>
          </w:p>
        </w:tc>
        <w:tc>
          <w:tcPr>
            <w:tcW w:w="519" w:type="dxa"/>
            <w:vAlign w:val="center"/>
          </w:tcPr>
          <w:p w14:paraId="14642C20" w14:textId="77777777" w:rsidR="00140669" w:rsidRPr="008451B7" w:rsidRDefault="00140669" w:rsidP="006B1267">
            <w:pPr>
              <w:spacing w:before="24" w:after="24"/>
              <w:rPr>
                <w:rFonts w:ascii="Sylfaen" w:hAnsi="Sylfaen"/>
                <w:sz w:val="20"/>
                <w:szCs w:val="20"/>
                <w:lang w:val="ka-GE"/>
              </w:rPr>
            </w:pPr>
            <w:r w:rsidRPr="008451B7">
              <w:rPr>
                <w:rFonts w:ascii="Sylfaen" w:hAnsi="Sylfaen"/>
                <w:sz w:val="20"/>
                <w:szCs w:val="20"/>
                <w:lang w:val="ka-GE"/>
              </w:rPr>
              <w:t>3</w:t>
            </w:r>
          </w:p>
        </w:tc>
        <w:tc>
          <w:tcPr>
            <w:tcW w:w="623" w:type="dxa"/>
          </w:tcPr>
          <w:p w14:paraId="61FD76AE" w14:textId="77777777" w:rsidR="00140669" w:rsidRPr="008451B7" w:rsidRDefault="00140669" w:rsidP="006B1267">
            <w:pPr>
              <w:rPr>
                <w:rFonts w:ascii="Sylfaen" w:hAnsi="Sylfaen"/>
                <w:sz w:val="20"/>
                <w:szCs w:val="20"/>
                <w:lang w:val="ka-GE"/>
              </w:rPr>
            </w:pPr>
            <w:r w:rsidRPr="008451B7">
              <w:rPr>
                <w:rFonts w:ascii="Sylfaen" w:hAnsi="Sylfaen"/>
                <w:sz w:val="20"/>
                <w:szCs w:val="20"/>
                <w:lang w:val="ka-GE"/>
              </w:rPr>
              <w:t>62</w:t>
            </w:r>
          </w:p>
        </w:tc>
        <w:tc>
          <w:tcPr>
            <w:tcW w:w="582" w:type="dxa"/>
          </w:tcPr>
          <w:p w14:paraId="53BECDBF" w14:textId="77777777" w:rsidR="00140669" w:rsidRPr="008451B7" w:rsidRDefault="00140669" w:rsidP="006B1267">
            <w:pPr>
              <w:jc w:val="both"/>
              <w:rPr>
                <w:rFonts w:ascii="Sylfaen" w:hAnsi="Sylfaen"/>
                <w:b/>
                <w:sz w:val="20"/>
                <w:szCs w:val="20"/>
                <w:lang w:val="ka-GE"/>
              </w:rPr>
            </w:pPr>
            <w:r w:rsidRPr="008451B7">
              <w:rPr>
                <w:rFonts w:ascii="Sylfaen" w:hAnsi="Sylfaen"/>
                <w:bCs/>
                <w:sz w:val="20"/>
                <w:szCs w:val="20"/>
                <w:lang w:val="ka-GE"/>
              </w:rPr>
              <w:t>125</w:t>
            </w:r>
          </w:p>
        </w:tc>
        <w:tc>
          <w:tcPr>
            <w:tcW w:w="2340" w:type="dxa"/>
            <w:gridSpan w:val="2"/>
            <w:vAlign w:val="center"/>
          </w:tcPr>
          <w:p w14:paraId="59E7FEBD" w14:textId="5E4E0710" w:rsidR="00140669" w:rsidRPr="008451B7" w:rsidRDefault="00140669" w:rsidP="006B1267">
            <w:pPr>
              <w:rPr>
                <w:rFonts w:ascii="Sylfaen" w:hAnsi="Sylfaen"/>
                <w:sz w:val="20"/>
                <w:szCs w:val="20"/>
                <w:lang w:val="ka-GE"/>
              </w:rPr>
            </w:pPr>
            <w:r w:rsidRPr="008451B7">
              <w:rPr>
                <w:rFonts w:ascii="Sylfaen" w:hAnsi="Sylfaen"/>
                <w:sz w:val="20"/>
                <w:szCs w:val="20"/>
                <w:lang w:val="ka-GE"/>
              </w:rPr>
              <w:t>გერმანული  ლიტერატურის  ისტორია: კლასიკა და რომანტიზმი</w:t>
            </w:r>
          </w:p>
        </w:tc>
        <w:tc>
          <w:tcPr>
            <w:tcW w:w="567" w:type="dxa"/>
            <w:gridSpan w:val="2"/>
            <w:vAlign w:val="center"/>
          </w:tcPr>
          <w:p w14:paraId="34247725" w14:textId="77777777" w:rsidR="00140669" w:rsidRPr="008451B7" w:rsidRDefault="00140669" w:rsidP="006B1267">
            <w:pPr>
              <w:rPr>
                <w:rFonts w:ascii="Sylfaen" w:hAnsi="Sylfaen"/>
                <w:sz w:val="20"/>
                <w:szCs w:val="20"/>
                <w:lang w:val="ka-GE"/>
              </w:rPr>
            </w:pPr>
            <w:r w:rsidRPr="008451B7">
              <w:rPr>
                <w:rFonts w:ascii="Sylfaen" w:hAnsi="Sylfaen"/>
                <w:lang w:val="ka-GE"/>
              </w:rPr>
              <w:sym w:font="Wingdings" w:char="F0FC"/>
            </w:r>
          </w:p>
        </w:tc>
        <w:tc>
          <w:tcPr>
            <w:tcW w:w="567" w:type="dxa"/>
            <w:gridSpan w:val="2"/>
            <w:vAlign w:val="center"/>
          </w:tcPr>
          <w:p w14:paraId="75FBA227" w14:textId="77777777" w:rsidR="00140669" w:rsidRPr="008451B7" w:rsidRDefault="00140669" w:rsidP="006B1267">
            <w:pPr>
              <w:ind w:right="-85"/>
              <w:rPr>
                <w:rFonts w:ascii="Sylfaen" w:hAnsi="Sylfaen" w:cs="Arial"/>
                <w:sz w:val="20"/>
                <w:szCs w:val="20"/>
                <w:lang w:val="ka-GE"/>
              </w:rPr>
            </w:pPr>
          </w:p>
        </w:tc>
        <w:tc>
          <w:tcPr>
            <w:tcW w:w="1718" w:type="dxa"/>
            <w:gridSpan w:val="2"/>
            <w:vAlign w:val="center"/>
          </w:tcPr>
          <w:p w14:paraId="51889898" w14:textId="77777777" w:rsidR="00140669" w:rsidRPr="008451B7" w:rsidRDefault="00140669" w:rsidP="006B1267">
            <w:pPr>
              <w:rPr>
                <w:rFonts w:ascii="Sylfaen" w:hAnsi="Sylfaen" w:cs="Arial"/>
                <w:sz w:val="20"/>
                <w:szCs w:val="20"/>
                <w:lang w:val="ka-GE"/>
              </w:rPr>
            </w:pPr>
            <w:r w:rsidRPr="008451B7">
              <w:rPr>
                <w:rFonts w:ascii="Sylfaen" w:hAnsi="Sylfaen" w:cs="Arial"/>
                <w:sz w:val="20"/>
                <w:szCs w:val="20"/>
                <w:lang w:val="ka-GE"/>
              </w:rPr>
              <w:t>კონსტანტინე ბრეგაძე</w:t>
            </w:r>
          </w:p>
        </w:tc>
      </w:tr>
      <w:tr w:rsidR="00140669" w:rsidRPr="008451B7" w14:paraId="6D8BB3F1" w14:textId="77777777" w:rsidTr="00CF07DD">
        <w:trPr>
          <w:gridAfter w:val="1"/>
          <w:wAfter w:w="9" w:type="dxa"/>
        </w:trPr>
        <w:tc>
          <w:tcPr>
            <w:tcW w:w="567" w:type="dxa"/>
          </w:tcPr>
          <w:p w14:paraId="071E51F3" w14:textId="77777777" w:rsidR="00140669" w:rsidRPr="008451B7" w:rsidRDefault="00140669" w:rsidP="006B1267">
            <w:pPr>
              <w:jc w:val="both"/>
              <w:rPr>
                <w:rFonts w:ascii="Sylfaen" w:hAnsi="Sylfaen"/>
                <w:b/>
                <w:lang w:val="ka-GE"/>
              </w:rPr>
            </w:pPr>
          </w:p>
        </w:tc>
        <w:tc>
          <w:tcPr>
            <w:tcW w:w="720" w:type="dxa"/>
          </w:tcPr>
          <w:p w14:paraId="313A9399" w14:textId="77777777" w:rsidR="00140669" w:rsidRPr="008451B7" w:rsidRDefault="00140669" w:rsidP="006B1267">
            <w:pPr>
              <w:jc w:val="both"/>
              <w:rPr>
                <w:rFonts w:ascii="Sylfaen" w:hAnsi="Sylfaen"/>
                <w:b/>
                <w:lang w:val="ka-GE"/>
              </w:rPr>
            </w:pPr>
          </w:p>
        </w:tc>
        <w:tc>
          <w:tcPr>
            <w:tcW w:w="3912" w:type="dxa"/>
            <w:vAlign w:val="center"/>
          </w:tcPr>
          <w:p w14:paraId="2F3D1EE7" w14:textId="77777777" w:rsidR="00140669" w:rsidRPr="008451B7" w:rsidRDefault="00140669" w:rsidP="006B1267">
            <w:pPr>
              <w:spacing w:before="24" w:after="24"/>
              <w:ind w:left="57"/>
              <w:rPr>
                <w:rFonts w:ascii="Sylfaen" w:hAnsi="Sylfaen"/>
                <w:b/>
                <w:sz w:val="26"/>
                <w:szCs w:val="26"/>
                <w:lang w:val="ka-GE"/>
              </w:rPr>
            </w:pPr>
            <w:r w:rsidRPr="008451B7">
              <w:rPr>
                <w:rFonts w:ascii="Sylfaen" w:hAnsi="Sylfaen"/>
                <w:b/>
                <w:sz w:val="26"/>
                <w:szCs w:val="26"/>
                <w:lang w:val="ka-GE"/>
              </w:rPr>
              <w:t>საბაკალავრო ნაშრომი</w:t>
            </w:r>
          </w:p>
        </w:tc>
        <w:tc>
          <w:tcPr>
            <w:tcW w:w="726" w:type="dxa"/>
          </w:tcPr>
          <w:p w14:paraId="56D755B3" w14:textId="77777777" w:rsidR="00140669" w:rsidRPr="008451B7" w:rsidRDefault="00140669" w:rsidP="006B1267">
            <w:pPr>
              <w:spacing w:before="24" w:after="24"/>
              <w:rPr>
                <w:rFonts w:ascii="Sylfaen" w:hAnsi="Sylfaen"/>
                <w:lang w:val="ka-GE"/>
              </w:rPr>
            </w:pPr>
            <w:r w:rsidRPr="008451B7">
              <w:rPr>
                <w:rFonts w:ascii="Sylfaen" w:hAnsi="Sylfaen"/>
                <w:lang w:val="ka-GE"/>
              </w:rPr>
              <w:t>10</w:t>
            </w:r>
          </w:p>
        </w:tc>
        <w:tc>
          <w:tcPr>
            <w:tcW w:w="549" w:type="dxa"/>
          </w:tcPr>
          <w:p w14:paraId="1DFFAB0E" w14:textId="77777777" w:rsidR="00140669" w:rsidRPr="008451B7" w:rsidRDefault="00140669" w:rsidP="006B1267">
            <w:pPr>
              <w:tabs>
                <w:tab w:val="left" w:pos="1532"/>
              </w:tabs>
              <w:spacing w:before="24" w:after="24"/>
              <w:rPr>
                <w:rFonts w:ascii="Sylfaen" w:hAnsi="Sylfaen"/>
                <w:lang w:val="ka-GE"/>
              </w:rPr>
            </w:pPr>
          </w:p>
        </w:tc>
        <w:tc>
          <w:tcPr>
            <w:tcW w:w="739" w:type="dxa"/>
          </w:tcPr>
          <w:p w14:paraId="7451ECFC" w14:textId="6BAEAB32" w:rsidR="00140669" w:rsidRPr="008451B7" w:rsidRDefault="00140669" w:rsidP="006B1267">
            <w:pPr>
              <w:tabs>
                <w:tab w:val="left" w:pos="1532"/>
              </w:tabs>
              <w:spacing w:before="24" w:after="24"/>
              <w:rPr>
                <w:rFonts w:ascii="Sylfaen" w:hAnsi="Sylfaen"/>
                <w:lang w:val="ka-GE"/>
              </w:rPr>
            </w:pPr>
          </w:p>
        </w:tc>
        <w:tc>
          <w:tcPr>
            <w:tcW w:w="582" w:type="dxa"/>
          </w:tcPr>
          <w:p w14:paraId="05FD6288" w14:textId="77777777" w:rsidR="00140669" w:rsidRPr="008451B7" w:rsidRDefault="00140669" w:rsidP="006B1267">
            <w:pPr>
              <w:jc w:val="both"/>
              <w:rPr>
                <w:rFonts w:ascii="Sylfaen" w:hAnsi="Sylfaen"/>
                <w:b/>
                <w:lang w:val="ka-GE"/>
              </w:rPr>
            </w:pPr>
          </w:p>
        </w:tc>
        <w:tc>
          <w:tcPr>
            <w:tcW w:w="519" w:type="dxa"/>
          </w:tcPr>
          <w:p w14:paraId="64B9ACEF" w14:textId="77777777" w:rsidR="00140669" w:rsidRPr="008451B7" w:rsidRDefault="00140669" w:rsidP="006B1267">
            <w:pPr>
              <w:jc w:val="both"/>
              <w:rPr>
                <w:rFonts w:ascii="Sylfaen" w:hAnsi="Sylfaen"/>
                <w:b/>
                <w:lang w:val="ka-GE"/>
              </w:rPr>
            </w:pPr>
          </w:p>
        </w:tc>
        <w:tc>
          <w:tcPr>
            <w:tcW w:w="623" w:type="dxa"/>
          </w:tcPr>
          <w:p w14:paraId="422C2923" w14:textId="08D6A9F4" w:rsidR="00140669" w:rsidRPr="008451B7" w:rsidRDefault="00140669" w:rsidP="006B1267">
            <w:pPr>
              <w:jc w:val="both"/>
              <w:rPr>
                <w:rFonts w:ascii="Sylfaen" w:hAnsi="Sylfaen"/>
                <w:bCs/>
                <w:lang w:val="ka-GE"/>
              </w:rPr>
            </w:pPr>
          </w:p>
        </w:tc>
        <w:tc>
          <w:tcPr>
            <w:tcW w:w="582" w:type="dxa"/>
          </w:tcPr>
          <w:p w14:paraId="3332F52A" w14:textId="77777777" w:rsidR="00140669" w:rsidRPr="008451B7" w:rsidRDefault="00140669" w:rsidP="006B1267">
            <w:pPr>
              <w:jc w:val="both"/>
              <w:rPr>
                <w:rFonts w:ascii="Sylfaen" w:hAnsi="Sylfaen"/>
                <w:bCs/>
                <w:lang w:val="ka-GE"/>
              </w:rPr>
            </w:pPr>
            <w:r w:rsidRPr="008451B7">
              <w:rPr>
                <w:rFonts w:ascii="Sylfaen" w:hAnsi="Sylfaen"/>
                <w:bCs/>
                <w:lang w:val="ka-GE"/>
              </w:rPr>
              <w:t>250</w:t>
            </w:r>
          </w:p>
        </w:tc>
        <w:tc>
          <w:tcPr>
            <w:tcW w:w="2340" w:type="dxa"/>
            <w:gridSpan w:val="2"/>
          </w:tcPr>
          <w:p w14:paraId="44F410BE" w14:textId="7E4D3B88" w:rsidR="00140669" w:rsidRPr="008451B7" w:rsidRDefault="00140669" w:rsidP="006B1267">
            <w:pPr>
              <w:jc w:val="both"/>
              <w:rPr>
                <w:rFonts w:ascii="Sylfaen" w:hAnsi="Sylfaen"/>
                <w:bCs/>
                <w:lang w:val="ka-GE"/>
              </w:rPr>
            </w:pPr>
            <w:r w:rsidRPr="008451B7">
              <w:rPr>
                <w:rFonts w:ascii="Sylfaen" w:hAnsi="Sylfaen"/>
                <w:bCs/>
                <w:lang w:val="ka-GE"/>
              </w:rPr>
              <w:t>სავალდებულო დარგობრივი სასწავლო კურსები</w:t>
            </w:r>
          </w:p>
        </w:tc>
        <w:tc>
          <w:tcPr>
            <w:tcW w:w="567" w:type="dxa"/>
            <w:gridSpan w:val="2"/>
            <w:vAlign w:val="center"/>
          </w:tcPr>
          <w:p w14:paraId="6233239C" w14:textId="77777777" w:rsidR="00140669" w:rsidRPr="008451B7" w:rsidRDefault="00140669" w:rsidP="006B1267">
            <w:pPr>
              <w:jc w:val="center"/>
              <w:rPr>
                <w:rFonts w:ascii="Sylfaen" w:hAnsi="Sylfaen" w:cs="Arial"/>
                <w:sz w:val="20"/>
                <w:szCs w:val="20"/>
                <w:lang w:val="ka-GE"/>
              </w:rPr>
            </w:pPr>
          </w:p>
        </w:tc>
        <w:tc>
          <w:tcPr>
            <w:tcW w:w="567" w:type="dxa"/>
            <w:gridSpan w:val="2"/>
            <w:vAlign w:val="center"/>
          </w:tcPr>
          <w:p w14:paraId="5EEA08AA" w14:textId="77777777" w:rsidR="00140669" w:rsidRPr="008451B7" w:rsidRDefault="00140669" w:rsidP="006B1267">
            <w:pPr>
              <w:ind w:right="-85"/>
              <w:rPr>
                <w:rFonts w:ascii="Sylfaen" w:hAnsi="Sylfaen" w:cs="Arial"/>
                <w:sz w:val="20"/>
                <w:szCs w:val="20"/>
                <w:lang w:val="ka-GE"/>
              </w:rPr>
            </w:pPr>
            <w:r w:rsidRPr="008451B7">
              <w:rPr>
                <w:rFonts w:ascii="Sylfaen" w:hAnsi="Sylfaen"/>
                <w:lang w:val="ka-GE"/>
              </w:rPr>
              <w:sym w:font="Wingdings" w:char="F0FC"/>
            </w:r>
          </w:p>
        </w:tc>
        <w:tc>
          <w:tcPr>
            <w:tcW w:w="1718" w:type="dxa"/>
            <w:gridSpan w:val="2"/>
          </w:tcPr>
          <w:p w14:paraId="535B384D" w14:textId="77777777" w:rsidR="00140669" w:rsidRPr="008451B7" w:rsidRDefault="00140669" w:rsidP="006B1267">
            <w:pPr>
              <w:jc w:val="both"/>
              <w:rPr>
                <w:rFonts w:ascii="Sylfaen" w:hAnsi="Sylfaen"/>
                <w:b/>
                <w:lang w:val="ka-GE"/>
              </w:rPr>
            </w:pPr>
          </w:p>
        </w:tc>
      </w:tr>
      <w:tr w:rsidR="00140669" w:rsidRPr="008451B7" w14:paraId="778224BD" w14:textId="77777777" w:rsidTr="00CF07DD">
        <w:tc>
          <w:tcPr>
            <w:tcW w:w="14720" w:type="dxa"/>
            <w:gridSpan w:val="19"/>
            <w:shd w:val="clear" w:color="auto" w:fill="C6D9F1" w:themeFill="text2" w:themeFillTint="33"/>
          </w:tcPr>
          <w:p w14:paraId="238319D1" w14:textId="77777777" w:rsidR="00140669" w:rsidRPr="008451B7" w:rsidRDefault="00140669" w:rsidP="006B1267">
            <w:pPr>
              <w:jc w:val="center"/>
              <w:rPr>
                <w:rFonts w:ascii="Sylfaen" w:hAnsi="Sylfaen"/>
                <w:b/>
                <w:lang w:val="ka-GE"/>
              </w:rPr>
            </w:pPr>
            <w:r w:rsidRPr="008451B7">
              <w:rPr>
                <w:rFonts w:ascii="Sylfaen" w:hAnsi="Sylfaen"/>
                <w:b/>
                <w:sz w:val="28"/>
                <w:szCs w:val="28"/>
                <w:lang w:val="ka-GE"/>
              </w:rPr>
              <w:t xml:space="preserve">სპეციალობის არჩევითი კურსები -  20 კრედიტი </w:t>
            </w:r>
            <w:r w:rsidRPr="008451B7">
              <w:rPr>
                <w:rFonts w:ascii="Sylfaen" w:hAnsi="Sylfaen" w:cs="Arial"/>
                <w:b/>
                <w:iCs/>
                <w:sz w:val="28"/>
                <w:szCs w:val="28"/>
                <w:lang w:val="ka-GE"/>
              </w:rPr>
              <w:t>(</w:t>
            </w:r>
            <w:r w:rsidRPr="008451B7">
              <w:rPr>
                <w:rFonts w:ascii="Sylfaen" w:hAnsi="Sylfaen"/>
                <w:b/>
                <w:sz w:val="28"/>
                <w:szCs w:val="28"/>
                <w:lang w:val="ka-GE"/>
              </w:rPr>
              <w:t>ECTS)</w:t>
            </w:r>
          </w:p>
        </w:tc>
      </w:tr>
      <w:tr w:rsidR="00140669" w:rsidRPr="008451B7" w14:paraId="07CB92F7" w14:textId="77777777" w:rsidTr="00CF07DD">
        <w:trPr>
          <w:gridAfter w:val="1"/>
          <w:wAfter w:w="9" w:type="dxa"/>
        </w:trPr>
        <w:tc>
          <w:tcPr>
            <w:tcW w:w="567" w:type="dxa"/>
          </w:tcPr>
          <w:p w14:paraId="56C8613E" w14:textId="77777777" w:rsidR="00140669" w:rsidRPr="008451B7" w:rsidRDefault="00140669" w:rsidP="00DE6941">
            <w:pPr>
              <w:jc w:val="both"/>
              <w:rPr>
                <w:rFonts w:ascii="Sylfaen" w:hAnsi="Sylfaen"/>
                <w:b/>
                <w:sz w:val="20"/>
                <w:szCs w:val="20"/>
                <w:lang w:val="ka-GE"/>
              </w:rPr>
            </w:pPr>
          </w:p>
        </w:tc>
        <w:tc>
          <w:tcPr>
            <w:tcW w:w="720" w:type="dxa"/>
          </w:tcPr>
          <w:p w14:paraId="604767A8" w14:textId="77777777" w:rsidR="00140669" w:rsidRPr="008451B7" w:rsidRDefault="00140669" w:rsidP="00DE6941">
            <w:pPr>
              <w:jc w:val="both"/>
              <w:rPr>
                <w:rFonts w:ascii="Sylfaen" w:hAnsi="Sylfaen"/>
                <w:b/>
                <w:sz w:val="20"/>
                <w:szCs w:val="20"/>
                <w:lang w:val="ka-GE"/>
              </w:rPr>
            </w:pPr>
          </w:p>
        </w:tc>
        <w:tc>
          <w:tcPr>
            <w:tcW w:w="3912" w:type="dxa"/>
            <w:vAlign w:val="center"/>
          </w:tcPr>
          <w:p w14:paraId="2E607398" w14:textId="143D0163" w:rsidR="00140669" w:rsidRPr="008451B7" w:rsidRDefault="00140669" w:rsidP="00DE6941">
            <w:pPr>
              <w:rPr>
                <w:rFonts w:ascii="Sylfaen" w:hAnsi="Sylfaen"/>
                <w:sz w:val="20"/>
                <w:szCs w:val="20"/>
                <w:lang w:val="ka-GE"/>
              </w:rPr>
            </w:pPr>
            <w:r w:rsidRPr="008451B7">
              <w:rPr>
                <w:rFonts w:ascii="Sylfaen" w:hAnsi="Sylfaen"/>
                <w:sz w:val="20"/>
                <w:szCs w:val="20"/>
                <w:lang w:val="ka-GE"/>
              </w:rPr>
              <w:t>გერმანული ენის კომპლექსური წინადადების თეორია და პრაქტიკა</w:t>
            </w:r>
          </w:p>
        </w:tc>
        <w:tc>
          <w:tcPr>
            <w:tcW w:w="726" w:type="dxa"/>
            <w:vAlign w:val="center"/>
          </w:tcPr>
          <w:p w14:paraId="453F66B6" w14:textId="77777777" w:rsidR="00140669" w:rsidRPr="008451B7" w:rsidRDefault="00140669" w:rsidP="00DE6941">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2C541B73" w14:textId="78AA6997" w:rsidR="00140669" w:rsidRPr="008451B7" w:rsidRDefault="00140669" w:rsidP="00DE6941">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739" w:type="dxa"/>
            <w:vAlign w:val="center"/>
          </w:tcPr>
          <w:p w14:paraId="31ADE19F" w14:textId="6DF3573F" w:rsidR="00140669" w:rsidRPr="008451B7" w:rsidRDefault="00140669" w:rsidP="00DE6941">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582" w:type="dxa"/>
            <w:vAlign w:val="center"/>
          </w:tcPr>
          <w:p w14:paraId="76B5583E" w14:textId="77777777" w:rsidR="00140669" w:rsidRPr="008451B7" w:rsidRDefault="00140669" w:rsidP="00DE6941">
            <w:pPr>
              <w:jc w:val="center"/>
              <w:rPr>
                <w:rFonts w:ascii="Sylfaen" w:hAnsi="Sylfaen"/>
                <w:bCs/>
                <w:sz w:val="20"/>
                <w:szCs w:val="20"/>
                <w:lang w:val="de-AT"/>
              </w:rPr>
            </w:pPr>
            <w:r w:rsidRPr="008451B7">
              <w:rPr>
                <w:rFonts w:ascii="Sylfaen" w:hAnsi="Sylfaen"/>
                <w:bCs/>
                <w:sz w:val="20"/>
                <w:szCs w:val="20"/>
                <w:lang w:val="de-AT"/>
              </w:rPr>
              <w:t>15</w:t>
            </w:r>
          </w:p>
        </w:tc>
        <w:tc>
          <w:tcPr>
            <w:tcW w:w="519" w:type="dxa"/>
            <w:vAlign w:val="center"/>
          </w:tcPr>
          <w:p w14:paraId="2607274E" w14:textId="77777777" w:rsidR="00140669" w:rsidRPr="008451B7" w:rsidRDefault="00140669" w:rsidP="00DE6941">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7B7B9AA6" w14:textId="295CDE27" w:rsidR="00140669" w:rsidRPr="008451B7" w:rsidRDefault="00140669" w:rsidP="00DE6941">
            <w:pPr>
              <w:jc w:val="center"/>
              <w:rPr>
                <w:rFonts w:ascii="Sylfaen" w:hAnsi="Sylfaen"/>
                <w:sz w:val="20"/>
                <w:szCs w:val="20"/>
                <w:lang w:val="ka-GE"/>
              </w:rPr>
            </w:pPr>
            <w:r w:rsidRPr="008451B7">
              <w:rPr>
                <w:rFonts w:ascii="Sylfaen" w:hAnsi="Sylfaen"/>
                <w:sz w:val="20"/>
                <w:szCs w:val="20"/>
                <w:lang w:val="ka-GE"/>
              </w:rPr>
              <w:t>62</w:t>
            </w:r>
          </w:p>
        </w:tc>
        <w:tc>
          <w:tcPr>
            <w:tcW w:w="582" w:type="dxa"/>
            <w:vAlign w:val="center"/>
          </w:tcPr>
          <w:p w14:paraId="4FE8BECD" w14:textId="77777777" w:rsidR="00140669" w:rsidRPr="008451B7" w:rsidRDefault="00140669" w:rsidP="00DE6941">
            <w:pPr>
              <w:jc w:val="center"/>
              <w:rPr>
                <w:rFonts w:ascii="Sylfaen" w:hAnsi="Sylfaen"/>
                <w:bCs/>
                <w:sz w:val="20"/>
                <w:szCs w:val="20"/>
                <w:lang w:val="de-AT"/>
              </w:rPr>
            </w:pPr>
            <w:r w:rsidRPr="008451B7">
              <w:rPr>
                <w:rFonts w:ascii="Sylfaen" w:hAnsi="Sylfaen"/>
                <w:bCs/>
                <w:sz w:val="20"/>
                <w:szCs w:val="20"/>
                <w:lang w:val="de-AT"/>
              </w:rPr>
              <w:t>125</w:t>
            </w:r>
          </w:p>
        </w:tc>
        <w:tc>
          <w:tcPr>
            <w:tcW w:w="2340" w:type="dxa"/>
            <w:gridSpan w:val="2"/>
            <w:vAlign w:val="center"/>
          </w:tcPr>
          <w:p w14:paraId="2EEC98EA" w14:textId="7EF5F5E7" w:rsidR="00140669" w:rsidRPr="008451B7" w:rsidRDefault="00140669" w:rsidP="00DE6941">
            <w:pPr>
              <w:rPr>
                <w:rFonts w:ascii="Sylfaen" w:hAnsi="Sylfaen"/>
                <w:sz w:val="20"/>
                <w:szCs w:val="20"/>
                <w:lang w:val="ka-GE"/>
              </w:rPr>
            </w:pPr>
            <w:r w:rsidRPr="008451B7">
              <w:rPr>
                <w:rFonts w:ascii="Sylfaen" w:hAnsi="Sylfaen"/>
                <w:sz w:val="20"/>
                <w:szCs w:val="20"/>
                <w:lang w:val="ka-GE"/>
              </w:rPr>
              <w:t>გერმანული ენის გრამატიკის საფუძვლები</w:t>
            </w:r>
          </w:p>
        </w:tc>
        <w:tc>
          <w:tcPr>
            <w:tcW w:w="567" w:type="dxa"/>
            <w:gridSpan w:val="2"/>
            <w:vAlign w:val="center"/>
          </w:tcPr>
          <w:p w14:paraId="45B305B3" w14:textId="77777777" w:rsidR="00140669" w:rsidRPr="008451B7" w:rsidRDefault="00140669" w:rsidP="00DE6941">
            <w:pPr>
              <w:rPr>
                <w:rFonts w:ascii="Sylfaen" w:hAnsi="Sylfaen"/>
                <w:sz w:val="20"/>
                <w:szCs w:val="20"/>
                <w:lang w:val="ka-GE"/>
              </w:rPr>
            </w:pPr>
          </w:p>
        </w:tc>
        <w:tc>
          <w:tcPr>
            <w:tcW w:w="567" w:type="dxa"/>
            <w:gridSpan w:val="2"/>
            <w:vAlign w:val="center"/>
          </w:tcPr>
          <w:p w14:paraId="7FEE82CF" w14:textId="77777777" w:rsidR="00140669" w:rsidRPr="008451B7" w:rsidRDefault="00140669" w:rsidP="00DE6941">
            <w:pPr>
              <w:rPr>
                <w:rFonts w:ascii="Sylfaen" w:hAnsi="Sylfaen" w:cs="Arial"/>
                <w:sz w:val="20"/>
                <w:szCs w:val="20"/>
                <w:lang w:val="ka-GE"/>
              </w:rPr>
            </w:pPr>
            <w:r w:rsidRPr="008451B7">
              <w:rPr>
                <w:rFonts w:ascii="Sylfaen" w:hAnsi="Sylfaen"/>
                <w:lang w:val="ka-GE"/>
              </w:rPr>
              <w:sym w:font="Wingdings" w:char="F0FC"/>
            </w:r>
          </w:p>
        </w:tc>
        <w:tc>
          <w:tcPr>
            <w:tcW w:w="1718" w:type="dxa"/>
            <w:gridSpan w:val="2"/>
            <w:vAlign w:val="center"/>
          </w:tcPr>
          <w:p w14:paraId="7C1D36C8" w14:textId="0EDBA89A" w:rsidR="00140669" w:rsidRPr="008451B7" w:rsidRDefault="00140669" w:rsidP="00DE6941">
            <w:pPr>
              <w:rPr>
                <w:rFonts w:ascii="Sylfaen" w:hAnsi="Sylfaen" w:cs="Arial"/>
                <w:sz w:val="20"/>
                <w:szCs w:val="20"/>
                <w:lang w:val="ka-GE"/>
              </w:rPr>
            </w:pPr>
            <w:r w:rsidRPr="008451B7">
              <w:rPr>
                <w:rFonts w:ascii="Sylfaen" w:hAnsi="Sylfaen" w:cs="Arial"/>
                <w:sz w:val="20"/>
                <w:szCs w:val="20"/>
                <w:lang w:val="ka-GE"/>
              </w:rPr>
              <w:t>მარინე ანდრაზაშვილი</w:t>
            </w:r>
          </w:p>
        </w:tc>
      </w:tr>
      <w:tr w:rsidR="00140669" w:rsidRPr="008451B7" w14:paraId="0D55BDD9" w14:textId="77777777" w:rsidTr="00CF07DD">
        <w:trPr>
          <w:gridAfter w:val="1"/>
          <w:wAfter w:w="9" w:type="dxa"/>
        </w:trPr>
        <w:tc>
          <w:tcPr>
            <w:tcW w:w="567" w:type="dxa"/>
          </w:tcPr>
          <w:p w14:paraId="27D1CE65" w14:textId="77777777" w:rsidR="00140669" w:rsidRPr="008451B7" w:rsidRDefault="00140669" w:rsidP="00DE6941">
            <w:pPr>
              <w:jc w:val="both"/>
              <w:rPr>
                <w:rFonts w:ascii="Sylfaen" w:hAnsi="Sylfaen"/>
                <w:b/>
                <w:sz w:val="20"/>
                <w:szCs w:val="20"/>
                <w:lang w:val="ka-GE"/>
              </w:rPr>
            </w:pPr>
          </w:p>
        </w:tc>
        <w:tc>
          <w:tcPr>
            <w:tcW w:w="720" w:type="dxa"/>
          </w:tcPr>
          <w:p w14:paraId="36E7C92A" w14:textId="77777777" w:rsidR="00140669" w:rsidRPr="008451B7" w:rsidRDefault="00140669" w:rsidP="00DE6941">
            <w:pPr>
              <w:jc w:val="both"/>
              <w:rPr>
                <w:rFonts w:ascii="Sylfaen" w:hAnsi="Sylfaen"/>
                <w:b/>
                <w:sz w:val="20"/>
                <w:szCs w:val="20"/>
                <w:lang w:val="ka-GE"/>
              </w:rPr>
            </w:pPr>
          </w:p>
        </w:tc>
        <w:tc>
          <w:tcPr>
            <w:tcW w:w="3912" w:type="dxa"/>
            <w:vAlign w:val="center"/>
          </w:tcPr>
          <w:p w14:paraId="751D2D3E" w14:textId="77777777" w:rsidR="00140669" w:rsidRPr="008451B7" w:rsidRDefault="00140669" w:rsidP="00DE6941">
            <w:pPr>
              <w:rPr>
                <w:rFonts w:ascii="Sylfaen" w:hAnsi="Sylfaen"/>
                <w:sz w:val="20"/>
                <w:szCs w:val="20"/>
                <w:lang w:val="ka-GE"/>
              </w:rPr>
            </w:pPr>
            <w:r w:rsidRPr="008451B7">
              <w:rPr>
                <w:rFonts w:ascii="Sylfaen" w:hAnsi="Sylfaen"/>
                <w:sz w:val="20"/>
                <w:szCs w:val="20"/>
                <w:lang w:val="ka-GE"/>
              </w:rPr>
              <w:t>გერმანული ენის სტილისტიკა</w:t>
            </w:r>
          </w:p>
        </w:tc>
        <w:tc>
          <w:tcPr>
            <w:tcW w:w="726" w:type="dxa"/>
            <w:vAlign w:val="center"/>
          </w:tcPr>
          <w:p w14:paraId="7B5D8D52" w14:textId="77777777" w:rsidR="00140669" w:rsidRPr="008451B7" w:rsidRDefault="00140669" w:rsidP="00DE6941">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4F036EE9" w14:textId="77777777" w:rsidR="00140669" w:rsidRPr="008451B7" w:rsidRDefault="00140669" w:rsidP="00DE6941">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739" w:type="dxa"/>
            <w:vAlign w:val="center"/>
          </w:tcPr>
          <w:p w14:paraId="51C2BEAE" w14:textId="77777777" w:rsidR="00140669" w:rsidRPr="008451B7" w:rsidRDefault="00140669" w:rsidP="00DE6941">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582" w:type="dxa"/>
            <w:vAlign w:val="center"/>
          </w:tcPr>
          <w:p w14:paraId="3719F17A" w14:textId="77777777" w:rsidR="00140669" w:rsidRPr="008451B7" w:rsidRDefault="00140669" w:rsidP="00DE6941">
            <w:pPr>
              <w:jc w:val="center"/>
              <w:rPr>
                <w:rFonts w:ascii="Sylfaen" w:hAnsi="Sylfaen"/>
                <w:b/>
                <w:sz w:val="20"/>
                <w:szCs w:val="20"/>
                <w:lang w:val="ka-GE"/>
              </w:rPr>
            </w:pPr>
          </w:p>
        </w:tc>
        <w:tc>
          <w:tcPr>
            <w:tcW w:w="519" w:type="dxa"/>
            <w:vAlign w:val="center"/>
          </w:tcPr>
          <w:p w14:paraId="7951AE1B" w14:textId="77777777" w:rsidR="00140669" w:rsidRPr="008451B7" w:rsidRDefault="00140669" w:rsidP="00DE6941">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4D914B60" w14:textId="77777777" w:rsidR="00140669" w:rsidRPr="008451B7" w:rsidRDefault="00140669" w:rsidP="00DE6941">
            <w:pPr>
              <w:jc w:val="center"/>
              <w:rPr>
                <w:rFonts w:ascii="Sylfaen" w:hAnsi="Sylfaen"/>
                <w:sz w:val="20"/>
                <w:szCs w:val="20"/>
                <w:lang w:val="ka-GE"/>
              </w:rPr>
            </w:pPr>
            <w:r w:rsidRPr="008451B7">
              <w:rPr>
                <w:rFonts w:ascii="Sylfaen" w:hAnsi="Sylfaen"/>
                <w:sz w:val="20"/>
                <w:szCs w:val="20"/>
                <w:lang w:val="ka-GE"/>
              </w:rPr>
              <w:t>92</w:t>
            </w:r>
          </w:p>
        </w:tc>
        <w:tc>
          <w:tcPr>
            <w:tcW w:w="582" w:type="dxa"/>
            <w:vAlign w:val="center"/>
          </w:tcPr>
          <w:p w14:paraId="5A058E98" w14:textId="77777777" w:rsidR="00140669" w:rsidRPr="008451B7" w:rsidRDefault="00140669" w:rsidP="00DE6941">
            <w:pPr>
              <w:jc w:val="center"/>
              <w:rPr>
                <w:rFonts w:ascii="Sylfaen" w:hAnsi="Sylfaen"/>
                <w:bCs/>
                <w:sz w:val="20"/>
                <w:szCs w:val="20"/>
                <w:lang w:val="ka-GE"/>
              </w:rPr>
            </w:pPr>
            <w:r w:rsidRPr="008451B7">
              <w:rPr>
                <w:rFonts w:ascii="Sylfaen" w:hAnsi="Sylfaen"/>
                <w:bCs/>
                <w:sz w:val="20"/>
                <w:szCs w:val="20"/>
                <w:lang w:val="ka-GE"/>
              </w:rPr>
              <w:t>125</w:t>
            </w:r>
          </w:p>
        </w:tc>
        <w:tc>
          <w:tcPr>
            <w:tcW w:w="2340" w:type="dxa"/>
            <w:gridSpan w:val="2"/>
            <w:vAlign w:val="center"/>
          </w:tcPr>
          <w:p w14:paraId="223C4C90" w14:textId="365B8DD3" w:rsidR="00140669" w:rsidRPr="008451B7" w:rsidRDefault="00140669" w:rsidP="00DE6941">
            <w:pPr>
              <w:rPr>
                <w:rFonts w:ascii="Sylfaen" w:hAnsi="Sylfaen"/>
                <w:sz w:val="20"/>
                <w:szCs w:val="20"/>
                <w:lang w:val="ka-GE"/>
              </w:rPr>
            </w:pPr>
            <w:r w:rsidRPr="008451B7">
              <w:rPr>
                <w:rFonts w:ascii="Sylfaen" w:hAnsi="Sylfaen"/>
                <w:sz w:val="20"/>
                <w:szCs w:val="20"/>
                <w:lang w:val="ka-GE"/>
              </w:rPr>
              <w:t>გერმანული 4</w:t>
            </w:r>
          </w:p>
        </w:tc>
        <w:tc>
          <w:tcPr>
            <w:tcW w:w="567" w:type="dxa"/>
            <w:gridSpan w:val="2"/>
            <w:vAlign w:val="center"/>
          </w:tcPr>
          <w:p w14:paraId="7E520700" w14:textId="77777777" w:rsidR="00140669" w:rsidRPr="008451B7" w:rsidRDefault="00140669" w:rsidP="00DE6941">
            <w:pPr>
              <w:rPr>
                <w:rFonts w:ascii="Sylfaen" w:hAnsi="Sylfaen"/>
                <w:sz w:val="20"/>
                <w:szCs w:val="20"/>
                <w:lang w:val="ka-GE"/>
              </w:rPr>
            </w:pPr>
          </w:p>
        </w:tc>
        <w:tc>
          <w:tcPr>
            <w:tcW w:w="567" w:type="dxa"/>
            <w:gridSpan w:val="2"/>
            <w:vAlign w:val="center"/>
          </w:tcPr>
          <w:p w14:paraId="2BE39146" w14:textId="77777777" w:rsidR="00140669" w:rsidRPr="008451B7" w:rsidRDefault="00140669" w:rsidP="00DE6941">
            <w:pPr>
              <w:rPr>
                <w:rFonts w:ascii="Sylfaen" w:hAnsi="Sylfaen" w:cs="Arial"/>
                <w:sz w:val="20"/>
                <w:szCs w:val="20"/>
                <w:lang w:val="ka-GE"/>
              </w:rPr>
            </w:pPr>
            <w:r w:rsidRPr="008451B7">
              <w:rPr>
                <w:rFonts w:ascii="Sylfaen" w:hAnsi="Sylfaen"/>
                <w:lang w:val="ka-GE"/>
              </w:rPr>
              <w:sym w:font="Wingdings" w:char="F0FC"/>
            </w:r>
          </w:p>
        </w:tc>
        <w:tc>
          <w:tcPr>
            <w:tcW w:w="1718" w:type="dxa"/>
            <w:gridSpan w:val="2"/>
            <w:vAlign w:val="center"/>
          </w:tcPr>
          <w:p w14:paraId="5448F116" w14:textId="77777777" w:rsidR="00140669" w:rsidRPr="008451B7" w:rsidRDefault="00140669" w:rsidP="00DE6941">
            <w:pPr>
              <w:rPr>
                <w:rFonts w:ascii="Sylfaen" w:hAnsi="Sylfaen" w:cs="Arial"/>
                <w:sz w:val="20"/>
                <w:szCs w:val="20"/>
                <w:lang w:val="ka-GE"/>
              </w:rPr>
            </w:pPr>
            <w:r w:rsidRPr="008451B7">
              <w:rPr>
                <w:rFonts w:ascii="Sylfaen" w:hAnsi="Sylfaen" w:cs="Arial"/>
                <w:sz w:val="20"/>
                <w:szCs w:val="20"/>
                <w:lang w:val="ka-GE"/>
              </w:rPr>
              <w:t>ლალი ქეცბა-ხუნდაძე</w:t>
            </w:r>
          </w:p>
        </w:tc>
      </w:tr>
      <w:tr w:rsidR="00140669" w:rsidRPr="008451B7" w14:paraId="47847446" w14:textId="77777777" w:rsidTr="00CF07DD">
        <w:trPr>
          <w:gridAfter w:val="1"/>
          <w:wAfter w:w="9" w:type="dxa"/>
        </w:trPr>
        <w:tc>
          <w:tcPr>
            <w:tcW w:w="567" w:type="dxa"/>
          </w:tcPr>
          <w:p w14:paraId="2D60F40B" w14:textId="77777777" w:rsidR="00140669" w:rsidRPr="008451B7" w:rsidRDefault="00140669" w:rsidP="00DE6941">
            <w:pPr>
              <w:jc w:val="both"/>
              <w:rPr>
                <w:rFonts w:ascii="Sylfaen" w:hAnsi="Sylfaen"/>
                <w:b/>
                <w:sz w:val="20"/>
                <w:szCs w:val="20"/>
                <w:lang w:val="ka-GE"/>
              </w:rPr>
            </w:pPr>
          </w:p>
        </w:tc>
        <w:tc>
          <w:tcPr>
            <w:tcW w:w="720" w:type="dxa"/>
          </w:tcPr>
          <w:p w14:paraId="7B7F0509" w14:textId="77777777" w:rsidR="00140669" w:rsidRPr="008451B7" w:rsidRDefault="00140669" w:rsidP="00DE6941">
            <w:pPr>
              <w:jc w:val="both"/>
              <w:rPr>
                <w:rFonts w:ascii="Sylfaen" w:hAnsi="Sylfaen"/>
                <w:b/>
                <w:sz w:val="20"/>
                <w:szCs w:val="20"/>
                <w:lang w:val="ka-GE"/>
              </w:rPr>
            </w:pPr>
          </w:p>
        </w:tc>
        <w:tc>
          <w:tcPr>
            <w:tcW w:w="3912" w:type="dxa"/>
            <w:vAlign w:val="center"/>
          </w:tcPr>
          <w:p w14:paraId="52F12F91" w14:textId="77777777" w:rsidR="00140669" w:rsidRPr="008451B7" w:rsidRDefault="00140669" w:rsidP="00DE6941">
            <w:pPr>
              <w:rPr>
                <w:rFonts w:ascii="Sylfaen" w:hAnsi="Sylfaen"/>
                <w:sz w:val="20"/>
                <w:szCs w:val="20"/>
                <w:lang w:val="ka-GE"/>
              </w:rPr>
            </w:pPr>
            <w:r w:rsidRPr="008451B7">
              <w:rPr>
                <w:rFonts w:ascii="Sylfaen" w:hAnsi="Sylfaen"/>
                <w:sz w:val="20"/>
                <w:szCs w:val="20"/>
                <w:lang w:val="ka-GE"/>
              </w:rPr>
              <w:t xml:space="preserve">პრაქტიკუმი გერმანული ენიდან </w:t>
            </w:r>
            <w:r w:rsidRPr="008451B7">
              <w:rPr>
                <w:rFonts w:ascii="Sylfaen" w:hAnsi="Sylfaen"/>
                <w:sz w:val="20"/>
                <w:szCs w:val="20"/>
                <w:lang w:val="ka-GE"/>
              </w:rPr>
              <w:lastRenderedPageBreak/>
              <w:t>საინფორმაციო და მხატვრული ტექსტების თარგმანში</w:t>
            </w:r>
          </w:p>
        </w:tc>
        <w:tc>
          <w:tcPr>
            <w:tcW w:w="726" w:type="dxa"/>
            <w:vAlign w:val="center"/>
          </w:tcPr>
          <w:p w14:paraId="09BAACEA" w14:textId="77777777" w:rsidR="00140669" w:rsidRPr="008451B7" w:rsidRDefault="00140669" w:rsidP="00DE6941">
            <w:pPr>
              <w:jc w:val="center"/>
              <w:rPr>
                <w:rFonts w:ascii="Sylfaen" w:hAnsi="Sylfaen"/>
                <w:sz w:val="20"/>
                <w:szCs w:val="20"/>
                <w:lang w:val="ka-GE"/>
              </w:rPr>
            </w:pPr>
            <w:r w:rsidRPr="008451B7">
              <w:rPr>
                <w:rFonts w:ascii="Sylfaen" w:hAnsi="Sylfaen"/>
                <w:sz w:val="20"/>
                <w:szCs w:val="20"/>
                <w:lang w:val="ka-GE"/>
              </w:rPr>
              <w:lastRenderedPageBreak/>
              <w:t>5</w:t>
            </w:r>
          </w:p>
        </w:tc>
        <w:tc>
          <w:tcPr>
            <w:tcW w:w="549" w:type="dxa"/>
            <w:vAlign w:val="center"/>
          </w:tcPr>
          <w:p w14:paraId="59883B50" w14:textId="77777777" w:rsidR="00140669" w:rsidRPr="008451B7" w:rsidRDefault="00140669" w:rsidP="00DE6941">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739" w:type="dxa"/>
            <w:vAlign w:val="center"/>
          </w:tcPr>
          <w:p w14:paraId="5A584FA4" w14:textId="77777777" w:rsidR="00140669" w:rsidRPr="008451B7" w:rsidRDefault="00140669" w:rsidP="00DE6941">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582" w:type="dxa"/>
            <w:vAlign w:val="center"/>
          </w:tcPr>
          <w:p w14:paraId="08F42FC8" w14:textId="77777777" w:rsidR="00140669" w:rsidRPr="008451B7" w:rsidRDefault="00140669" w:rsidP="00DE6941">
            <w:pPr>
              <w:jc w:val="center"/>
              <w:rPr>
                <w:rFonts w:ascii="Sylfaen" w:hAnsi="Sylfaen"/>
                <w:b/>
                <w:sz w:val="20"/>
                <w:szCs w:val="20"/>
                <w:lang w:val="ka-GE"/>
              </w:rPr>
            </w:pPr>
          </w:p>
        </w:tc>
        <w:tc>
          <w:tcPr>
            <w:tcW w:w="519" w:type="dxa"/>
            <w:vAlign w:val="center"/>
          </w:tcPr>
          <w:p w14:paraId="1AD9C009" w14:textId="77777777" w:rsidR="00140669" w:rsidRPr="008451B7" w:rsidRDefault="00140669" w:rsidP="00DE6941">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2EA8CB79" w14:textId="77777777" w:rsidR="00140669" w:rsidRPr="008451B7" w:rsidRDefault="00140669" w:rsidP="00DE6941">
            <w:pPr>
              <w:jc w:val="center"/>
              <w:rPr>
                <w:rFonts w:ascii="Sylfaen" w:hAnsi="Sylfaen"/>
                <w:sz w:val="20"/>
                <w:szCs w:val="20"/>
                <w:lang w:val="ka-GE"/>
              </w:rPr>
            </w:pPr>
            <w:r w:rsidRPr="008451B7">
              <w:rPr>
                <w:rFonts w:ascii="Sylfaen" w:hAnsi="Sylfaen"/>
                <w:sz w:val="20"/>
                <w:szCs w:val="20"/>
                <w:lang w:val="ka-GE"/>
              </w:rPr>
              <w:t>77</w:t>
            </w:r>
          </w:p>
        </w:tc>
        <w:tc>
          <w:tcPr>
            <w:tcW w:w="582" w:type="dxa"/>
            <w:vAlign w:val="center"/>
          </w:tcPr>
          <w:p w14:paraId="1C92AF42" w14:textId="77777777" w:rsidR="00140669" w:rsidRPr="008451B7" w:rsidRDefault="00140669" w:rsidP="00DE6941">
            <w:pPr>
              <w:jc w:val="center"/>
              <w:rPr>
                <w:rFonts w:ascii="Sylfaen" w:hAnsi="Sylfaen"/>
                <w:bCs/>
                <w:sz w:val="20"/>
                <w:szCs w:val="20"/>
                <w:lang w:val="ka-GE"/>
              </w:rPr>
            </w:pPr>
            <w:r w:rsidRPr="008451B7">
              <w:rPr>
                <w:rFonts w:ascii="Sylfaen" w:hAnsi="Sylfaen"/>
                <w:bCs/>
                <w:sz w:val="20"/>
                <w:szCs w:val="20"/>
                <w:lang w:val="ka-GE"/>
              </w:rPr>
              <w:t>125</w:t>
            </w:r>
          </w:p>
        </w:tc>
        <w:tc>
          <w:tcPr>
            <w:tcW w:w="2340" w:type="dxa"/>
            <w:gridSpan w:val="2"/>
            <w:vAlign w:val="center"/>
          </w:tcPr>
          <w:p w14:paraId="425A49B3" w14:textId="54DAB84C" w:rsidR="00140669" w:rsidRPr="008451B7" w:rsidRDefault="00140669" w:rsidP="00DE6941">
            <w:pPr>
              <w:rPr>
                <w:rFonts w:ascii="Sylfaen" w:hAnsi="Sylfaen"/>
                <w:sz w:val="20"/>
                <w:szCs w:val="20"/>
                <w:lang w:val="ka-GE"/>
              </w:rPr>
            </w:pPr>
            <w:r w:rsidRPr="008451B7">
              <w:rPr>
                <w:rFonts w:ascii="Sylfaen" w:hAnsi="Sylfaen"/>
                <w:sz w:val="20"/>
                <w:szCs w:val="20"/>
                <w:lang w:val="ka-GE"/>
              </w:rPr>
              <w:t>გერმანული 4</w:t>
            </w:r>
          </w:p>
        </w:tc>
        <w:tc>
          <w:tcPr>
            <w:tcW w:w="567" w:type="dxa"/>
            <w:gridSpan w:val="2"/>
            <w:vAlign w:val="center"/>
          </w:tcPr>
          <w:p w14:paraId="1CCA1FE3" w14:textId="77777777" w:rsidR="00140669" w:rsidRPr="008451B7" w:rsidRDefault="00140669" w:rsidP="00DE6941">
            <w:pPr>
              <w:rPr>
                <w:rFonts w:ascii="Sylfaen" w:hAnsi="Sylfaen"/>
                <w:sz w:val="20"/>
                <w:szCs w:val="20"/>
                <w:lang w:val="ka-GE"/>
              </w:rPr>
            </w:pPr>
          </w:p>
        </w:tc>
        <w:tc>
          <w:tcPr>
            <w:tcW w:w="567" w:type="dxa"/>
            <w:gridSpan w:val="2"/>
            <w:vAlign w:val="center"/>
          </w:tcPr>
          <w:p w14:paraId="1136025D" w14:textId="77777777" w:rsidR="00140669" w:rsidRPr="008451B7" w:rsidRDefault="00140669" w:rsidP="00DE6941">
            <w:pPr>
              <w:rPr>
                <w:rFonts w:ascii="Sylfaen" w:hAnsi="Sylfaen" w:cs="Arial"/>
                <w:sz w:val="20"/>
                <w:szCs w:val="20"/>
                <w:lang w:val="ka-GE"/>
              </w:rPr>
            </w:pPr>
            <w:r w:rsidRPr="008451B7">
              <w:rPr>
                <w:rFonts w:ascii="Sylfaen" w:hAnsi="Sylfaen"/>
                <w:lang w:val="ka-GE"/>
              </w:rPr>
              <w:sym w:font="Wingdings" w:char="F0FC"/>
            </w:r>
          </w:p>
        </w:tc>
        <w:tc>
          <w:tcPr>
            <w:tcW w:w="1718" w:type="dxa"/>
            <w:gridSpan w:val="2"/>
            <w:vAlign w:val="center"/>
          </w:tcPr>
          <w:p w14:paraId="6005546B" w14:textId="23570DB5" w:rsidR="00140669" w:rsidRPr="008451B7" w:rsidRDefault="00140669" w:rsidP="00DE6941">
            <w:pPr>
              <w:rPr>
                <w:rFonts w:ascii="Sylfaen" w:hAnsi="Sylfaen" w:cs="Arial"/>
                <w:sz w:val="20"/>
                <w:szCs w:val="20"/>
                <w:lang w:val="ka-GE"/>
              </w:rPr>
            </w:pPr>
            <w:r w:rsidRPr="008451B7">
              <w:rPr>
                <w:rFonts w:ascii="Sylfaen" w:hAnsi="Sylfaen" w:cs="Arial"/>
                <w:sz w:val="20"/>
                <w:szCs w:val="20"/>
                <w:lang w:val="ka-GE"/>
              </w:rPr>
              <w:t xml:space="preserve">ალექსანდრე </w:t>
            </w:r>
            <w:r w:rsidRPr="008451B7">
              <w:rPr>
                <w:rFonts w:ascii="Sylfaen" w:hAnsi="Sylfaen" w:cs="Arial"/>
                <w:sz w:val="20"/>
                <w:szCs w:val="20"/>
                <w:lang w:val="ka-GE"/>
              </w:rPr>
              <w:lastRenderedPageBreak/>
              <w:t>კარტოზია/ნინო ქიმერიძე/თამარ ჭუმბურიძე</w:t>
            </w:r>
          </w:p>
        </w:tc>
      </w:tr>
      <w:tr w:rsidR="00140669" w:rsidRPr="008451B7" w14:paraId="0F3577F4" w14:textId="77777777" w:rsidTr="00CF07DD">
        <w:trPr>
          <w:gridAfter w:val="1"/>
          <w:wAfter w:w="9" w:type="dxa"/>
        </w:trPr>
        <w:tc>
          <w:tcPr>
            <w:tcW w:w="567" w:type="dxa"/>
          </w:tcPr>
          <w:p w14:paraId="3F6D6E62" w14:textId="77777777" w:rsidR="00140669" w:rsidRPr="008451B7" w:rsidRDefault="00140669" w:rsidP="00DE6941">
            <w:pPr>
              <w:jc w:val="both"/>
              <w:rPr>
                <w:rFonts w:ascii="Sylfaen" w:hAnsi="Sylfaen"/>
                <w:b/>
                <w:sz w:val="20"/>
                <w:szCs w:val="20"/>
                <w:lang w:val="ka-GE"/>
              </w:rPr>
            </w:pPr>
          </w:p>
        </w:tc>
        <w:tc>
          <w:tcPr>
            <w:tcW w:w="720" w:type="dxa"/>
          </w:tcPr>
          <w:p w14:paraId="64306DFB" w14:textId="77777777" w:rsidR="00140669" w:rsidRPr="008451B7" w:rsidRDefault="00140669" w:rsidP="00DE6941">
            <w:pPr>
              <w:jc w:val="both"/>
              <w:rPr>
                <w:rFonts w:ascii="Sylfaen" w:hAnsi="Sylfaen"/>
                <w:b/>
                <w:sz w:val="20"/>
                <w:szCs w:val="20"/>
                <w:lang w:val="ka-GE"/>
              </w:rPr>
            </w:pPr>
          </w:p>
        </w:tc>
        <w:tc>
          <w:tcPr>
            <w:tcW w:w="3912" w:type="dxa"/>
            <w:vAlign w:val="center"/>
          </w:tcPr>
          <w:p w14:paraId="30F821DB" w14:textId="77777777" w:rsidR="00140669" w:rsidRPr="008451B7" w:rsidRDefault="00140669" w:rsidP="00DE6941">
            <w:pPr>
              <w:rPr>
                <w:rFonts w:ascii="Sylfaen" w:hAnsi="Sylfaen"/>
                <w:sz w:val="20"/>
                <w:szCs w:val="20"/>
                <w:lang w:val="de-AT"/>
              </w:rPr>
            </w:pPr>
            <w:r w:rsidRPr="008451B7">
              <w:rPr>
                <w:rFonts w:ascii="Sylfaen" w:hAnsi="Sylfaen"/>
                <w:sz w:val="20"/>
                <w:szCs w:val="20"/>
                <w:lang w:val="ka-GE"/>
              </w:rPr>
              <w:t>გერმანული და ქართული იდიომები ენის სისტემასა და კონტექსტში</w:t>
            </w:r>
          </w:p>
        </w:tc>
        <w:tc>
          <w:tcPr>
            <w:tcW w:w="726" w:type="dxa"/>
            <w:vAlign w:val="center"/>
          </w:tcPr>
          <w:p w14:paraId="3A37A913" w14:textId="77777777" w:rsidR="00140669" w:rsidRPr="008451B7" w:rsidRDefault="00140669" w:rsidP="00DE6941">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045E0191" w14:textId="77777777" w:rsidR="00140669" w:rsidRPr="008451B7" w:rsidRDefault="00140669" w:rsidP="00DE6941">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739" w:type="dxa"/>
            <w:vAlign w:val="center"/>
          </w:tcPr>
          <w:p w14:paraId="256ECBFA" w14:textId="77777777" w:rsidR="00140669" w:rsidRPr="008451B7" w:rsidRDefault="00140669" w:rsidP="00DE6941">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582" w:type="dxa"/>
            <w:vAlign w:val="center"/>
          </w:tcPr>
          <w:p w14:paraId="2694076B" w14:textId="77777777" w:rsidR="00140669" w:rsidRPr="008451B7" w:rsidRDefault="00140669" w:rsidP="00DE6941">
            <w:pPr>
              <w:jc w:val="center"/>
              <w:rPr>
                <w:rFonts w:ascii="Sylfaen" w:hAnsi="Sylfaen"/>
                <w:b/>
                <w:sz w:val="20"/>
                <w:szCs w:val="20"/>
                <w:lang w:val="ka-GE"/>
              </w:rPr>
            </w:pPr>
          </w:p>
        </w:tc>
        <w:tc>
          <w:tcPr>
            <w:tcW w:w="519" w:type="dxa"/>
            <w:vAlign w:val="center"/>
          </w:tcPr>
          <w:p w14:paraId="17ED664C" w14:textId="77777777" w:rsidR="00140669" w:rsidRPr="008451B7" w:rsidRDefault="00140669" w:rsidP="00DE6941">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097A1D99" w14:textId="77777777" w:rsidR="00140669" w:rsidRPr="008451B7" w:rsidRDefault="00140669" w:rsidP="00DE6941">
            <w:pPr>
              <w:jc w:val="center"/>
              <w:rPr>
                <w:rFonts w:ascii="Sylfaen" w:hAnsi="Sylfaen"/>
                <w:sz w:val="20"/>
                <w:szCs w:val="20"/>
                <w:lang w:val="ka-GE"/>
              </w:rPr>
            </w:pPr>
            <w:r w:rsidRPr="008451B7">
              <w:rPr>
                <w:rFonts w:ascii="Sylfaen" w:hAnsi="Sylfaen"/>
                <w:sz w:val="20"/>
                <w:szCs w:val="20"/>
                <w:lang w:val="ka-GE"/>
              </w:rPr>
              <w:t>77</w:t>
            </w:r>
          </w:p>
        </w:tc>
        <w:tc>
          <w:tcPr>
            <w:tcW w:w="582" w:type="dxa"/>
            <w:vAlign w:val="center"/>
          </w:tcPr>
          <w:p w14:paraId="2CCE1B99" w14:textId="77777777" w:rsidR="00140669" w:rsidRPr="008451B7" w:rsidRDefault="00140669" w:rsidP="00DE6941">
            <w:pPr>
              <w:jc w:val="center"/>
              <w:rPr>
                <w:rFonts w:ascii="Sylfaen" w:hAnsi="Sylfaen"/>
                <w:b/>
                <w:sz w:val="20"/>
                <w:szCs w:val="20"/>
                <w:lang w:val="ka-GE"/>
              </w:rPr>
            </w:pPr>
            <w:r w:rsidRPr="008451B7">
              <w:rPr>
                <w:rFonts w:ascii="Sylfaen" w:hAnsi="Sylfaen"/>
                <w:bCs/>
                <w:sz w:val="20"/>
                <w:szCs w:val="20"/>
                <w:lang w:val="ka-GE"/>
              </w:rPr>
              <w:t>125</w:t>
            </w:r>
          </w:p>
        </w:tc>
        <w:tc>
          <w:tcPr>
            <w:tcW w:w="2340" w:type="dxa"/>
            <w:gridSpan w:val="2"/>
            <w:vAlign w:val="center"/>
          </w:tcPr>
          <w:p w14:paraId="7A058C14" w14:textId="42B24276" w:rsidR="00140669" w:rsidRPr="008451B7" w:rsidRDefault="00140669" w:rsidP="00DE6941">
            <w:pPr>
              <w:rPr>
                <w:rFonts w:ascii="Sylfaen" w:hAnsi="Sylfaen"/>
                <w:sz w:val="20"/>
                <w:szCs w:val="20"/>
                <w:lang w:val="ka-GE"/>
              </w:rPr>
            </w:pPr>
            <w:r w:rsidRPr="008451B7">
              <w:rPr>
                <w:rFonts w:ascii="Sylfaen" w:hAnsi="Sylfaen"/>
                <w:sz w:val="20"/>
                <w:szCs w:val="20"/>
                <w:lang w:val="ka-GE"/>
              </w:rPr>
              <w:t>გერმანული ენა 2</w:t>
            </w:r>
          </w:p>
        </w:tc>
        <w:tc>
          <w:tcPr>
            <w:tcW w:w="567" w:type="dxa"/>
            <w:gridSpan w:val="2"/>
            <w:vAlign w:val="center"/>
          </w:tcPr>
          <w:p w14:paraId="41DBD0C1" w14:textId="77777777" w:rsidR="00140669" w:rsidRPr="008451B7" w:rsidRDefault="00140669" w:rsidP="00DE6941">
            <w:pPr>
              <w:rPr>
                <w:rFonts w:ascii="Sylfaen" w:hAnsi="Sylfaen"/>
                <w:sz w:val="20"/>
                <w:szCs w:val="20"/>
                <w:lang w:val="ka-GE"/>
              </w:rPr>
            </w:pPr>
          </w:p>
        </w:tc>
        <w:tc>
          <w:tcPr>
            <w:tcW w:w="567" w:type="dxa"/>
            <w:gridSpan w:val="2"/>
            <w:vAlign w:val="center"/>
          </w:tcPr>
          <w:p w14:paraId="28E44EC3" w14:textId="77777777" w:rsidR="00140669" w:rsidRPr="008451B7" w:rsidRDefault="00140669" w:rsidP="00DE6941">
            <w:pPr>
              <w:rPr>
                <w:rFonts w:ascii="Sylfaen" w:hAnsi="Sylfaen" w:cs="Arial"/>
                <w:sz w:val="20"/>
                <w:szCs w:val="20"/>
                <w:lang w:val="ka-GE"/>
              </w:rPr>
            </w:pPr>
            <w:r w:rsidRPr="008451B7">
              <w:rPr>
                <w:rFonts w:ascii="Sylfaen" w:hAnsi="Sylfaen"/>
                <w:lang w:val="ka-GE"/>
              </w:rPr>
              <w:sym w:font="Wingdings" w:char="F0FC"/>
            </w:r>
          </w:p>
        </w:tc>
        <w:tc>
          <w:tcPr>
            <w:tcW w:w="1718" w:type="dxa"/>
            <w:gridSpan w:val="2"/>
            <w:vAlign w:val="center"/>
          </w:tcPr>
          <w:p w14:paraId="59AE4FBA" w14:textId="77777777" w:rsidR="00140669" w:rsidRPr="008451B7" w:rsidRDefault="00140669" w:rsidP="00DE6941">
            <w:pPr>
              <w:rPr>
                <w:rFonts w:ascii="Sylfaen" w:hAnsi="Sylfaen" w:cs="Arial"/>
                <w:sz w:val="20"/>
                <w:szCs w:val="20"/>
                <w:lang w:val="ka-GE"/>
              </w:rPr>
            </w:pPr>
            <w:r w:rsidRPr="008451B7">
              <w:rPr>
                <w:rFonts w:ascii="Sylfaen" w:hAnsi="Sylfaen" w:cs="Arial"/>
                <w:sz w:val="20"/>
                <w:szCs w:val="20"/>
                <w:lang w:val="ka-GE"/>
              </w:rPr>
              <w:t>სოფიო მუჯირი</w:t>
            </w:r>
          </w:p>
        </w:tc>
      </w:tr>
      <w:tr w:rsidR="00140669" w:rsidRPr="008451B7" w14:paraId="741B5269" w14:textId="77777777" w:rsidTr="00CF07DD">
        <w:trPr>
          <w:gridAfter w:val="1"/>
          <w:wAfter w:w="9" w:type="dxa"/>
        </w:trPr>
        <w:tc>
          <w:tcPr>
            <w:tcW w:w="567" w:type="dxa"/>
          </w:tcPr>
          <w:p w14:paraId="114775E7" w14:textId="77777777" w:rsidR="00140669" w:rsidRPr="008451B7" w:rsidRDefault="00140669" w:rsidP="00DE6941">
            <w:pPr>
              <w:jc w:val="both"/>
              <w:rPr>
                <w:rFonts w:ascii="Sylfaen" w:hAnsi="Sylfaen"/>
                <w:b/>
                <w:sz w:val="20"/>
                <w:szCs w:val="20"/>
                <w:lang w:val="ka-GE"/>
              </w:rPr>
            </w:pPr>
          </w:p>
        </w:tc>
        <w:tc>
          <w:tcPr>
            <w:tcW w:w="720" w:type="dxa"/>
          </w:tcPr>
          <w:p w14:paraId="7D82E379" w14:textId="77777777" w:rsidR="00140669" w:rsidRPr="008451B7" w:rsidRDefault="00140669" w:rsidP="00DE6941">
            <w:pPr>
              <w:jc w:val="both"/>
              <w:rPr>
                <w:rFonts w:ascii="Sylfaen" w:hAnsi="Sylfaen"/>
                <w:b/>
                <w:sz w:val="20"/>
                <w:szCs w:val="20"/>
                <w:lang w:val="ka-GE"/>
              </w:rPr>
            </w:pPr>
          </w:p>
        </w:tc>
        <w:tc>
          <w:tcPr>
            <w:tcW w:w="3912" w:type="dxa"/>
            <w:vAlign w:val="center"/>
          </w:tcPr>
          <w:p w14:paraId="215DA0E1" w14:textId="45FFD21C" w:rsidR="00140669" w:rsidRPr="008451B7" w:rsidRDefault="00140669" w:rsidP="00DE6941">
            <w:pPr>
              <w:rPr>
                <w:rFonts w:ascii="Sylfaen" w:hAnsi="Sylfaen"/>
                <w:sz w:val="20"/>
                <w:szCs w:val="20"/>
                <w:lang w:val="ka-GE"/>
              </w:rPr>
            </w:pPr>
            <w:r w:rsidRPr="008451B7">
              <w:rPr>
                <w:rFonts w:ascii="Sylfaen" w:hAnsi="Sylfaen"/>
                <w:sz w:val="20"/>
                <w:szCs w:val="20"/>
                <w:lang w:val="ka-GE"/>
              </w:rPr>
              <w:t>აუდიო ტექსტების გაგებისა და რეპროდუცირების ტექნიკები</w:t>
            </w:r>
          </w:p>
        </w:tc>
        <w:tc>
          <w:tcPr>
            <w:tcW w:w="726" w:type="dxa"/>
            <w:vAlign w:val="center"/>
          </w:tcPr>
          <w:p w14:paraId="1FF19E66" w14:textId="77777777" w:rsidR="00140669" w:rsidRPr="008451B7" w:rsidRDefault="00140669" w:rsidP="00DE6941">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13566D8C" w14:textId="77777777" w:rsidR="00140669" w:rsidRPr="008451B7" w:rsidRDefault="00140669" w:rsidP="00DE6941">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75B55A10" w14:textId="77777777" w:rsidR="00140669" w:rsidRPr="008451B7" w:rsidRDefault="00140669" w:rsidP="00DE6941">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582" w:type="dxa"/>
            <w:vAlign w:val="center"/>
          </w:tcPr>
          <w:p w14:paraId="494D1F95" w14:textId="77777777" w:rsidR="00140669" w:rsidRPr="008451B7" w:rsidRDefault="00140669" w:rsidP="00DE6941">
            <w:pPr>
              <w:jc w:val="center"/>
              <w:rPr>
                <w:rFonts w:ascii="Sylfaen" w:hAnsi="Sylfaen"/>
                <w:b/>
                <w:sz w:val="20"/>
                <w:szCs w:val="20"/>
                <w:lang w:val="ka-GE"/>
              </w:rPr>
            </w:pPr>
          </w:p>
        </w:tc>
        <w:tc>
          <w:tcPr>
            <w:tcW w:w="519" w:type="dxa"/>
            <w:vAlign w:val="center"/>
          </w:tcPr>
          <w:p w14:paraId="2EC17610" w14:textId="77777777" w:rsidR="00140669" w:rsidRPr="008451B7" w:rsidRDefault="00140669" w:rsidP="00DE6941">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4EDB22F9" w14:textId="77777777" w:rsidR="00140669" w:rsidRPr="008451B7" w:rsidRDefault="00140669" w:rsidP="00DE6941">
            <w:pPr>
              <w:jc w:val="center"/>
              <w:rPr>
                <w:rFonts w:ascii="Sylfaen" w:hAnsi="Sylfaen"/>
                <w:sz w:val="20"/>
                <w:szCs w:val="20"/>
                <w:lang w:val="ka-GE"/>
              </w:rPr>
            </w:pPr>
            <w:r w:rsidRPr="008451B7">
              <w:rPr>
                <w:rFonts w:ascii="Sylfaen" w:hAnsi="Sylfaen"/>
                <w:sz w:val="20"/>
                <w:szCs w:val="20"/>
                <w:lang w:val="ka-GE"/>
              </w:rPr>
              <w:t>62</w:t>
            </w:r>
          </w:p>
        </w:tc>
        <w:tc>
          <w:tcPr>
            <w:tcW w:w="582" w:type="dxa"/>
            <w:vAlign w:val="center"/>
          </w:tcPr>
          <w:p w14:paraId="47D97828" w14:textId="77777777" w:rsidR="00140669" w:rsidRPr="008451B7" w:rsidRDefault="00140669" w:rsidP="00DE6941">
            <w:pPr>
              <w:jc w:val="center"/>
              <w:rPr>
                <w:rFonts w:ascii="Sylfaen" w:hAnsi="Sylfaen"/>
                <w:bCs/>
                <w:sz w:val="20"/>
                <w:szCs w:val="20"/>
                <w:lang w:val="ka-GE"/>
              </w:rPr>
            </w:pPr>
            <w:r w:rsidRPr="008451B7">
              <w:rPr>
                <w:rFonts w:ascii="Sylfaen" w:hAnsi="Sylfaen"/>
                <w:bCs/>
                <w:sz w:val="20"/>
                <w:szCs w:val="20"/>
                <w:lang w:val="ka-GE"/>
              </w:rPr>
              <w:t>125</w:t>
            </w:r>
          </w:p>
        </w:tc>
        <w:tc>
          <w:tcPr>
            <w:tcW w:w="2340" w:type="dxa"/>
            <w:gridSpan w:val="2"/>
            <w:vAlign w:val="center"/>
          </w:tcPr>
          <w:p w14:paraId="7CE37E3B" w14:textId="77777777" w:rsidR="00140669" w:rsidRPr="008451B7" w:rsidRDefault="00140669" w:rsidP="00DE6941">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3E6E8642" w14:textId="77777777" w:rsidR="00140669" w:rsidRPr="008451B7" w:rsidRDefault="00140669" w:rsidP="00DE6941">
            <w:pPr>
              <w:rPr>
                <w:rFonts w:ascii="Sylfaen" w:hAnsi="Sylfaen"/>
                <w:sz w:val="20"/>
                <w:szCs w:val="20"/>
                <w:lang w:val="ka-GE"/>
              </w:rPr>
            </w:pPr>
          </w:p>
        </w:tc>
        <w:tc>
          <w:tcPr>
            <w:tcW w:w="567" w:type="dxa"/>
            <w:gridSpan w:val="2"/>
            <w:vAlign w:val="center"/>
          </w:tcPr>
          <w:p w14:paraId="31217050" w14:textId="77777777" w:rsidR="00140669" w:rsidRPr="008451B7" w:rsidRDefault="00140669" w:rsidP="00DE6941">
            <w:pPr>
              <w:rPr>
                <w:rFonts w:ascii="Sylfaen" w:hAnsi="Sylfaen" w:cs="Arial"/>
                <w:sz w:val="20"/>
                <w:szCs w:val="20"/>
                <w:lang w:val="ka-GE"/>
              </w:rPr>
            </w:pPr>
            <w:r w:rsidRPr="008451B7">
              <w:rPr>
                <w:rFonts w:ascii="Sylfaen" w:hAnsi="Sylfaen"/>
                <w:lang w:val="ka-GE"/>
              </w:rPr>
              <w:sym w:font="Wingdings" w:char="F0FC"/>
            </w:r>
          </w:p>
        </w:tc>
        <w:tc>
          <w:tcPr>
            <w:tcW w:w="1718" w:type="dxa"/>
            <w:gridSpan w:val="2"/>
            <w:vAlign w:val="center"/>
          </w:tcPr>
          <w:p w14:paraId="6ADE7AD6" w14:textId="77777777" w:rsidR="00140669" w:rsidRPr="008451B7" w:rsidRDefault="00140669" w:rsidP="00DE6941">
            <w:pPr>
              <w:rPr>
                <w:rFonts w:ascii="Sylfaen" w:hAnsi="Sylfaen" w:cs="Arial"/>
                <w:sz w:val="20"/>
                <w:szCs w:val="20"/>
                <w:lang w:val="ka-GE"/>
              </w:rPr>
            </w:pPr>
            <w:r w:rsidRPr="008451B7">
              <w:rPr>
                <w:rFonts w:ascii="Sylfaen" w:hAnsi="Sylfaen" w:cs="Arial"/>
                <w:sz w:val="20"/>
                <w:szCs w:val="20"/>
                <w:lang w:val="ka-GE"/>
              </w:rPr>
              <w:t>სოფიო მუჯირი</w:t>
            </w:r>
          </w:p>
        </w:tc>
      </w:tr>
      <w:tr w:rsidR="00140669" w:rsidRPr="008451B7" w14:paraId="63637B24" w14:textId="77777777" w:rsidTr="00CF07DD">
        <w:trPr>
          <w:gridAfter w:val="1"/>
          <w:wAfter w:w="9" w:type="dxa"/>
        </w:trPr>
        <w:tc>
          <w:tcPr>
            <w:tcW w:w="567" w:type="dxa"/>
          </w:tcPr>
          <w:p w14:paraId="57356AEC" w14:textId="77777777" w:rsidR="00140669" w:rsidRPr="008451B7" w:rsidRDefault="00140669" w:rsidP="00DE6941">
            <w:pPr>
              <w:jc w:val="both"/>
              <w:rPr>
                <w:rFonts w:ascii="Sylfaen" w:hAnsi="Sylfaen"/>
                <w:b/>
                <w:sz w:val="20"/>
                <w:szCs w:val="20"/>
                <w:lang w:val="ka-GE"/>
              </w:rPr>
            </w:pPr>
          </w:p>
        </w:tc>
        <w:tc>
          <w:tcPr>
            <w:tcW w:w="720" w:type="dxa"/>
          </w:tcPr>
          <w:p w14:paraId="3753C56A" w14:textId="77777777" w:rsidR="00140669" w:rsidRPr="008451B7" w:rsidRDefault="00140669" w:rsidP="00DE6941">
            <w:pPr>
              <w:jc w:val="both"/>
              <w:rPr>
                <w:rFonts w:ascii="Sylfaen" w:hAnsi="Sylfaen"/>
                <w:b/>
                <w:sz w:val="20"/>
                <w:szCs w:val="20"/>
                <w:lang w:val="ka-GE"/>
              </w:rPr>
            </w:pPr>
          </w:p>
        </w:tc>
        <w:tc>
          <w:tcPr>
            <w:tcW w:w="3912" w:type="dxa"/>
            <w:vAlign w:val="center"/>
          </w:tcPr>
          <w:p w14:paraId="23C939A5" w14:textId="75A724B3" w:rsidR="00140669" w:rsidRPr="008451B7" w:rsidRDefault="00140669" w:rsidP="00DE6941">
            <w:pPr>
              <w:rPr>
                <w:rFonts w:ascii="Sylfaen" w:hAnsi="Sylfaen"/>
                <w:sz w:val="20"/>
                <w:szCs w:val="20"/>
                <w:lang w:val="ka-GE"/>
              </w:rPr>
            </w:pPr>
            <w:r w:rsidRPr="008451B7">
              <w:rPr>
                <w:rFonts w:ascii="Sylfaen" w:hAnsi="Sylfaen"/>
                <w:sz w:val="20"/>
                <w:szCs w:val="20"/>
                <w:lang w:val="ka-GE"/>
              </w:rPr>
              <w:t>ავთენტური ვიდეო ფილმების ტექსტების გაგება და ანალიზი</w:t>
            </w:r>
          </w:p>
        </w:tc>
        <w:tc>
          <w:tcPr>
            <w:tcW w:w="726" w:type="dxa"/>
            <w:vAlign w:val="center"/>
          </w:tcPr>
          <w:p w14:paraId="79B52303" w14:textId="77777777" w:rsidR="00140669" w:rsidRPr="008451B7" w:rsidRDefault="00140669" w:rsidP="00DE6941">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350D3382" w14:textId="77777777" w:rsidR="00140669" w:rsidRPr="008451B7" w:rsidRDefault="00140669" w:rsidP="00DE6941">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567DE129" w14:textId="77777777" w:rsidR="00140669" w:rsidRPr="008451B7" w:rsidRDefault="00140669" w:rsidP="00DE6941">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582" w:type="dxa"/>
            <w:vAlign w:val="center"/>
          </w:tcPr>
          <w:p w14:paraId="3633C10E" w14:textId="77777777" w:rsidR="00140669" w:rsidRPr="008451B7" w:rsidRDefault="00140669" w:rsidP="00DE6941">
            <w:pPr>
              <w:jc w:val="center"/>
              <w:rPr>
                <w:rFonts w:ascii="Sylfaen" w:hAnsi="Sylfaen"/>
                <w:b/>
                <w:sz w:val="20"/>
                <w:szCs w:val="20"/>
                <w:lang w:val="ka-GE"/>
              </w:rPr>
            </w:pPr>
          </w:p>
        </w:tc>
        <w:tc>
          <w:tcPr>
            <w:tcW w:w="519" w:type="dxa"/>
            <w:vAlign w:val="center"/>
          </w:tcPr>
          <w:p w14:paraId="7A8203C9" w14:textId="77777777" w:rsidR="00140669" w:rsidRPr="008451B7" w:rsidRDefault="00140669" w:rsidP="00DE6941">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68D81DB8" w14:textId="77777777" w:rsidR="00140669" w:rsidRPr="008451B7" w:rsidRDefault="00140669" w:rsidP="00DE6941">
            <w:pPr>
              <w:jc w:val="center"/>
              <w:rPr>
                <w:rFonts w:ascii="Sylfaen" w:hAnsi="Sylfaen"/>
                <w:sz w:val="20"/>
                <w:szCs w:val="20"/>
                <w:lang w:val="ka-GE"/>
              </w:rPr>
            </w:pPr>
            <w:r w:rsidRPr="008451B7">
              <w:rPr>
                <w:rFonts w:ascii="Sylfaen" w:hAnsi="Sylfaen"/>
                <w:sz w:val="20"/>
                <w:szCs w:val="20"/>
                <w:lang w:val="ka-GE"/>
              </w:rPr>
              <w:t>62</w:t>
            </w:r>
          </w:p>
        </w:tc>
        <w:tc>
          <w:tcPr>
            <w:tcW w:w="582" w:type="dxa"/>
            <w:vAlign w:val="center"/>
          </w:tcPr>
          <w:p w14:paraId="45F904AB" w14:textId="77777777" w:rsidR="00140669" w:rsidRPr="008451B7" w:rsidRDefault="00140669" w:rsidP="00DE6941">
            <w:pPr>
              <w:jc w:val="center"/>
              <w:rPr>
                <w:rFonts w:ascii="Sylfaen" w:hAnsi="Sylfaen"/>
                <w:bCs/>
                <w:sz w:val="20"/>
                <w:szCs w:val="20"/>
                <w:lang w:val="ka-GE"/>
              </w:rPr>
            </w:pPr>
            <w:r w:rsidRPr="008451B7">
              <w:rPr>
                <w:rFonts w:ascii="Sylfaen" w:hAnsi="Sylfaen"/>
                <w:bCs/>
                <w:sz w:val="20"/>
                <w:szCs w:val="20"/>
                <w:lang w:val="ka-GE"/>
              </w:rPr>
              <w:t>125</w:t>
            </w:r>
          </w:p>
        </w:tc>
        <w:tc>
          <w:tcPr>
            <w:tcW w:w="2340" w:type="dxa"/>
            <w:gridSpan w:val="2"/>
            <w:vAlign w:val="center"/>
          </w:tcPr>
          <w:p w14:paraId="7D34F261" w14:textId="1577AD83" w:rsidR="00140669" w:rsidRPr="008451B7" w:rsidRDefault="00140669" w:rsidP="00DE6941">
            <w:pPr>
              <w:rPr>
                <w:rFonts w:ascii="Sylfaen" w:hAnsi="Sylfaen"/>
                <w:sz w:val="20"/>
                <w:szCs w:val="20"/>
                <w:lang w:val="ka-GE"/>
              </w:rPr>
            </w:pPr>
            <w:r w:rsidRPr="008451B7">
              <w:rPr>
                <w:rFonts w:ascii="Sylfaen" w:hAnsi="Sylfaen"/>
                <w:sz w:val="20"/>
                <w:szCs w:val="20"/>
                <w:lang w:val="ka-GE"/>
              </w:rPr>
              <w:t>აუდიო ტექსტების გაგებისა და რეპროდუცირების ტექნიკები</w:t>
            </w:r>
          </w:p>
        </w:tc>
        <w:tc>
          <w:tcPr>
            <w:tcW w:w="567" w:type="dxa"/>
            <w:gridSpan w:val="2"/>
            <w:vAlign w:val="center"/>
          </w:tcPr>
          <w:p w14:paraId="73436068" w14:textId="77777777" w:rsidR="00140669" w:rsidRPr="008451B7" w:rsidRDefault="00140669" w:rsidP="00DE6941">
            <w:pPr>
              <w:rPr>
                <w:rFonts w:ascii="Sylfaen" w:hAnsi="Sylfaen"/>
                <w:sz w:val="20"/>
                <w:szCs w:val="20"/>
                <w:lang w:val="ka-GE"/>
              </w:rPr>
            </w:pPr>
            <w:r w:rsidRPr="008451B7">
              <w:rPr>
                <w:rFonts w:ascii="Sylfaen" w:hAnsi="Sylfaen"/>
                <w:lang w:val="ka-GE"/>
              </w:rPr>
              <w:sym w:font="Wingdings" w:char="F0FC"/>
            </w:r>
          </w:p>
        </w:tc>
        <w:tc>
          <w:tcPr>
            <w:tcW w:w="567" w:type="dxa"/>
            <w:gridSpan w:val="2"/>
            <w:vAlign w:val="center"/>
          </w:tcPr>
          <w:p w14:paraId="7AD668A5" w14:textId="77777777" w:rsidR="00140669" w:rsidRPr="008451B7" w:rsidRDefault="00140669" w:rsidP="00DE6941">
            <w:pPr>
              <w:rPr>
                <w:rFonts w:ascii="Sylfaen" w:hAnsi="Sylfaen" w:cs="Arial"/>
                <w:sz w:val="20"/>
                <w:szCs w:val="20"/>
                <w:lang w:val="ka-GE"/>
              </w:rPr>
            </w:pPr>
          </w:p>
        </w:tc>
        <w:tc>
          <w:tcPr>
            <w:tcW w:w="1718" w:type="dxa"/>
            <w:gridSpan w:val="2"/>
            <w:vAlign w:val="center"/>
          </w:tcPr>
          <w:p w14:paraId="0E796D51" w14:textId="77777777" w:rsidR="00140669" w:rsidRPr="008451B7" w:rsidRDefault="00140669" w:rsidP="00DE6941">
            <w:pPr>
              <w:rPr>
                <w:rFonts w:ascii="Sylfaen" w:hAnsi="Sylfaen" w:cs="Arial"/>
                <w:sz w:val="20"/>
                <w:szCs w:val="20"/>
                <w:lang w:val="ka-GE"/>
              </w:rPr>
            </w:pPr>
            <w:r w:rsidRPr="008451B7">
              <w:rPr>
                <w:rFonts w:ascii="Sylfaen" w:hAnsi="Sylfaen" w:cs="Arial"/>
                <w:sz w:val="20"/>
                <w:szCs w:val="20"/>
                <w:lang w:val="ka-GE"/>
              </w:rPr>
              <w:t>სოფიო მუჯირი</w:t>
            </w:r>
          </w:p>
        </w:tc>
      </w:tr>
      <w:tr w:rsidR="00140669" w:rsidRPr="008451B7" w14:paraId="596965FE" w14:textId="77777777" w:rsidTr="00CF07DD">
        <w:trPr>
          <w:gridAfter w:val="1"/>
          <w:wAfter w:w="9" w:type="dxa"/>
        </w:trPr>
        <w:tc>
          <w:tcPr>
            <w:tcW w:w="567" w:type="dxa"/>
          </w:tcPr>
          <w:p w14:paraId="7A77EF30" w14:textId="77777777" w:rsidR="00140669" w:rsidRPr="008451B7" w:rsidRDefault="00140669" w:rsidP="00DE6941">
            <w:pPr>
              <w:jc w:val="both"/>
              <w:rPr>
                <w:rFonts w:ascii="Sylfaen" w:hAnsi="Sylfaen"/>
                <w:b/>
                <w:sz w:val="20"/>
                <w:szCs w:val="20"/>
                <w:lang w:val="ka-GE"/>
              </w:rPr>
            </w:pPr>
          </w:p>
        </w:tc>
        <w:tc>
          <w:tcPr>
            <w:tcW w:w="720" w:type="dxa"/>
          </w:tcPr>
          <w:p w14:paraId="661FFFD8" w14:textId="77777777" w:rsidR="00140669" w:rsidRPr="008451B7" w:rsidRDefault="00140669" w:rsidP="00DE6941">
            <w:pPr>
              <w:jc w:val="both"/>
              <w:rPr>
                <w:rFonts w:ascii="Sylfaen" w:hAnsi="Sylfaen"/>
                <w:b/>
                <w:sz w:val="20"/>
                <w:szCs w:val="20"/>
                <w:lang w:val="ka-GE"/>
              </w:rPr>
            </w:pPr>
          </w:p>
        </w:tc>
        <w:tc>
          <w:tcPr>
            <w:tcW w:w="3912" w:type="dxa"/>
            <w:vAlign w:val="center"/>
          </w:tcPr>
          <w:p w14:paraId="74A6E199" w14:textId="77777777" w:rsidR="00140669" w:rsidRPr="008451B7" w:rsidRDefault="00140669" w:rsidP="00DE6941">
            <w:pPr>
              <w:rPr>
                <w:rFonts w:ascii="Sylfaen" w:hAnsi="Sylfaen"/>
                <w:sz w:val="20"/>
                <w:szCs w:val="20"/>
                <w:lang w:val="ka-GE"/>
              </w:rPr>
            </w:pPr>
            <w:r w:rsidRPr="008451B7">
              <w:rPr>
                <w:rFonts w:ascii="Sylfaen" w:hAnsi="Sylfaen"/>
                <w:sz w:val="20"/>
                <w:szCs w:val="20"/>
                <w:lang w:val="ka-GE"/>
              </w:rPr>
              <w:t>ტექსტი და კულტურა</w:t>
            </w:r>
          </w:p>
        </w:tc>
        <w:tc>
          <w:tcPr>
            <w:tcW w:w="726" w:type="dxa"/>
            <w:vAlign w:val="center"/>
          </w:tcPr>
          <w:p w14:paraId="4129AC82" w14:textId="77777777" w:rsidR="00140669" w:rsidRPr="008451B7" w:rsidRDefault="00140669" w:rsidP="00DE6941">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76CBCFDD" w14:textId="77777777" w:rsidR="00140669" w:rsidRPr="008451B7" w:rsidRDefault="00140669" w:rsidP="00DE6941">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739" w:type="dxa"/>
            <w:vAlign w:val="center"/>
          </w:tcPr>
          <w:p w14:paraId="03F24CEC" w14:textId="77777777" w:rsidR="00140669" w:rsidRPr="008451B7" w:rsidRDefault="00140669" w:rsidP="00DE6941">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582" w:type="dxa"/>
            <w:vAlign w:val="center"/>
          </w:tcPr>
          <w:p w14:paraId="017DA220" w14:textId="77777777" w:rsidR="00140669" w:rsidRPr="008451B7" w:rsidRDefault="00140669" w:rsidP="00DE6941">
            <w:pPr>
              <w:jc w:val="center"/>
              <w:rPr>
                <w:rFonts w:ascii="Sylfaen" w:hAnsi="Sylfaen"/>
                <w:b/>
                <w:sz w:val="20"/>
                <w:szCs w:val="20"/>
                <w:lang w:val="ka-GE"/>
              </w:rPr>
            </w:pPr>
          </w:p>
        </w:tc>
        <w:tc>
          <w:tcPr>
            <w:tcW w:w="519" w:type="dxa"/>
            <w:vAlign w:val="center"/>
          </w:tcPr>
          <w:p w14:paraId="4BC1556E" w14:textId="77777777" w:rsidR="00140669" w:rsidRPr="008451B7" w:rsidRDefault="00140669" w:rsidP="00DE6941">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52F73274" w14:textId="77777777" w:rsidR="00140669" w:rsidRPr="008451B7" w:rsidRDefault="00140669" w:rsidP="00DE6941">
            <w:pPr>
              <w:jc w:val="center"/>
              <w:rPr>
                <w:rFonts w:ascii="Sylfaen" w:hAnsi="Sylfaen"/>
                <w:sz w:val="20"/>
                <w:szCs w:val="20"/>
                <w:lang w:val="ka-GE"/>
              </w:rPr>
            </w:pPr>
            <w:r w:rsidRPr="008451B7">
              <w:rPr>
                <w:rFonts w:ascii="Sylfaen" w:hAnsi="Sylfaen"/>
                <w:sz w:val="20"/>
                <w:szCs w:val="20"/>
                <w:lang w:val="ka-GE"/>
              </w:rPr>
              <w:t>77</w:t>
            </w:r>
          </w:p>
        </w:tc>
        <w:tc>
          <w:tcPr>
            <w:tcW w:w="582" w:type="dxa"/>
            <w:vAlign w:val="center"/>
          </w:tcPr>
          <w:p w14:paraId="70577B1B" w14:textId="77777777" w:rsidR="00140669" w:rsidRPr="008451B7" w:rsidRDefault="00140669" w:rsidP="00DE6941">
            <w:pPr>
              <w:jc w:val="center"/>
              <w:rPr>
                <w:rFonts w:ascii="Sylfaen" w:hAnsi="Sylfaen"/>
                <w:bCs/>
                <w:sz w:val="20"/>
                <w:szCs w:val="20"/>
                <w:lang w:val="ka-GE"/>
              </w:rPr>
            </w:pPr>
            <w:r w:rsidRPr="008451B7">
              <w:rPr>
                <w:rFonts w:ascii="Sylfaen" w:hAnsi="Sylfaen"/>
                <w:bCs/>
                <w:sz w:val="20"/>
                <w:szCs w:val="20"/>
                <w:lang w:val="ka-GE"/>
              </w:rPr>
              <w:t>125</w:t>
            </w:r>
          </w:p>
        </w:tc>
        <w:tc>
          <w:tcPr>
            <w:tcW w:w="2340" w:type="dxa"/>
            <w:gridSpan w:val="2"/>
            <w:vAlign w:val="center"/>
          </w:tcPr>
          <w:p w14:paraId="671ABB62" w14:textId="77777777" w:rsidR="00140669" w:rsidRPr="008451B7" w:rsidRDefault="00140669" w:rsidP="00DE6941">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0793931E" w14:textId="77777777" w:rsidR="00140669" w:rsidRPr="008451B7" w:rsidRDefault="00140669" w:rsidP="00DE6941">
            <w:pPr>
              <w:rPr>
                <w:rFonts w:ascii="Sylfaen" w:hAnsi="Sylfaen"/>
                <w:sz w:val="20"/>
                <w:szCs w:val="20"/>
                <w:lang w:val="ka-GE"/>
              </w:rPr>
            </w:pPr>
            <w:r w:rsidRPr="008451B7">
              <w:rPr>
                <w:rFonts w:ascii="Sylfaen" w:hAnsi="Sylfaen"/>
                <w:lang w:val="ka-GE"/>
              </w:rPr>
              <w:sym w:font="Wingdings" w:char="F0FC"/>
            </w:r>
          </w:p>
        </w:tc>
        <w:tc>
          <w:tcPr>
            <w:tcW w:w="567" w:type="dxa"/>
            <w:gridSpan w:val="2"/>
            <w:vAlign w:val="center"/>
          </w:tcPr>
          <w:p w14:paraId="437FAAAF" w14:textId="77777777" w:rsidR="00140669" w:rsidRPr="008451B7" w:rsidRDefault="00140669" w:rsidP="00DE6941">
            <w:pPr>
              <w:rPr>
                <w:rFonts w:ascii="Sylfaen" w:hAnsi="Sylfaen" w:cs="Arial"/>
                <w:sz w:val="20"/>
                <w:szCs w:val="20"/>
                <w:lang w:val="ka-GE"/>
              </w:rPr>
            </w:pPr>
          </w:p>
        </w:tc>
        <w:tc>
          <w:tcPr>
            <w:tcW w:w="1718" w:type="dxa"/>
            <w:gridSpan w:val="2"/>
            <w:vAlign w:val="center"/>
          </w:tcPr>
          <w:p w14:paraId="13C3CBAD" w14:textId="77777777" w:rsidR="00140669" w:rsidRPr="008451B7" w:rsidRDefault="00140669" w:rsidP="00DE6941">
            <w:pPr>
              <w:rPr>
                <w:rFonts w:ascii="Sylfaen" w:hAnsi="Sylfaen" w:cs="Arial"/>
                <w:sz w:val="20"/>
                <w:szCs w:val="20"/>
                <w:lang w:val="ka-GE"/>
              </w:rPr>
            </w:pPr>
            <w:r w:rsidRPr="008451B7">
              <w:rPr>
                <w:rFonts w:ascii="Sylfaen" w:hAnsi="Sylfaen" w:cs="Arial"/>
                <w:sz w:val="20"/>
                <w:szCs w:val="20"/>
                <w:lang w:val="ka-GE"/>
              </w:rPr>
              <w:t>ნინო ქიმერიძე</w:t>
            </w:r>
          </w:p>
        </w:tc>
      </w:tr>
      <w:tr w:rsidR="00140669" w:rsidRPr="008451B7" w14:paraId="6E2CF065" w14:textId="77777777" w:rsidTr="00CF07DD">
        <w:trPr>
          <w:gridAfter w:val="1"/>
          <w:wAfter w:w="9" w:type="dxa"/>
        </w:trPr>
        <w:tc>
          <w:tcPr>
            <w:tcW w:w="567" w:type="dxa"/>
          </w:tcPr>
          <w:p w14:paraId="3B7A9951" w14:textId="77777777" w:rsidR="00140669" w:rsidRPr="008451B7" w:rsidRDefault="00140669" w:rsidP="00CD3A78">
            <w:pPr>
              <w:jc w:val="both"/>
              <w:rPr>
                <w:rFonts w:ascii="Sylfaen" w:hAnsi="Sylfaen"/>
                <w:b/>
                <w:sz w:val="20"/>
                <w:szCs w:val="20"/>
                <w:lang w:val="ka-GE"/>
              </w:rPr>
            </w:pPr>
          </w:p>
        </w:tc>
        <w:tc>
          <w:tcPr>
            <w:tcW w:w="720" w:type="dxa"/>
          </w:tcPr>
          <w:p w14:paraId="69587C4F" w14:textId="77777777" w:rsidR="00140669" w:rsidRPr="008451B7" w:rsidRDefault="00140669" w:rsidP="00CD3A78">
            <w:pPr>
              <w:jc w:val="both"/>
              <w:rPr>
                <w:rFonts w:ascii="Sylfaen" w:hAnsi="Sylfaen"/>
                <w:b/>
                <w:sz w:val="20"/>
                <w:szCs w:val="20"/>
                <w:lang w:val="ka-GE"/>
              </w:rPr>
            </w:pPr>
          </w:p>
        </w:tc>
        <w:tc>
          <w:tcPr>
            <w:tcW w:w="3912" w:type="dxa"/>
            <w:vAlign w:val="center"/>
          </w:tcPr>
          <w:p w14:paraId="02A5D246" w14:textId="17E80E5F" w:rsidR="00140669" w:rsidRPr="008451B7" w:rsidRDefault="00140669" w:rsidP="00CD3A78">
            <w:pPr>
              <w:rPr>
                <w:rFonts w:ascii="Sylfaen" w:hAnsi="Sylfaen" w:cs="Sylfaen"/>
                <w:sz w:val="20"/>
                <w:szCs w:val="20"/>
                <w:lang w:val="ka-GE"/>
              </w:rPr>
            </w:pPr>
            <w:r w:rsidRPr="008451B7">
              <w:rPr>
                <w:rFonts w:ascii="Sylfaen" w:hAnsi="Sylfaen"/>
                <w:sz w:val="20"/>
                <w:szCs w:val="20"/>
              </w:rPr>
              <w:t xml:space="preserve">XIX </w:t>
            </w:r>
            <w:r w:rsidRPr="008451B7">
              <w:rPr>
                <w:rFonts w:ascii="Sylfaen" w:hAnsi="Sylfaen" w:cs="Sylfaen"/>
                <w:sz w:val="20"/>
                <w:szCs w:val="20"/>
              </w:rPr>
              <w:t>საუკუნის</w:t>
            </w:r>
            <w:r w:rsidRPr="008451B7">
              <w:rPr>
                <w:rFonts w:ascii="Sylfaen" w:hAnsi="Sylfaen"/>
                <w:sz w:val="20"/>
                <w:szCs w:val="20"/>
              </w:rPr>
              <w:t xml:space="preserve"> </w:t>
            </w:r>
            <w:r w:rsidRPr="008451B7">
              <w:rPr>
                <w:rFonts w:ascii="Sylfaen" w:hAnsi="Sylfaen" w:cs="Sylfaen"/>
                <w:sz w:val="20"/>
                <w:szCs w:val="20"/>
              </w:rPr>
              <w:t>გერმანულენოვანი</w:t>
            </w:r>
            <w:r w:rsidRPr="008451B7">
              <w:rPr>
                <w:rFonts w:ascii="Sylfaen" w:hAnsi="Sylfaen" w:cs="Sylfaen"/>
                <w:sz w:val="20"/>
                <w:szCs w:val="20"/>
                <w:lang w:val="ka-GE"/>
              </w:rPr>
              <w:t xml:space="preserve"> </w:t>
            </w:r>
            <w:r w:rsidRPr="008451B7">
              <w:rPr>
                <w:rFonts w:ascii="Sylfaen" w:hAnsi="Sylfaen" w:cs="Sylfaen"/>
                <w:sz w:val="20"/>
                <w:szCs w:val="20"/>
              </w:rPr>
              <w:t>ლიტერატურის  ისტორია</w:t>
            </w:r>
          </w:p>
        </w:tc>
        <w:tc>
          <w:tcPr>
            <w:tcW w:w="726" w:type="dxa"/>
            <w:vAlign w:val="center"/>
          </w:tcPr>
          <w:p w14:paraId="2E80664D" w14:textId="77777777" w:rsidR="00140669" w:rsidRPr="008451B7" w:rsidRDefault="00140669" w:rsidP="00CD3A78">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0EE16B86" w14:textId="77777777" w:rsidR="00140669" w:rsidRPr="008451B7" w:rsidRDefault="00140669" w:rsidP="00CD3A78">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739" w:type="dxa"/>
            <w:vAlign w:val="center"/>
          </w:tcPr>
          <w:p w14:paraId="78E6AC19" w14:textId="77777777" w:rsidR="00140669" w:rsidRPr="008451B7" w:rsidRDefault="00140669" w:rsidP="00CD3A78">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582" w:type="dxa"/>
            <w:vAlign w:val="center"/>
          </w:tcPr>
          <w:p w14:paraId="446532AB" w14:textId="77777777" w:rsidR="00140669" w:rsidRPr="008451B7" w:rsidRDefault="00140669" w:rsidP="00CD3A78">
            <w:pPr>
              <w:jc w:val="center"/>
              <w:rPr>
                <w:rFonts w:ascii="Sylfaen" w:hAnsi="Sylfaen"/>
                <w:b/>
                <w:sz w:val="20"/>
                <w:szCs w:val="20"/>
                <w:lang w:val="ka-GE"/>
              </w:rPr>
            </w:pPr>
          </w:p>
        </w:tc>
        <w:tc>
          <w:tcPr>
            <w:tcW w:w="519" w:type="dxa"/>
            <w:vAlign w:val="center"/>
          </w:tcPr>
          <w:p w14:paraId="7955A010" w14:textId="77777777" w:rsidR="00140669" w:rsidRPr="008451B7" w:rsidRDefault="00140669" w:rsidP="00CD3A78">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64EA6CC3" w14:textId="77777777" w:rsidR="00140669" w:rsidRPr="008451B7" w:rsidRDefault="00140669" w:rsidP="00CD3A78">
            <w:pPr>
              <w:jc w:val="center"/>
              <w:rPr>
                <w:rFonts w:ascii="Sylfaen" w:hAnsi="Sylfaen"/>
                <w:sz w:val="20"/>
                <w:szCs w:val="20"/>
                <w:lang w:val="ka-GE"/>
              </w:rPr>
            </w:pPr>
            <w:r w:rsidRPr="008451B7">
              <w:rPr>
                <w:rFonts w:ascii="Sylfaen" w:hAnsi="Sylfaen"/>
                <w:sz w:val="20"/>
                <w:szCs w:val="20"/>
                <w:lang w:val="ka-GE"/>
              </w:rPr>
              <w:t>92</w:t>
            </w:r>
          </w:p>
        </w:tc>
        <w:tc>
          <w:tcPr>
            <w:tcW w:w="582" w:type="dxa"/>
            <w:vAlign w:val="center"/>
          </w:tcPr>
          <w:p w14:paraId="105B64DC" w14:textId="77777777" w:rsidR="00140669" w:rsidRPr="008451B7" w:rsidRDefault="00140669" w:rsidP="00CD3A78">
            <w:pPr>
              <w:jc w:val="center"/>
              <w:rPr>
                <w:rFonts w:ascii="Sylfaen" w:hAnsi="Sylfaen"/>
                <w:b/>
                <w:sz w:val="20"/>
                <w:szCs w:val="20"/>
                <w:lang w:val="ka-GE"/>
              </w:rPr>
            </w:pPr>
            <w:r w:rsidRPr="008451B7">
              <w:rPr>
                <w:rFonts w:ascii="Sylfaen" w:hAnsi="Sylfaen"/>
                <w:bCs/>
                <w:sz w:val="20"/>
                <w:szCs w:val="20"/>
                <w:lang w:val="ka-GE"/>
              </w:rPr>
              <w:t>125</w:t>
            </w:r>
          </w:p>
        </w:tc>
        <w:tc>
          <w:tcPr>
            <w:tcW w:w="2340" w:type="dxa"/>
            <w:gridSpan w:val="2"/>
            <w:vAlign w:val="center"/>
          </w:tcPr>
          <w:p w14:paraId="1D39149B" w14:textId="77777777" w:rsidR="00140669" w:rsidRPr="008451B7" w:rsidRDefault="00140669" w:rsidP="00CD3A78">
            <w:pPr>
              <w:rPr>
                <w:rFonts w:ascii="Sylfaen" w:hAnsi="Sylfaen"/>
                <w:sz w:val="20"/>
                <w:szCs w:val="20"/>
                <w:lang w:val="ka-GE"/>
              </w:rPr>
            </w:pPr>
            <w:r w:rsidRPr="008451B7">
              <w:rPr>
                <w:rFonts w:ascii="Sylfaen" w:hAnsi="Sylfaen"/>
                <w:sz w:val="20"/>
                <w:szCs w:val="20"/>
                <w:lang w:val="ka-GE"/>
              </w:rPr>
              <w:t>გერმანული ენა 3</w:t>
            </w:r>
          </w:p>
        </w:tc>
        <w:tc>
          <w:tcPr>
            <w:tcW w:w="567" w:type="dxa"/>
            <w:gridSpan w:val="2"/>
            <w:vAlign w:val="center"/>
          </w:tcPr>
          <w:p w14:paraId="31D83921" w14:textId="77777777" w:rsidR="00140669" w:rsidRPr="008451B7" w:rsidRDefault="00140669" w:rsidP="00CD3A78">
            <w:pPr>
              <w:rPr>
                <w:rFonts w:ascii="Sylfaen" w:hAnsi="Sylfaen"/>
                <w:sz w:val="20"/>
                <w:szCs w:val="20"/>
                <w:lang w:val="ka-GE"/>
              </w:rPr>
            </w:pPr>
          </w:p>
        </w:tc>
        <w:tc>
          <w:tcPr>
            <w:tcW w:w="567" w:type="dxa"/>
            <w:gridSpan w:val="2"/>
            <w:vAlign w:val="center"/>
          </w:tcPr>
          <w:p w14:paraId="4F147104" w14:textId="77777777" w:rsidR="00140669" w:rsidRPr="008451B7" w:rsidRDefault="00140669" w:rsidP="00CD3A78">
            <w:pPr>
              <w:rPr>
                <w:rFonts w:ascii="Sylfaen" w:hAnsi="Sylfaen" w:cs="Arial"/>
                <w:sz w:val="20"/>
                <w:szCs w:val="20"/>
                <w:lang w:val="ka-GE"/>
              </w:rPr>
            </w:pPr>
            <w:r w:rsidRPr="008451B7">
              <w:rPr>
                <w:rFonts w:ascii="Sylfaen" w:hAnsi="Sylfaen"/>
                <w:lang w:val="ka-GE"/>
              </w:rPr>
              <w:sym w:font="Wingdings" w:char="F0FC"/>
            </w:r>
          </w:p>
        </w:tc>
        <w:tc>
          <w:tcPr>
            <w:tcW w:w="1718" w:type="dxa"/>
            <w:gridSpan w:val="2"/>
            <w:vAlign w:val="center"/>
          </w:tcPr>
          <w:p w14:paraId="5E4091F9" w14:textId="3D1CFC0F" w:rsidR="00140669" w:rsidRPr="008451B7" w:rsidRDefault="00140669" w:rsidP="00CD3A78">
            <w:pPr>
              <w:rPr>
                <w:rFonts w:ascii="Sylfaen" w:hAnsi="Sylfaen" w:cs="Arial"/>
                <w:sz w:val="20"/>
                <w:szCs w:val="20"/>
                <w:lang w:val="ka-GE"/>
              </w:rPr>
            </w:pPr>
            <w:r w:rsidRPr="008451B7">
              <w:rPr>
                <w:rFonts w:ascii="Sylfaen" w:hAnsi="Sylfaen" w:cs="Arial"/>
                <w:sz w:val="20"/>
                <w:szCs w:val="20"/>
                <w:lang w:val="ka-GE"/>
              </w:rPr>
              <w:t>კონსტანტინე ბრეგაძე</w:t>
            </w:r>
          </w:p>
        </w:tc>
      </w:tr>
      <w:tr w:rsidR="00140669" w:rsidRPr="008451B7" w14:paraId="1CEEB390" w14:textId="77777777" w:rsidTr="00CF07DD">
        <w:trPr>
          <w:gridAfter w:val="1"/>
          <w:wAfter w:w="9" w:type="dxa"/>
        </w:trPr>
        <w:tc>
          <w:tcPr>
            <w:tcW w:w="567" w:type="dxa"/>
          </w:tcPr>
          <w:p w14:paraId="4D0F44F5" w14:textId="77777777" w:rsidR="00140669" w:rsidRPr="008451B7" w:rsidRDefault="00140669" w:rsidP="00DE6941">
            <w:pPr>
              <w:jc w:val="both"/>
              <w:rPr>
                <w:rFonts w:ascii="Sylfaen" w:hAnsi="Sylfaen"/>
                <w:b/>
                <w:sz w:val="20"/>
                <w:szCs w:val="20"/>
                <w:lang w:val="ka-GE"/>
              </w:rPr>
            </w:pPr>
          </w:p>
        </w:tc>
        <w:tc>
          <w:tcPr>
            <w:tcW w:w="720" w:type="dxa"/>
          </w:tcPr>
          <w:p w14:paraId="5DD544FE" w14:textId="77777777" w:rsidR="00140669" w:rsidRPr="008451B7" w:rsidRDefault="00140669" w:rsidP="00DE6941">
            <w:pPr>
              <w:jc w:val="both"/>
              <w:rPr>
                <w:rFonts w:ascii="Sylfaen" w:hAnsi="Sylfaen"/>
                <w:b/>
                <w:sz w:val="20"/>
                <w:szCs w:val="20"/>
                <w:lang w:val="ka-GE"/>
              </w:rPr>
            </w:pPr>
          </w:p>
        </w:tc>
        <w:tc>
          <w:tcPr>
            <w:tcW w:w="3912" w:type="dxa"/>
            <w:vAlign w:val="center"/>
          </w:tcPr>
          <w:p w14:paraId="59C4A3E1" w14:textId="48316FEC" w:rsidR="00140669" w:rsidRPr="008451B7" w:rsidRDefault="00140669" w:rsidP="00DE6941">
            <w:pPr>
              <w:rPr>
                <w:rFonts w:ascii="Sylfaen" w:hAnsi="Sylfaen"/>
                <w:bCs/>
                <w:iCs/>
                <w:sz w:val="20"/>
                <w:szCs w:val="20"/>
                <w:lang w:val="ka-GE"/>
              </w:rPr>
            </w:pPr>
            <w:r w:rsidRPr="008451B7">
              <w:rPr>
                <w:rFonts w:ascii="Sylfaen" w:hAnsi="Sylfaen"/>
                <w:bCs/>
                <w:iCs/>
                <w:noProof/>
                <w:sz w:val="20"/>
                <w:szCs w:val="20"/>
                <w:lang w:val="ka-GE"/>
              </w:rPr>
              <w:t>უახლესი გერმანულენოვანი ლიტერატურის ისტორია (1945-2000)</w:t>
            </w:r>
          </w:p>
        </w:tc>
        <w:tc>
          <w:tcPr>
            <w:tcW w:w="726" w:type="dxa"/>
            <w:vAlign w:val="center"/>
          </w:tcPr>
          <w:p w14:paraId="67CFE63F" w14:textId="77777777" w:rsidR="00140669" w:rsidRPr="008451B7" w:rsidRDefault="00140669" w:rsidP="00DE6941">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2DC0F43A" w14:textId="77777777" w:rsidR="00140669" w:rsidRPr="008451B7" w:rsidRDefault="00140669" w:rsidP="00DE6941">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739" w:type="dxa"/>
            <w:vAlign w:val="center"/>
          </w:tcPr>
          <w:p w14:paraId="5E6619C7" w14:textId="77777777" w:rsidR="00140669" w:rsidRPr="008451B7" w:rsidRDefault="00140669" w:rsidP="00DE6941">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582" w:type="dxa"/>
            <w:vAlign w:val="center"/>
          </w:tcPr>
          <w:p w14:paraId="0DF7D6CA" w14:textId="77777777" w:rsidR="00140669" w:rsidRPr="008451B7" w:rsidRDefault="00140669" w:rsidP="00DE6941">
            <w:pPr>
              <w:jc w:val="center"/>
              <w:rPr>
                <w:rFonts w:ascii="Sylfaen" w:hAnsi="Sylfaen"/>
                <w:b/>
                <w:sz w:val="20"/>
                <w:szCs w:val="20"/>
                <w:lang w:val="ka-GE"/>
              </w:rPr>
            </w:pPr>
          </w:p>
        </w:tc>
        <w:tc>
          <w:tcPr>
            <w:tcW w:w="519" w:type="dxa"/>
            <w:vAlign w:val="center"/>
          </w:tcPr>
          <w:p w14:paraId="77F7C1A5" w14:textId="77777777" w:rsidR="00140669" w:rsidRPr="008451B7" w:rsidRDefault="00140669" w:rsidP="00DE6941">
            <w:pPr>
              <w:spacing w:before="24" w:after="24"/>
              <w:jc w:val="center"/>
              <w:rPr>
                <w:rFonts w:ascii="Sylfaen" w:hAnsi="Sylfaen"/>
                <w:sz w:val="20"/>
                <w:szCs w:val="20"/>
                <w:lang w:val="ka-GE"/>
              </w:rPr>
            </w:pPr>
            <w:r w:rsidRPr="008451B7">
              <w:rPr>
                <w:rFonts w:ascii="Sylfaen" w:hAnsi="Sylfaen"/>
                <w:sz w:val="20"/>
                <w:szCs w:val="20"/>
                <w:lang w:val="ka-GE"/>
              </w:rPr>
              <w:t>3</w:t>
            </w:r>
          </w:p>
        </w:tc>
        <w:tc>
          <w:tcPr>
            <w:tcW w:w="623" w:type="dxa"/>
            <w:vAlign w:val="center"/>
          </w:tcPr>
          <w:p w14:paraId="76CCD4F8" w14:textId="77777777" w:rsidR="00140669" w:rsidRPr="008451B7" w:rsidRDefault="00140669" w:rsidP="00DE6941">
            <w:pPr>
              <w:jc w:val="center"/>
              <w:rPr>
                <w:rFonts w:ascii="Sylfaen" w:hAnsi="Sylfaen"/>
                <w:sz w:val="20"/>
                <w:szCs w:val="20"/>
                <w:lang w:val="ka-GE"/>
              </w:rPr>
            </w:pPr>
            <w:r w:rsidRPr="008451B7">
              <w:rPr>
                <w:rFonts w:ascii="Sylfaen" w:hAnsi="Sylfaen"/>
                <w:sz w:val="20"/>
                <w:szCs w:val="20"/>
                <w:lang w:val="ka-GE"/>
              </w:rPr>
              <w:t>92</w:t>
            </w:r>
          </w:p>
        </w:tc>
        <w:tc>
          <w:tcPr>
            <w:tcW w:w="582" w:type="dxa"/>
            <w:vAlign w:val="center"/>
          </w:tcPr>
          <w:p w14:paraId="2B131C04" w14:textId="77777777" w:rsidR="00140669" w:rsidRPr="008451B7" w:rsidRDefault="00140669" w:rsidP="00DE6941">
            <w:pPr>
              <w:jc w:val="center"/>
              <w:rPr>
                <w:rFonts w:ascii="Sylfaen" w:hAnsi="Sylfaen"/>
                <w:b/>
                <w:sz w:val="20"/>
                <w:szCs w:val="20"/>
                <w:lang w:val="ka-GE"/>
              </w:rPr>
            </w:pPr>
            <w:r w:rsidRPr="008451B7">
              <w:rPr>
                <w:rFonts w:ascii="Sylfaen" w:hAnsi="Sylfaen"/>
                <w:bCs/>
                <w:sz w:val="20"/>
                <w:szCs w:val="20"/>
                <w:lang w:val="ka-GE"/>
              </w:rPr>
              <w:t>125</w:t>
            </w:r>
          </w:p>
        </w:tc>
        <w:tc>
          <w:tcPr>
            <w:tcW w:w="2340" w:type="dxa"/>
            <w:gridSpan w:val="2"/>
            <w:vAlign w:val="center"/>
          </w:tcPr>
          <w:p w14:paraId="17268AEA" w14:textId="77777777" w:rsidR="00140669" w:rsidRPr="008451B7" w:rsidRDefault="00140669" w:rsidP="00DE6941">
            <w:pPr>
              <w:ind w:right="-108"/>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567" w:type="dxa"/>
            <w:gridSpan w:val="2"/>
            <w:vAlign w:val="center"/>
          </w:tcPr>
          <w:p w14:paraId="3CABF518" w14:textId="77777777" w:rsidR="00140669" w:rsidRPr="008451B7" w:rsidRDefault="00140669" w:rsidP="00DE6941">
            <w:pPr>
              <w:rPr>
                <w:rFonts w:ascii="Sylfaen" w:hAnsi="Sylfaen"/>
                <w:sz w:val="20"/>
                <w:szCs w:val="20"/>
                <w:lang w:val="ka-GE"/>
              </w:rPr>
            </w:pPr>
          </w:p>
        </w:tc>
        <w:tc>
          <w:tcPr>
            <w:tcW w:w="567" w:type="dxa"/>
            <w:gridSpan w:val="2"/>
            <w:vAlign w:val="center"/>
          </w:tcPr>
          <w:p w14:paraId="2BE67B80" w14:textId="77777777" w:rsidR="00140669" w:rsidRPr="008451B7" w:rsidRDefault="00140669" w:rsidP="00DE6941">
            <w:pPr>
              <w:rPr>
                <w:rFonts w:ascii="Sylfaen" w:hAnsi="Sylfaen" w:cs="Arial"/>
                <w:sz w:val="20"/>
                <w:szCs w:val="20"/>
                <w:lang w:val="ka-GE"/>
              </w:rPr>
            </w:pPr>
            <w:r w:rsidRPr="008451B7">
              <w:rPr>
                <w:rFonts w:ascii="Sylfaen" w:hAnsi="Sylfaen"/>
                <w:lang w:val="ka-GE"/>
              </w:rPr>
              <w:sym w:font="Wingdings" w:char="F0FC"/>
            </w:r>
          </w:p>
        </w:tc>
        <w:tc>
          <w:tcPr>
            <w:tcW w:w="1718" w:type="dxa"/>
            <w:gridSpan w:val="2"/>
            <w:vAlign w:val="center"/>
          </w:tcPr>
          <w:p w14:paraId="441CB8EA" w14:textId="77777777" w:rsidR="00140669" w:rsidRPr="008451B7" w:rsidRDefault="00140669" w:rsidP="00DE6941">
            <w:pPr>
              <w:rPr>
                <w:rFonts w:ascii="Sylfaen" w:hAnsi="Sylfaen" w:cs="Arial"/>
                <w:sz w:val="20"/>
                <w:szCs w:val="20"/>
                <w:lang w:val="ka-GE"/>
              </w:rPr>
            </w:pPr>
            <w:r w:rsidRPr="008451B7">
              <w:rPr>
                <w:rFonts w:ascii="Sylfaen" w:hAnsi="Sylfaen" w:cs="Arial"/>
                <w:sz w:val="20"/>
                <w:szCs w:val="20"/>
                <w:lang w:val="ka-GE"/>
              </w:rPr>
              <w:t>კონსტანტინე ბრეგაძე</w:t>
            </w:r>
          </w:p>
        </w:tc>
      </w:tr>
      <w:tr w:rsidR="00140669" w:rsidRPr="008451B7" w14:paraId="22863637" w14:textId="77777777" w:rsidTr="00CF07DD">
        <w:trPr>
          <w:gridAfter w:val="1"/>
          <w:wAfter w:w="9" w:type="dxa"/>
        </w:trPr>
        <w:tc>
          <w:tcPr>
            <w:tcW w:w="567" w:type="dxa"/>
          </w:tcPr>
          <w:p w14:paraId="0C6B6AE4" w14:textId="77777777" w:rsidR="00140669" w:rsidRPr="008451B7" w:rsidRDefault="00140669" w:rsidP="00DE6941">
            <w:pPr>
              <w:jc w:val="both"/>
              <w:rPr>
                <w:rFonts w:ascii="Sylfaen" w:hAnsi="Sylfaen"/>
                <w:b/>
                <w:sz w:val="20"/>
                <w:szCs w:val="20"/>
                <w:lang w:val="ka-GE"/>
              </w:rPr>
            </w:pPr>
          </w:p>
        </w:tc>
        <w:tc>
          <w:tcPr>
            <w:tcW w:w="720" w:type="dxa"/>
          </w:tcPr>
          <w:p w14:paraId="0FF05C90" w14:textId="77777777" w:rsidR="00140669" w:rsidRPr="008451B7" w:rsidRDefault="00140669" w:rsidP="00DE6941">
            <w:pPr>
              <w:jc w:val="both"/>
              <w:rPr>
                <w:rFonts w:ascii="Sylfaen" w:hAnsi="Sylfaen"/>
                <w:b/>
                <w:sz w:val="20"/>
                <w:szCs w:val="20"/>
                <w:lang w:val="ka-GE"/>
              </w:rPr>
            </w:pPr>
          </w:p>
        </w:tc>
        <w:tc>
          <w:tcPr>
            <w:tcW w:w="3912" w:type="dxa"/>
            <w:shd w:val="clear" w:color="auto" w:fill="DBE5F1" w:themeFill="accent1" w:themeFillTint="33"/>
            <w:vAlign w:val="center"/>
          </w:tcPr>
          <w:p w14:paraId="131BA87A" w14:textId="77777777" w:rsidR="00140669" w:rsidRPr="008451B7" w:rsidRDefault="00140669" w:rsidP="00DE6941">
            <w:pPr>
              <w:spacing w:before="24" w:after="24"/>
              <w:ind w:left="57"/>
              <w:rPr>
                <w:rFonts w:ascii="Sylfaen" w:hAnsi="Sylfaen"/>
                <w:b/>
                <w:sz w:val="20"/>
                <w:szCs w:val="20"/>
                <w:lang w:val="ka-GE"/>
              </w:rPr>
            </w:pPr>
            <w:r w:rsidRPr="008451B7">
              <w:rPr>
                <w:rFonts w:ascii="Sylfaen" w:hAnsi="Sylfaen"/>
                <w:b/>
                <w:sz w:val="20"/>
                <w:szCs w:val="20"/>
                <w:lang w:val="ka-GE"/>
              </w:rPr>
              <w:t>რეკომენდებული არჩევითი საგნები სხვა საბაკალავრო პროგრამებიდან</w:t>
            </w:r>
            <w:r w:rsidRPr="008451B7">
              <w:rPr>
                <w:rStyle w:val="FootnoteReference"/>
                <w:rFonts w:ascii="Sylfaen" w:hAnsi="Sylfaen"/>
                <w:b/>
                <w:sz w:val="20"/>
                <w:szCs w:val="20"/>
                <w:lang w:val="ka-GE"/>
              </w:rPr>
              <w:footnoteReference w:id="8"/>
            </w:r>
          </w:p>
        </w:tc>
        <w:tc>
          <w:tcPr>
            <w:tcW w:w="726" w:type="dxa"/>
            <w:vAlign w:val="center"/>
          </w:tcPr>
          <w:p w14:paraId="271B1196" w14:textId="77777777" w:rsidR="00140669" w:rsidRPr="008451B7" w:rsidRDefault="00140669" w:rsidP="00DE6941">
            <w:pPr>
              <w:spacing w:before="24" w:after="24"/>
              <w:jc w:val="center"/>
              <w:rPr>
                <w:rFonts w:ascii="Sylfaen" w:hAnsi="Sylfaen"/>
                <w:sz w:val="20"/>
                <w:szCs w:val="20"/>
                <w:lang w:val="ka-GE"/>
              </w:rPr>
            </w:pPr>
          </w:p>
        </w:tc>
        <w:tc>
          <w:tcPr>
            <w:tcW w:w="549" w:type="dxa"/>
            <w:vAlign w:val="center"/>
          </w:tcPr>
          <w:p w14:paraId="547E62FC" w14:textId="77777777" w:rsidR="00140669" w:rsidRPr="008451B7" w:rsidRDefault="00140669" w:rsidP="00DE6941">
            <w:pPr>
              <w:tabs>
                <w:tab w:val="left" w:pos="1532"/>
              </w:tabs>
              <w:spacing w:before="24" w:after="24"/>
              <w:jc w:val="center"/>
              <w:rPr>
                <w:rFonts w:ascii="Sylfaen" w:hAnsi="Sylfaen"/>
                <w:sz w:val="20"/>
                <w:szCs w:val="20"/>
                <w:lang w:val="ka-GE"/>
              </w:rPr>
            </w:pPr>
          </w:p>
        </w:tc>
        <w:tc>
          <w:tcPr>
            <w:tcW w:w="739" w:type="dxa"/>
            <w:vAlign w:val="center"/>
          </w:tcPr>
          <w:p w14:paraId="0FA83FEE" w14:textId="77777777" w:rsidR="00140669" w:rsidRPr="008451B7" w:rsidRDefault="00140669" w:rsidP="00DE6941">
            <w:pPr>
              <w:tabs>
                <w:tab w:val="left" w:pos="1532"/>
              </w:tabs>
              <w:spacing w:before="24" w:after="24"/>
              <w:jc w:val="center"/>
              <w:rPr>
                <w:rFonts w:ascii="Sylfaen" w:hAnsi="Sylfaen"/>
                <w:sz w:val="20"/>
                <w:szCs w:val="20"/>
                <w:lang w:val="ka-GE"/>
              </w:rPr>
            </w:pPr>
          </w:p>
        </w:tc>
        <w:tc>
          <w:tcPr>
            <w:tcW w:w="582" w:type="dxa"/>
            <w:vAlign w:val="center"/>
          </w:tcPr>
          <w:p w14:paraId="44A953E5" w14:textId="77777777" w:rsidR="00140669" w:rsidRPr="008451B7" w:rsidRDefault="00140669" w:rsidP="00DE6941">
            <w:pPr>
              <w:jc w:val="center"/>
              <w:rPr>
                <w:rFonts w:ascii="Sylfaen" w:hAnsi="Sylfaen"/>
                <w:b/>
                <w:sz w:val="20"/>
                <w:szCs w:val="20"/>
                <w:lang w:val="ka-GE"/>
              </w:rPr>
            </w:pPr>
          </w:p>
        </w:tc>
        <w:tc>
          <w:tcPr>
            <w:tcW w:w="519" w:type="dxa"/>
            <w:vAlign w:val="center"/>
          </w:tcPr>
          <w:p w14:paraId="2F044824" w14:textId="77777777" w:rsidR="00140669" w:rsidRPr="008451B7" w:rsidRDefault="00140669" w:rsidP="00DE6941">
            <w:pPr>
              <w:spacing w:before="24" w:after="24"/>
              <w:jc w:val="center"/>
              <w:rPr>
                <w:rFonts w:ascii="Sylfaen" w:hAnsi="Sylfaen"/>
                <w:sz w:val="20"/>
                <w:szCs w:val="20"/>
                <w:lang w:val="ka-GE"/>
              </w:rPr>
            </w:pPr>
          </w:p>
        </w:tc>
        <w:tc>
          <w:tcPr>
            <w:tcW w:w="623" w:type="dxa"/>
            <w:vAlign w:val="center"/>
          </w:tcPr>
          <w:p w14:paraId="52505FA6" w14:textId="77777777" w:rsidR="00140669" w:rsidRPr="008451B7" w:rsidRDefault="00140669" w:rsidP="00DE6941">
            <w:pPr>
              <w:jc w:val="center"/>
              <w:rPr>
                <w:rFonts w:ascii="Sylfaen" w:hAnsi="Sylfaen"/>
                <w:b/>
                <w:sz w:val="20"/>
                <w:szCs w:val="20"/>
                <w:lang w:val="ka-GE"/>
              </w:rPr>
            </w:pPr>
          </w:p>
        </w:tc>
        <w:tc>
          <w:tcPr>
            <w:tcW w:w="582" w:type="dxa"/>
            <w:vAlign w:val="center"/>
          </w:tcPr>
          <w:p w14:paraId="70724396" w14:textId="77777777" w:rsidR="00140669" w:rsidRPr="008451B7" w:rsidRDefault="00140669" w:rsidP="00DE6941">
            <w:pPr>
              <w:jc w:val="center"/>
              <w:rPr>
                <w:rFonts w:ascii="Sylfaen" w:hAnsi="Sylfaen"/>
                <w:b/>
                <w:sz w:val="20"/>
                <w:szCs w:val="20"/>
                <w:lang w:val="ka-GE"/>
              </w:rPr>
            </w:pPr>
          </w:p>
        </w:tc>
        <w:tc>
          <w:tcPr>
            <w:tcW w:w="2340" w:type="dxa"/>
            <w:gridSpan w:val="2"/>
            <w:vAlign w:val="center"/>
          </w:tcPr>
          <w:p w14:paraId="6A97BAFD" w14:textId="77777777" w:rsidR="00140669" w:rsidRPr="008451B7" w:rsidRDefault="00140669" w:rsidP="00DE6941">
            <w:pPr>
              <w:spacing w:before="24" w:after="24"/>
              <w:rPr>
                <w:rFonts w:ascii="Sylfaen" w:hAnsi="Sylfaen"/>
                <w:sz w:val="20"/>
                <w:szCs w:val="20"/>
                <w:lang w:val="ka-GE"/>
              </w:rPr>
            </w:pPr>
          </w:p>
        </w:tc>
        <w:tc>
          <w:tcPr>
            <w:tcW w:w="567" w:type="dxa"/>
            <w:gridSpan w:val="2"/>
            <w:vAlign w:val="center"/>
          </w:tcPr>
          <w:p w14:paraId="59ED7285" w14:textId="77777777" w:rsidR="00140669" w:rsidRPr="008451B7" w:rsidRDefault="00140669" w:rsidP="00DE6941">
            <w:pPr>
              <w:rPr>
                <w:rFonts w:ascii="Sylfaen" w:hAnsi="Sylfaen"/>
                <w:sz w:val="20"/>
                <w:szCs w:val="20"/>
                <w:lang w:val="ka-GE"/>
              </w:rPr>
            </w:pPr>
          </w:p>
        </w:tc>
        <w:tc>
          <w:tcPr>
            <w:tcW w:w="567" w:type="dxa"/>
            <w:gridSpan w:val="2"/>
            <w:vAlign w:val="center"/>
          </w:tcPr>
          <w:p w14:paraId="054F46C4" w14:textId="77777777" w:rsidR="00140669" w:rsidRPr="008451B7" w:rsidRDefault="00140669" w:rsidP="00DE6941">
            <w:pPr>
              <w:rPr>
                <w:rFonts w:ascii="Sylfaen" w:hAnsi="Sylfaen" w:cs="Arial"/>
                <w:sz w:val="20"/>
                <w:szCs w:val="20"/>
                <w:lang w:val="ka-GE"/>
              </w:rPr>
            </w:pPr>
          </w:p>
        </w:tc>
        <w:tc>
          <w:tcPr>
            <w:tcW w:w="1718" w:type="dxa"/>
            <w:gridSpan w:val="2"/>
            <w:vAlign w:val="center"/>
          </w:tcPr>
          <w:p w14:paraId="4D5A76A3" w14:textId="77777777" w:rsidR="00140669" w:rsidRPr="008451B7" w:rsidRDefault="00140669" w:rsidP="00DE6941">
            <w:pPr>
              <w:spacing w:before="24" w:after="24"/>
              <w:rPr>
                <w:rFonts w:ascii="Sylfaen" w:hAnsi="Sylfaen"/>
                <w:sz w:val="20"/>
                <w:szCs w:val="20"/>
                <w:lang w:val="ka-GE"/>
              </w:rPr>
            </w:pPr>
          </w:p>
        </w:tc>
      </w:tr>
      <w:tr w:rsidR="00140669" w:rsidRPr="008451B7" w14:paraId="1A88884F" w14:textId="77777777" w:rsidTr="00CF07DD">
        <w:tc>
          <w:tcPr>
            <w:tcW w:w="14720" w:type="dxa"/>
            <w:gridSpan w:val="19"/>
            <w:shd w:val="clear" w:color="auto" w:fill="C6D9F1" w:themeFill="text2" w:themeFillTint="33"/>
          </w:tcPr>
          <w:p w14:paraId="344DE595" w14:textId="0C803CE6" w:rsidR="00140669" w:rsidRPr="008451B7" w:rsidRDefault="00140669" w:rsidP="00DE6941">
            <w:pPr>
              <w:jc w:val="center"/>
              <w:rPr>
                <w:rFonts w:ascii="Sylfaen" w:hAnsi="Sylfaen"/>
                <w:b/>
                <w:sz w:val="28"/>
                <w:szCs w:val="28"/>
                <w:lang w:val="ka-GE"/>
              </w:rPr>
            </w:pPr>
            <w:r w:rsidRPr="008451B7">
              <w:rPr>
                <w:rFonts w:ascii="Sylfaen" w:hAnsi="Sylfaen"/>
                <w:b/>
                <w:sz w:val="28"/>
                <w:szCs w:val="28"/>
                <w:lang w:val="ka-GE"/>
              </w:rPr>
              <w:t xml:space="preserve">თავისუფალი კრედიტები –10    კრედიტი </w:t>
            </w:r>
            <w:r w:rsidRPr="008451B7">
              <w:rPr>
                <w:rFonts w:ascii="Sylfaen" w:hAnsi="Sylfaen" w:cs="Arial"/>
                <w:b/>
                <w:iCs/>
                <w:sz w:val="28"/>
                <w:szCs w:val="28"/>
                <w:lang w:val="ka-GE"/>
              </w:rPr>
              <w:t>(</w:t>
            </w:r>
            <w:r w:rsidRPr="008451B7">
              <w:rPr>
                <w:rFonts w:ascii="Sylfaen" w:hAnsi="Sylfaen"/>
                <w:b/>
                <w:sz w:val="28"/>
                <w:szCs w:val="28"/>
                <w:lang w:val="ka-GE"/>
              </w:rPr>
              <w:t>ECTS)</w:t>
            </w:r>
          </w:p>
          <w:p w14:paraId="2B6D48A4" w14:textId="77777777" w:rsidR="00140669" w:rsidRPr="008451B7" w:rsidRDefault="00140669" w:rsidP="00DE6941">
            <w:pPr>
              <w:jc w:val="center"/>
              <w:rPr>
                <w:rFonts w:ascii="Sylfaen" w:hAnsi="Sylfaen"/>
                <w:b/>
                <w:lang w:val="ka-GE"/>
              </w:rPr>
            </w:pPr>
            <w:r w:rsidRPr="008451B7">
              <w:rPr>
                <w:rFonts w:ascii="Sylfaen" w:hAnsi="Sylfaen"/>
                <w:bCs/>
                <w:i/>
                <w:sz w:val="20"/>
                <w:szCs w:val="20"/>
                <w:lang w:val="ka-GE"/>
              </w:rPr>
              <w:t>სტუდენტს შეუძლია პროგრამის ხელმძღვანელთან კონსულტაციით აირჩიოს ორი საგანი სხვა საბაკალავრო პროგრამიდან ან  ისწავლოს უცხო ენა.</w:t>
            </w:r>
          </w:p>
        </w:tc>
      </w:tr>
      <w:tr w:rsidR="00140669" w:rsidRPr="008451B7" w14:paraId="288F63F5" w14:textId="77777777" w:rsidTr="00CF07DD">
        <w:tc>
          <w:tcPr>
            <w:tcW w:w="14720" w:type="dxa"/>
            <w:gridSpan w:val="19"/>
            <w:shd w:val="clear" w:color="auto" w:fill="C6D9F1" w:themeFill="text2" w:themeFillTint="33"/>
          </w:tcPr>
          <w:p w14:paraId="6AA3CA29" w14:textId="2BF1955F" w:rsidR="00140669" w:rsidRPr="008451B7" w:rsidRDefault="00140669" w:rsidP="00DE6941">
            <w:pPr>
              <w:jc w:val="center"/>
              <w:rPr>
                <w:rFonts w:ascii="Sylfaen" w:hAnsi="Sylfaen"/>
                <w:b/>
                <w:sz w:val="28"/>
                <w:szCs w:val="28"/>
                <w:lang w:val="ka-GE"/>
              </w:rPr>
            </w:pPr>
            <w:r w:rsidRPr="008451B7">
              <w:rPr>
                <w:rFonts w:ascii="Sylfaen" w:hAnsi="Sylfaen"/>
                <w:lang w:val="ka-GE"/>
              </w:rPr>
              <w:t xml:space="preserve">სტუდენტს შეუძლია აირჩიოს უნივერისტეტის მიერ შეთავაზებული </w:t>
            </w:r>
            <w:r>
              <w:rPr>
                <w:rFonts w:ascii="Sylfaen" w:hAnsi="Sylfaen"/>
                <w:lang w:val="ka-GE"/>
              </w:rPr>
              <w:t>დამატებითი (</w:t>
            </w:r>
            <w:r>
              <w:rPr>
                <w:rFonts w:ascii="Sylfaen" w:hAnsi="Sylfaen"/>
                <w:lang w:val="de-DE"/>
              </w:rPr>
              <w:t>minor</w:t>
            </w:r>
            <w:r>
              <w:rPr>
                <w:rFonts w:ascii="Sylfaen" w:hAnsi="Sylfaen"/>
                <w:lang w:val="ka-GE"/>
              </w:rPr>
              <w:t>)</w:t>
            </w:r>
            <w:r w:rsidRPr="008451B7">
              <w:rPr>
                <w:rFonts w:ascii="Sylfaen" w:hAnsi="Sylfaen"/>
                <w:lang w:val="ka-GE"/>
              </w:rPr>
              <w:t xml:space="preserve"> პროგრამა სხვა სპეციალობაში ან 60 კრედიტი </w:t>
            </w:r>
            <w:r>
              <w:rPr>
                <w:rFonts w:ascii="Sylfaen" w:hAnsi="Sylfaen"/>
                <w:lang w:val="ka-GE"/>
              </w:rPr>
              <w:t>შეივსოს</w:t>
            </w:r>
            <w:r w:rsidRPr="008451B7">
              <w:rPr>
                <w:rFonts w:ascii="Sylfaen" w:hAnsi="Sylfaen"/>
                <w:lang w:val="ka-GE"/>
              </w:rPr>
              <w:t xml:space="preserve"> თავისუფალი კრედიტები</w:t>
            </w:r>
            <w:r>
              <w:rPr>
                <w:rFonts w:ascii="Sylfaen" w:hAnsi="Sylfaen"/>
                <w:lang w:val="ka-GE"/>
              </w:rPr>
              <w:t>ს ფარგლებში.</w:t>
            </w:r>
          </w:p>
        </w:tc>
      </w:tr>
    </w:tbl>
    <w:p w14:paraId="02E1F22E" w14:textId="77777777" w:rsidR="00ED647D" w:rsidRPr="008451B7" w:rsidRDefault="00ED647D" w:rsidP="00ED647D">
      <w:pPr>
        <w:jc w:val="center"/>
        <w:rPr>
          <w:rFonts w:ascii="Sylfaen" w:hAnsi="Sylfaen"/>
          <w:b/>
          <w:sz w:val="32"/>
          <w:szCs w:val="32"/>
          <w:lang w:val="ka-GE"/>
        </w:rPr>
      </w:pPr>
    </w:p>
    <w:p w14:paraId="7999EB34" w14:textId="0268F6C8" w:rsidR="00ED647D" w:rsidRPr="008451B7" w:rsidRDefault="00ED647D" w:rsidP="00ED647D">
      <w:pPr>
        <w:jc w:val="center"/>
        <w:rPr>
          <w:rFonts w:ascii="Sylfaen" w:hAnsi="Sylfaen"/>
          <w:b/>
          <w:sz w:val="18"/>
          <w:szCs w:val="18"/>
          <w:lang w:val="ka-GE"/>
        </w:rPr>
      </w:pPr>
      <w:r w:rsidRPr="008451B7">
        <w:rPr>
          <w:rFonts w:ascii="Sylfaen" w:hAnsi="Sylfaen"/>
          <w:b/>
          <w:sz w:val="32"/>
          <w:szCs w:val="32"/>
          <w:lang w:val="ka-GE"/>
        </w:rPr>
        <w:br w:type="page"/>
      </w:r>
      <w:r w:rsidRPr="008451B7">
        <w:rPr>
          <w:rFonts w:ascii="Sylfaen" w:hAnsi="Sylfaen"/>
          <w:b/>
          <w:sz w:val="32"/>
          <w:szCs w:val="32"/>
          <w:lang w:val="ka-GE"/>
        </w:rPr>
        <w:lastRenderedPageBreak/>
        <w:t xml:space="preserve">დამატებითი პროგრამა -  ფილოსოფია  (60 </w:t>
      </w:r>
      <w:r w:rsidRPr="008451B7">
        <w:rPr>
          <w:rFonts w:ascii="Sylfaen" w:hAnsi="Sylfaen"/>
          <w:b/>
          <w:sz w:val="28"/>
          <w:szCs w:val="28"/>
          <w:lang w:val="ka-GE"/>
        </w:rPr>
        <w:t xml:space="preserve">ECTS  </w:t>
      </w:r>
      <w:r w:rsidRPr="008451B7">
        <w:rPr>
          <w:rFonts w:ascii="Sylfaen" w:hAnsi="Sylfaen"/>
          <w:b/>
          <w:sz w:val="32"/>
          <w:szCs w:val="32"/>
          <w:lang w:val="ka-GE"/>
        </w:rPr>
        <w:t>კრედიტი)</w:t>
      </w:r>
    </w:p>
    <w:p w14:paraId="20E1357C" w14:textId="77777777" w:rsidR="00ED647D" w:rsidRPr="008451B7" w:rsidRDefault="00ED647D" w:rsidP="00ED647D">
      <w:pPr>
        <w:spacing w:after="0"/>
        <w:jc w:val="center"/>
        <w:rPr>
          <w:rFonts w:ascii="Sylfaen" w:hAnsi="Sylfaen"/>
          <w:b/>
          <w:sz w:val="18"/>
          <w:szCs w:val="18"/>
          <w:lang w:val="ka-GE"/>
        </w:rPr>
      </w:pPr>
    </w:p>
    <w:tbl>
      <w:tblPr>
        <w:tblStyle w:val="TableGrid"/>
        <w:tblW w:w="15168" w:type="dxa"/>
        <w:tblInd w:w="-459" w:type="dxa"/>
        <w:tblLayout w:type="fixed"/>
        <w:tblLook w:val="04A0" w:firstRow="1" w:lastRow="0" w:firstColumn="1" w:lastColumn="0" w:noHBand="0" w:noVBand="1"/>
      </w:tblPr>
      <w:tblGrid>
        <w:gridCol w:w="376"/>
        <w:gridCol w:w="782"/>
        <w:gridCol w:w="3912"/>
        <w:gridCol w:w="726"/>
        <w:gridCol w:w="549"/>
        <w:gridCol w:w="739"/>
        <w:gridCol w:w="709"/>
        <w:gridCol w:w="519"/>
        <w:gridCol w:w="519"/>
        <w:gridCol w:w="519"/>
        <w:gridCol w:w="2557"/>
        <w:gridCol w:w="659"/>
        <w:gridCol w:w="639"/>
        <w:gridCol w:w="1963"/>
      </w:tblGrid>
      <w:tr w:rsidR="00ED647D" w:rsidRPr="008451B7" w14:paraId="3C6C10F8" w14:textId="77777777" w:rsidTr="00CF07DD">
        <w:tc>
          <w:tcPr>
            <w:tcW w:w="15168" w:type="dxa"/>
            <w:gridSpan w:val="14"/>
            <w:shd w:val="clear" w:color="auto" w:fill="C6D9F1" w:themeFill="text2" w:themeFillTint="33"/>
          </w:tcPr>
          <w:p w14:paraId="7ACD98CE" w14:textId="77777777" w:rsidR="00ED647D" w:rsidRPr="008451B7" w:rsidRDefault="00ED647D" w:rsidP="00CF07DD">
            <w:pPr>
              <w:jc w:val="center"/>
              <w:rPr>
                <w:rFonts w:ascii="Sylfaen" w:hAnsi="Sylfaen"/>
                <w:b/>
                <w:sz w:val="28"/>
                <w:szCs w:val="28"/>
                <w:lang w:val="ka-GE"/>
              </w:rPr>
            </w:pPr>
            <w:r w:rsidRPr="008451B7">
              <w:rPr>
                <w:rFonts w:ascii="Sylfaen" w:hAnsi="Sylfaen"/>
                <w:b/>
                <w:lang w:val="ka-GE"/>
              </w:rPr>
              <w:t xml:space="preserve"> </w:t>
            </w:r>
            <w:r w:rsidRPr="008451B7">
              <w:rPr>
                <w:rFonts w:ascii="Sylfaen" w:hAnsi="Sylfaen"/>
                <w:b/>
                <w:sz w:val="28"/>
                <w:szCs w:val="28"/>
                <w:lang w:val="ka-GE"/>
              </w:rPr>
              <w:t>სავალდებულო კურსები</w:t>
            </w:r>
          </w:p>
        </w:tc>
      </w:tr>
      <w:tr w:rsidR="00ED647D" w:rsidRPr="008451B7" w14:paraId="6188F527" w14:textId="77777777" w:rsidTr="00CF07DD">
        <w:trPr>
          <w:trHeight w:val="611"/>
        </w:trPr>
        <w:tc>
          <w:tcPr>
            <w:tcW w:w="376" w:type="dxa"/>
            <w:vMerge w:val="restart"/>
          </w:tcPr>
          <w:p w14:paraId="18D3D6EF" w14:textId="77777777" w:rsidR="00ED647D" w:rsidRPr="008451B7" w:rsidRDefault="00ED647D" w:rsidP="00CF07DD">
            <w:pPr>
              <w:jc w:val="center"/>
              <w:rPr>
                <w:rFonts w:ascii="Sylfaen" w:hAnsi="Sylfaen"/>
                <w:b/>
                <w:lang w:val="ka-GE"/>
              </w:rPr>
            </w:pPr>
            <w:r w:rsidRPr="008451B7">
              <w:rPr>
                <w:rFonts w:ascii="Sylfaen" w:hAnsi="Sylfaen"/>
                <w:b/>
                <w:lang w:val="ka-GE"/>
              </w:rPr>
              <w:t>N</w:t>
            </w:r>
          </w:p>
        </w:tc>
        <w:tc>
          <w:tcPr>
            <w:tcW w:w="782" w:type="dxa"/>
            <w:vMerge w:val="restart"/>
          </w:tcPr>
          <w:p w14:paraId="11E94453" w14:textId="77777777" w:rsidR="00ED647D" w:rsidRPr="008451B7" w:rsidRDefault="00ED647D" w:rsidP="00CF07DD">
            <w:pPr>
              <w:jc w:val="center"/>
              <w:rPr>
                <w:rFonts w:ascii="Sylfaen" w:hAnsi="Sylfaen"/>
                <w:b/>
                <w:lang w:val="ka-GE"/>
              </w:rPr>
            </w:pPr>
            <w:r w:rsidRPr="008451B7">
              <w:rPr>
                <w:rFonts w:ascii="Sylfaen" w:hAnsi="Sylfaen"/>
                <w:b/>
                <w:lang w:val="ka-GE"/>
              </w:rPr>
              <w:t>კოდი</w:t>
            </w:r>
          </w:p>
        </w:tc>
        <w:tc>
          <w:tcPr>
            <w:tcW w:w="3912" w:type="dxa"/>
            <w:vMerge w:val="restart"/>
          </w:tcPr>
          <w:p w14:paraId="3CEEF227" w14:textId="77777777" w:rsidR="00ED647D" w:rsidRPr="008451B7" w:rsidRDefault="00ED647D" w:rsidP="00CF07DD">
            <w:pPr>
              <w:jc w:val="center"/>
              <w:rPr>
                <w:rFonts w:ascii="Sylfaen" w:hAnsi="Sylfaen"/>
                <w:b/>
                <w:lang w:val="ka-GE"/>
              </w:rPr>
            </w:pPr>
            <w:r w:rsidRPr="008451B7">
              <w:rPr>
                <w:rFonts w:ascii="Sylfaen" w:hAnsi="Sylfaen"/>
                <w:b/>
                <w:lang w:val="ka-GE"/>
              </w:rPr>
              <w:t>სასწავლო კურსის სახელწოდება</w:t>
            </w:r>
          </w:p>
        </w:tc>
        <w:tc>
          <w:tcPr>
            <w:tcW w:w="726" w:type="dxa"/>
            <w:vMerge w:val="restart"/>
          </w:tcPr>
          <w:p w14:paraId="35CC9F61" w14:textId="77777777" w:rsidR="00ED647D" w:rsidRPr="008451B7" w:rsidRDefault="00ED647D" w:rsidP="00CF07DD">
            <w:pPr>
              <w:jc w:val="center"/>
              <w:rPr>
                <w:rFonts w:ascii="Sylfaen" w:hAnsi="Sylfaen"/>
                <w:b/>
                <w:lang w:val="ka-GE"/>
              </w:rPr>
            </w:pPr>
            <w:r w:rsidRPr="008451B7">
              <w:rPr>
                <w:rFonts w:ascii="Sylfaen" w:hAnsi="Sylfaen"/>
                <w:b/>
                <w:lang w:val="ka-GE"/>
              </w:rPr>
              <w:t>ECTS</w:t>
            </w:r>
          </w:p>
        </w:tc>
        <w:tc>
          <w:tcPr>
            <w:tcW w:w="3554" w:type="dxa"/>
            <w:gridSpan w:val="6"/>
            <w:vMerge w:val="restart"/>
          </w:tcPr>
          <w:p w14:paraId="060B2495" w14:textId="77777777" w:rsidR="00ED647D" w:rsidRPr="008451B7" w:rsidRDefault="00ED647D" w:rsidP="00CF07DD">
            <w:pPr>
              <w:jc w:val="center"/>
              <w:rPr>
                <w:rFonts w:ascii="Sylfaen" w:hAnsi="Sylfaen"/>
                <w:b/>
                <w:lang w:val="ka-GE"/>
              </w:rPr>
            </w:pPr>
            <w:r w:rsidRPr="008451B7">
              <w:rPr>
                <w:rFonts w:ascii="Sylfaen" w:hAnsi="Sylfaen"/>
                <w:b/>
                <w:lang w:val="ka-GE"/>
              </w:rPr>
              <w:t>სტუდენტის საათობრივი დატვირთვა</w:t>
            </w:r>
          </w:p>
        </w:tc>
        <w:tc>
          <w:tcPr>
            <w:tcW w:w="2557" w:type="dxa"/>
            <w:vMerge w:val="restart"/>
          </w:tcPr>
          <w:p w14:paraId="74872185" w14:textId="77777777" w:rsidR="00ED647D" w:rsidRPr="008451B7" w:rsidRDefault="00ED647D" w:rsidP="00CF07DD">
            <w:pPr>
              <w:jc w:val="center"/>
              <w:rPr>
                <w:rFonts w:ascii="Sylfaen" w:hAnsi="Sylfaen"/>
                <w:b/>
                <w:lang w:val="ka-GE"/>
              </w:rPr>
            </w:pPr>
            <w:r w:rsidRPr="008451B7">
              <w:rPr>
                <w:rFonts w:ascii="Sylfaen" w:hAnsi="Sylfaen"/>
                <w:b/>
                <w:lang w:val="ka-GE"/>
              </w:rPr>
              <w:t>სასწავლო კურსზე დაშვების წინაპირობა</w:t>
            </w:r>
          </w:p>
        </w:tc>
        <w:tc>
          <w:tcPr>
            <w:tcW w:w="1298" w:type="dxa"/>
            <w:gridSpan w:val="2"/>
          </w:tcPr>
          <w:p w14:paraId="7F1DF0C3" w14:textId="77777777" w:rsidR="00ED647D" w:rsidRPr="008451B7" w:rsidRDefault="00ED647D" w:rsidP="00CF07DD">
            <w:pPr>
              <w:jc w:val="center"/>
              <w:rPr>
                <w:rFonts w:ascii="Sylfaen" w:hAnsi="Sylfaen"/>
                <w:b/>
                <w:lang w:val="ka-GE"/>
              </w:rPr>
            </w:pPr>
            <w:r w:rsidRPr="008451B7">
              <w:rPr>
                <w:rFonts w:ascii="Sylfaen" w:hAnsi="Sylfaen"/>
                <w:b/>
                <w:lang w:val="ka-GE"/>
              </w:rPr>
              <w:t>სწავლების სემესტრი</w:t>
            </w:r>
          </w:p>
        </w:tc>
        <w:tc>
          <w:tcPr>
            <w:tcW w:w="1963" w:type="dxa"/>
            <w:vMerge w:val="restart"/>
          </w:tcPr>
          <w:p w14:paraId="3AAA5603" w14:textId="77777777" w:rsidR="00ED647D" w:rsidRPr="008451B7" w:rsidRDefault="00ED647D" w:rsidP="00CF07DD">
            <w:pPr>
              <w:jc w:val="center"/>
              <w:rPr>
                <w:rFonts w:ascii="Sylfaen" w:hAnsi="Sylfaen"/>
                <w:b/>
                <w:lang w:val="ka-GE"/>
              </w:rPr>
            </w:pPr>
            <w:r w:rsidRPr="008451B7">
              <w:rPr>
                <w:rFonts w:ascii="Sylfaen" w:hAnsi="Sylfaen"/>
                <w:b/>
                <w:lang w:val="ka-GE"/>
              </w:rPr>
              <w:t>ლექტორი /</w:t>
            </w:r>
          </w:p>
          <w:p w14:paraId="33B27D98" w14:textId="77777777" w:rsidR="00ED647D" w:rsidRPr="008451B7" w:rsidRDefault="00ED647D" w:rsidP="00CF07DD">
            <w:pPr>
              <w:jc w:val="center"/>
              <w:rPr>
                <w:rFonts w:ascii="Sylfaen" w:hAnsi="Sylfaen"/>
                <w:b/>
                <w:lang w:val="ka-GE"/>
              </w:rPr>
            </w:pPr>
            <w:r w:rsidRPr="008451B7">
              <w:rPr>
                <w:rFonts w:ascii="Sylfaen" w:hAnsi="Sylfaen"/>
                <w:b/>
                <w:lang w:val="ka-GE"/>
              </w:rPr>
              <w:t>ლექტორები</w:t>
            </w:r>
          </w:p>
        </w:tc>
      </w:tr>
      <w:tr w:rsidR="00ED647D" w:rsidRPr="008451B7" w14:paraId="6B56A746" w14:textId="77777777" w:rsidTr="00CF07DD">
        <w:trPr>
          <w:trHeight w:val="290"/>
        </w:trPr>
        <w:tc>
          <w:tcPr>
            <w:tcW w:w="376" w:type="dxa"/>
            <w:vMerge/>
          </w:tcPr>
          <w:p w14:paraId="5E31B734" w14:textId="77777777" w:rsidR="00ED647D" w:rsidRPr="008451B7" w:rsidRDefault="00ED647D" w:rsidP="00CF07DD">
            <w:pPr>
              <w:jc w:val="both"/>
              <w:rPr>
                <w:rFonts w:ascii="Sylfaen" w:hAnsi="Sylfaen"/>
                <w:b/>
                <w:lang w:val="ka-GE"/>
              </w:rPr>
            </w:pPr>
          </w:p>
        </w:tc>
        <w:tc>
          <w:tcPr>
            <w:tcW w:w="782" w:type="dxa"/>
            <w:vMerge/>
          </w:tcPr>
          <w:p w14:paraId="344E1E28" w14:textId="77777777" w:rsidR="00ED647D" w:rsidRPr="008451B7" w:rsidRDefault="00ED647D" w:rsidP="00CF07DD">
            <w:pPr>
              <w:jc w:val="both"/>
              <w:rPr>
                <w:rFonts w:ascii="Sylfaen" w:hAnsi="Sylfaen"/>
                <w:b/>
                <w:lang w:val="ka-GE"/>
              </w:rPr>
            </w:pPr>
          </w:p>
        </w:tc>
        <w:tc>
          <w:tcPr>
            <w:tcW w:w="3912" w:type="dxa"/>
            <w:vMerge/>
          </w:tcPr>
          <w:p w14:paraId="33E7BD53" w14:textId="77777777" w:rsidR="00ED647D" w:rsidRPr="008451B7" w:rsidRDefault="00ED647D" w:rsidP="00CF07DD">
            <w:pPr>
              <w:jc w:val="both"/>
              <w:rPr>
                <w:rFonts w:ascii="Sylfaen" w:hAnsi="Sylfaen"/>
                <w:b/>
                <w:lang w:val="ka-GE"/>
              </w:rPr>
            </w:pPr>
          </w:p>
        </w:tc>
        <w:tc>
          <w:tcPr>
            <w:tcW w:w="726" w:type="dxa"/>
            <w:vMerge/>
          </w:tcPr>
          <w:p w14:paraId="5C56D5FE" w14:textId="77777777" w:rsidR="00ED647D" w:rsidRPr="008451B7" w:rsidRDefault="00ED647D" w:rsidP="00CF07DD">
            <w:pPr>
              <w:jc w:val="both"/>
              <w:rPr>
                <w:rFonts w:ascii="Sylfaen" w:hAnsi="Sylfaen"/>
                <w:b/>
                <w:lang w:val="ka-GE"/>
              </w:rPr>
            </w:pPr>
          </w:p>
        </w:tc>
        <w:tc>
          <w:tcPr>
            <w:tcW w:w="3554" w:type="dxa"/>
            <w:gridSpan w:val="6"/>
            <w:vMerge/>
          </w:tcPr>
          <w:p w14:paraId="0A5C5DFF" w14:textId="77777777" w:rsidR="00ED647D" w:rsidRPr="008451B7" w:rsidRDefault="00ED647D" w:rsidP="00CF07DD">
            <w:pPr>
              <w:jc w:val="both"/>
              <w:rPr>
                <w:rFonts w:ascii="Sylfaen" w:hAnsi="Sylfaen"/>
                <w:b/>
                <w:lang w:val="ka-GE"/>
              </w:rPr>
            </w:pPr>
          </w:p>
        </w:tc>
        <w:tc>
          <w:tcPr>
            <w:tcW w:w="2557" w:type="dxa"/>
            <w:vMerge/>
          </w:tcPr>
          <w:p w14:paraId="148EC89F" w14:textId="77777777" w:rsidR="00ED647D" w:rsidRPr="008451B7" w:rsidRDefault="00ED647D" w:rsidP="00CF07DD">
            <w:pPr>
              <w:jc w:val="both"/>
              <w:rPr>
                <w:rFonts w:ascii="Sylfaen" w:hAnsi="Sylfaen"/>
                <w:b/>
                <w:lang w:val="ka-GE"/>
              </w:rPr>
            </w:pPr>
          </w:p>
        </w:tc>
        <w:tc>
          <w:tcPr>
            <w:tcW w:w="659" w:type="dxa"/>
            <w:vMerge w:val="restart"/>
            <w:textDirection w:val="btLr"/>
          </w:tcPr>
          <w:p w14:paraId="44B32C17" w14:textId="77777777" w:rsidR="00ED647D" w:rsidRPr="008451B7" w:rsidRDefault="00ED647D" w:rsidP="00CF07DD">
            <w:pPr>
              <w:ind w:left="113" w:right="113"/>
              <w:jc w:val="center"/>
              <w:rPr>
                <w:rFonts w:ascii="Sylfaen" w:hAnsi="Sylfaen"/>
                <w:b/>
                <w:lang w:val="ka-GE"/>
              </w:rPr>
            </w:pPr>
            <w:r w:rsidRPr="008451B7">
              <w:rPr>
                <w:rFonts w:ascii="Sylfaen" w:hAnsi="Sylfaen"/>
                <w:b/>
                <w:lang w:val="ka-GE"/>
              </w:rPr>
              <w:t>შემოდგომის</w:t>
            </w:r>
          </w:p>
        </w:tc>
        <w:tc>
          <w:tcPr>
            <w:tcW w:w="639" w:type="dxa"/>
            <w:vMerge w:val="restart"/>
            <w:textDirection w:val="btLr"/>
          </w:tcPr>
          <w:p w14:paraId="28AF4E44" w14:textId="77777777" w:rsidR="00ED647D" w:rsidRPr="008451B7" w:rsidRDefault="00ED647D" w:rsidP="00CF07DD">
            <w:pPr>
              <w:ind w:left="113" w:right="113"/>
              <w:jc w:val="center"/>
              <w:rPr>
                <w:rFonts w:ascii="Sylfaen" w:hAnsi="Sylfaen"/>
                <w:b/>
                <w:lang w:val="ka-GE"/>
              </w:rPr>
            </w:pPr>
            <w:r w:rsidRPr="008451B7">
              <w:rPr>
                <w:rFonts w:ascii="Sylfaen" w:hAnsi="Sylfaen"/>
                <w:b/>
                <w:lang w:val="ka-GE"/>
              </w:rPr>
              <w:t>გაზაფხულის</w:t>
            </w:r>
          </w:p>
        </w:tc>
        <w:tc>
          <w:tcPr>
            <w:tcW w:w="1963" w:type="dxa"/>
            <w:vMerge/>
          </w:tcPr>
          <w:p w14:paraId="685A4D5C" w14:textId="77777777" w:rsidR="00ED647D" w:rsidRPr="008451B7" w:rsidRDefault="00ED647D" w:rsidP="00CF07DD">
            <w:pPr>
              <w:jc w:val="both"/>
              <w:rPr>
                <w:rFonts w:ascii="Sylfaen" w:hAnsi="Sylfaen"/>
                <w:b/>
                <w:lang w:val="ka-GE"/>
              </w:rPr>
            </w:pPr>
          </w:p>
        </w:tc>
      </w:tr>
      <w:tr w:rsidR="00ED647D" w:rsidRPr="008451B7" w14:paraId="25CC58CB" w14:textId="77777777" w:rsidTr="00CF07DD">
        <w:trPr>
          <w:cantSplit/>
          <w:trHeight w:val="403"/>
        </w:trPr>
        <w:tc>
          <w:tcPr>
            <w:tcW w:w="376" w:type="dxa"/>
            <w:vMerge/>
          </w:tcPr>
          <w:p w14:paraId="765C14FF" w14:textId="77777777" w:rsidR="00ED647D" w:rsidRPr="008451B7" w:rsidRDefault="00ED647D" w:rsidP="00CF07DD">
            <w:pPr>
              <w:jc w:val="both"/>
              <w:rPr>
                <w:rFonts w:ascii="Sylfaen" w:hAnsi="Sylfaen"/>
                <w:b/>
                <w:lang w:val="ka-GE"/>
              </w:rPr>
            </w:pPr>
          </w:p>
        </w:tc>
        <w:tc>
          <w:tcPr>
            <w:tcW w:w="782" w:type="dxa"/>
            <w:vMerge/>
          </w:tcPr>
          <w:p w14:paraId="459E827B" w14:textId="77777777" w:rsidR="00ED647D" w:rsidRPr="008451B7" w:rsidRDefault="00ED647D" w:rsidP="00CF07DD">
            <w:pPr>
              <w:jc w:val="both"/>
              <w:rPr>
                <w:rFonts w:ascii="Sylfaen" w:hAnsi="Sylfaen"/>
                <w:b/>
                <w:lang w:val="ka-GE"/>
              </w:rPr>
            </w:pPr>
          </w:p>
        </w:tc>
        <w:tc>
          <w:tcPr>
            <w:tcW w:w="3912" w:type="dxa"/>
            <w:vMerge/>
          </w:tcPr>
          <w:p w14:paraId="6D008EA9" w14:textId="77777777" w:rsidR="00ED647D" w:rsidRPr="008451B7" w:rsidRDefault="00ED647D" w:rsidP="00CF07DD">
            <w:pPr>
              <w:jc w:val="both"/>
              <w:rPr>
                <w:rFonts w:ascii="Sylfaen" w:hAnsi="Sylfaen"/>
                <w:b/>
                <w:lang w:val="ka-GE"/>
              </w:rPr>
            </w:pPr>
          </w:p>
        </w:tc>
        <w:tc>
          <w:tcPr>
            <w:tcW w:w="726" w:type="dxa"/>
            <w:vMerge/>
          </w:tcPr>
          <w:p w14:paraId="496DCB67" w14:textId="77777777" w:rsidR="00ED647D" w:rsidRPr="008451B7" w:rsidRDefault="00ED647D" w:rsidP="00CF07DD">
            <w:pPr>
              <w:jc w:val="both"/>
              <w:rPr>
                <w:rFonts w:ascii="Sylfaen" w:hAnsi="Sylfaen"/>
                <w:b/>
                <w:lang w:val="ka-GE"/>
              </w:rPr>
            </w:pPr>
          </w:p>
        </w:tc>
        <w:tc>
          <w:tcPr>
            <w:tcW w:w="1997" w:type="dxa"/>
            <w:gridSpan w:val="3"/>
          </w:tcPr>
          <w:p w14:paraId="1420F860" w14:textId="77777777" w:rsidR="00ED647D" w:rsidRPr="008451B7" w:rsidRDefault="00ED647D" w:rsidP="00CF07DD">
            <w:pPr>
              <w:rPr>
                <w:rFonts w:ascii="Sylfaen" w:hAnsi="Sylfaen"/>
                <w:b/>
                <w:sz w:val="20"/>
                <w:szCs w:val="20"/>
                <w:lang w:val="ka-GE"/>
              </w:rPr>
            </w:pPr>
            <w:r w:rsidRPr="008451B7">
              <w:rPr>
                <w:rFonts w:ascii="Sylfaen" w:hAnsi="Sylfaen"/>
                <w:b/>
                <w:sz w:val="20"/>
                <w:szCs w:val="20"/>
                <w:lang w:val="ka-GE"/>
              </w:rPr>
              <w:t>საკონტაქტო</w:t>
            </w:r>
          </w:p>
        </w:tc>
        <w:tc>
          <w:tcPr>
            <w:tcW w:w="519" w:type="dxa"/>
            <w:vMerge w:val="restart"/>
            <w:textDirection w:val="btLr"/>
          </w:tcPr>
          <w:p w14:paraId="4FE53911" w14:textId="77777777" w:rsidR="00ED647D" w:rsidRPr="008451B7" w:rsidRDefault="00ED647D" w:rsidP="00CF07DD">
            <w:pPr>
              <w:rPr>
                <w:rFonts w:ascii="Sylfaen" w:hAnsi="Sylfaen"/>
                <w:b/>
                <w:sz w:val="20"/>
                <w:szCs w:val="20"/>
                <w:lang w:val="ka-GE"/>
              </w:rPr>
            </w:pPr>
            <w:r w:rsidRPr="008451B7">
              <w:rPr>
                <w:rFonts w:ascii="Sylfaen" w:hAnsi="Sylfaen"/>
                <w:b/>
                <w:sz w:val="20"/>
                <w:szCs w:val="20"/>
                <w:lang w:val="ka-GE"/>
              </w:rPr>
              <w:t>გამოცდის დრო</w:t>
            </w:r>
          </w:p>
        </w:tc>
        <w:tc>
          <w:tcPr>
            <w:tcW w:w="519" w:type="dxa"/>
            <w:vMerge w:val="restart"/>
            <w:textDirection w:val="btLr"/>
          </w:tcPr>
          <w:p w14:paraId="27CB11E0" w14:textId="77777777" w:rsidR="00ED647D" w:rsidRPr="008451B7" w:rsidRDefault="00ED647D" w:rsidP="00CF07DD">
            <w:pPr>
              <w:rPr>
                <w:rFonts w:ascii="Sylfaen" w:hAnsi="Sylfaen"/>
                <w:b/>
                <w:sz w:val="20"/>
                <w:szCs w:val="20"/>
                <w:lang w:val="ka-GE"/>
              </w:rPr>
            </w:pPr>
            <w:r w:rsidRPr="008451B7">
              <w:rPr>
                <w:rFonts w:ascii="Sylfaen" w:hAnsi="Sylfaen"/>
                <w:b/>
                <w:sz w:val="20"/>
                <w:szCs w:val="20"/>
                <w:lang w:val="ka-GE"/>
              </w:rPr>
              <w:t>დამოუკიდებელი</w:t>
            </w:r>
          </w:p>
        </w:tc>
        <w:tc>
          <w:tcPr>
            <w:tcW w:w="519" w:type="dxa"/>
            <w:vMerge w:val="restart"/>
            <w:textDirection w:val="btLr"/>
          </w:tcPr>
          <w:p w14:paraId="347989E7" w14:textId="77777777" w:rsidR="00ED647D" w:rsidRPr="008451B7" w:rsidRDefault="00ED647D" w:rsidP="00CF07DD">
            <w:pPr>
              <w:rPr>
                <w:rFonts w:ascii="Sylfaen" w:hAnsi="Sylfaen"/>
                <w:b/>
                <w:sz w:val="20"/>
                <w:szCs w:val="20"/>
                <w:lang w:val="ka-GE"/>
              </w:rPr>
            </w:pPr>
            <w:r w:rsidRPr="008451B7">
              <w:rPr>
                <w:rFonts w:ascii="Sylfaen" w:hAnsi="Sylfaen"/>
                <w:b/>
                <w:sz w:val="20"/>
                <w:szCs w:val="20"/>
                <w:lang w:val="ka-GE"/>
              </w:rPr>
              <w:t>სულ</w:t>
            </w:r>
          </w:p>
        </w:tc>
        <w:tc>
          <w:tcPr>
            <w:tcW w:w="2557" w:type="dxa"/>
            <w:vMerge/>
          </w:tcPr>
          <w:p w14:paraId="35AC405B" w14:textId="77777777" w:rsidR="00ED647D" w:rsidRPr="008451B7" w:rsidRDefault="00ED647D" w:rsidP="00CF07DD">
            <w:pPr>
              <w:jc w:val="both"/>
              <w:rPr>
                <w:rFonts w:ascii="Sylfaen" w:hAnsi="Sylfaen"/>
                <w:b/>
                <w:lang w:val="ka-GE"/>
              </w:rPr>
            </w:pPr>
          </w:p>
        </w:tc>
        <w:tc>
          <w:tcPr>
            <w:tcW w:w="659" w:type="dxa"/>
            <w:vMerge/>
          </w:tcPr>
          <w:p w14:paraId="2C2DA9F1" w14:textId="77777777" w:rsidR="00ED647D" w:rsidRPr="008451B7" w:rsidRDefault="00ED647D" w:rsidP="00CF07DD">
            <w:pPr>
              <w:jc w:val="both"/>
              <w:rPr>
                <w:rFonts w:ascii="Sylfaen" w:hAnsi="Sylfaen"/>
                <w:b/>
                <w:lang w:val="ka-GE"/>
              </w:rPr>
            </w:pPr>
          </w:p>
        </w:tc>
        <w:tc>
          <w:tcPr>
            <w:tcW w:w="639" w:type="dxa"/>
            <w:vMerge/>
          </w:tcPr>
          <w:p w14:paraId="6EDD55F2" w14:textId="77777777" w:rsidR="00ED647D" w:rsidRPr="008451B7" w:rsidRDefault="00ED647D" w:rsidP="00CF07DD">
            <w:pPr>
              <w:jc w:val="both"/>
              <w:rPr>
                <w:rFonts w:ascii="Sylfaen" w:hAnsi="Sylfaen"/>
                <w:b/>
                <w:lang w:val="ka-GE"/>
              </w:rPr>
            </w:pPr>
          </w:p>
        </w:tc>
        <w:tc>
          <w:tcPr>
            <w:tcW w:w="1963" w:type="dxa"/>
            <w:vMerge/>
          </w:tcPr>
          <w:p w14:paraId="3C37051F" w14:textId="77777777" w:rsidR="00ED647D" w:rsidRPr="008451B7" w:rsidRDefault="00ED647D" w:rsidP="00CF07DD">
            <w:pPr>
              <w:jc w:val="both"/>
              <w:rPr>
                <w:rFonts w:ascii="Sylfaen" w:hAnsi="Sylfaen"/>
                <w:b/>
                <w:lang w:val="ka-GE"/>
              </w:rPr>
            </w:pPr>
          </w:p>
        </w:tc>
      </w:tr>
      <w:tr w:rsidR="00ED647D" w:rsidRPr="008451B7" w14:paraId="215621D6" w14:textId="77777777" w:rsidTr="00CF07DD">
        <w:trPr>
          <w:cantSplit/>
          <w:trHeight w:val="1240"/>
        </w:trPr>
        <w:tc>
          <w:tcPr>
            <w:tcW w:w="376" w:type="dxa"/>
            <w:vMerge/>
          </w:tcPr>
          <w:p w14:paraId="2B77381E" w14:textId="77777777" w:rsidR="00ED647D" w:rsidRPr="008451B7" w:rsidRDefault="00ED647D" w:rsidP="00CF07DD">
            <w:pPr>
              <w:jc w:val="both"/>
              <w:rPr>
                <w:rFonts w:ascii="Sylfaen" w:hAnsi="Sylfaen"/>
                <w:b/>
                <w:lang w:val="ka-GE"/>
              </w:rPr>
            </w:pPr>
          </w:p>
        </w:tc>
        <w:tc>
          <w:tcPr>
            <w:tcW w:w="782" w:type="dxa"/>
            <w:vMerge/>
          </w:tcPr>
          <w:p w14:paraId="17B09E9C" w14:textId="77777777" w:rsidR="00ED647D" w:rsidRPr="008451B7" w:rsidRDefault="00ED647D" w:rsidP="00CF07DD">
            <w:pPr>
              <w:jc w:val="both"/>
              <w:rPr>
                <w:rFonts w:ascii="Sylfaen" w:hAnsi="Sylfaen"/>
                <w:b/>
                <w:lang w:val="ka-GE"/>
              </w:rPr>
            </w:pPr>
          </w:p>
        </w:tc>
        <w:tc>
          <w:tcPr>
            <w:tcW w:w="3912" w:type="dxa"/>
            <w:vMerge/>
          </w:tcPr>
          <w:p w14:paraId="6DC173A0" w14:textId="77777777" w:rsidR="00ED647D" w:rsidRPr="008451B7" w:rsidRDefault="00ED647D" w:rsidP="00CF07DD">
            <w:pPr>
              <w:jc w:val="both"/>
              <w:rPr>
                <w:rFonts w:ascii="Sylfaen" w:hAnsi="Sylfaen"/>
                <w:b/>
                <w:lang w:val="ka-GE"/>
              </w:rPr>
            </w:pPr>
          </w:p>
        </w:tc>
        <w:tc>
          <w:tcPr>
            <w:tcW w:w="726" w:type="dxa"/>
            <w:vMerge/>
          </w:tcPr>
          <w:p w14:paraId="317DC0BB" w14:textId="77777777" w:rsidR="00ED647D" w:rsidRPr="008451B7" w:rsidRDefault="00ED647D" w:rsidP="00CF07DD">
            <w:pPr>
              <w:jc w:val="both"/>
              <w:rPr>
                <w:rFonts w:ascii="Sylfaen" w:hAnsi="Sylfaen"/>
                <w:b/>
                <w:lang w:val="ka-GE"/>
              </w:rPr>
            </w:pPr>
          </w:p>
        </w:tc>
        <w:tc>
          <w:tcPr>
            <w:tcW w:w="549" w:type="dxa"/>
            <w:textDirection w:val="btLr"/>
          </w:tcPr>
          <w:p w14:paraId="4057864C" w14:textId="77777777" w:rsidR="00ED647D" w:rsidRPr="008451B7" w:rsidRDefault="00ED647D" w:rsidP="00CF07DD">
            <w:pPr>
              <w:spacing w:line="20" w:lineRule="atLeast"/>
              <w:rPr>
                <w:rFonts w:ascii="Sylfaen" w:hAnsi="Sylfaen"/>
                <w:b/>
                <w:sz w:val="20"/>
                <w:szCs w:val="20"/>
                <w:lang w:val="ka-GE"/>
              </w:rPr>
            </w:pPr>
            <w:r w:rsidRPr="008451B7">
              <w:rPr>
                <w:rFonts w:ascii="Sylfaen" w:hAnsi="Sylfaen"/>
                <w:b/>
                <w:sz w:val="20"/>
                <w:szCs w:val="20"/>
                <w:lang w:val="ka-GE"/>
              </w:rPr>
              <w:t>ლექცია</w:t>
            </w:r>
          </w:p>
        </w:tc>
        <w:tc>
          <w:tcPr>
            <w:tcW w:w="739" w:type="dxa"/>
            <w:textDirection w:val="btLr"/>
          </w:tcPr>
          <w:p w14:paraId="78C7EC92" w14:textId="77777777" w:rsidR="00ED647D" w:rsidRPr="008451B7" w:rsidRDefault="00ED647D" w:rsidP="00CF07DD">
            <w:pPr>
              <w:spacing w:line="168" w:lineRule="auto"/>
              <w:rPr>
                <w:rFonts w:ascii="Sylfaen" w:hAnsi="Sylfaen"/>
                <w:b/>
                <w:sz w:val="20"/>
                <w:szCs w:val="20"/>
                <w:lang w:val="ka-GE"/>
              </w:rPr>
            </w:pPr>
            <w:r w:rsidRPr="008451B7">
              <w:rPr>
                <w:rFonts w:ascii="Sylfaen" w:hAnsi="Sylfaen"/>
                <w:b/>
                <w:sz w:val="20"/>
                <w:szCs w:val="20"/>
                <w:lang w:val="ka-GE"/>
              </w:rPr>
              <w:t>სემინარი/</w:t>
            </w:r>
          </w:p>
          <w:p w14:paraId="28CB8A83" w14:textId="77777777" w:rsidR="00ED647D" w:rsidRPr="008451B7" w:rsidRDefault="00ED647D" w:rsidP="00CF07DD">
            <w:pPr>
              <w:spacing w:line="168" w:lineRule="auto"/>
              <w:rPr>
                <w:rFonts w:ascii="Sylfaen" w:hAnsi="Sylfaen"/>
                <w:b/>
                <w:sz w:val="20"/>
                <w:szCs w:val="20"/>
                <w:lang w:val="ka-GE"/>
              </w:rPr>
            </w:pPr>
            <w:r w:rsidRPr="008451B7">
              <w:rPr>
                <w:rFonts w:ascii="Sylfaen" w:hAnsi="Sylfaen"/>
                <w:b/>
                <w:sz w:val="20"/>
                <w:szCs w:val="20"/>
                <w:lang w:val="ka-GE"/>
              </w:rPr>
              <w:t>სამუშაო ჯგუფი</w:t>
            </w:r>
          </w:p>
        </w:tc>
        <w:tc>
          <w:tcPr>
            <w:tcW w:w="709" w:type="dxa"/>
            <w:textDirection w:val="btLr"/>
          </w:tcPr>
          <w:p w14:paraId="238D859B" w14:textId="77777777" w:rsidR="00ED647D" w:rsidRPr="008451B7" w:rsidRDefault="00ED647D" w:rsidP="00CF07DD">
            <w:pPr>
              <w:spacing w:line="168" w:lineRule="auto"/>
              <w:rPr>
                <w:rFonts w:ascii="Sylfaen" w:hAnsi="Sylfaen"/>
                <w:b/>
                <w:sz w:val="20"/>
                <w:szCs w:val="20"/>
                <w:lang w:val="ka-GE"/>
              </w:rPr>
            </w:pPr>
            <w:r w:rsidRPr="008451B7">
              <w:rPr>
                <w:rFonts w:ascii="Sylfaen" w:hAnsi="Sylfaen"/>
                <w:b/>
                <w:sz w:val="20"/>
                <w:szCs w:val="20"/>
                <w:lang w:val="ka-GE"/>
              </w:rPr>
              <w:t>პრაქტიკუმი/ ლაბორატო-რიული</w:t>
            </w:r>
          </w:p>
        </w:tc>
        <w:tc>
          <w:tcPr>
            <w:tcW w:w="519" w:type="dxa"/>
            <w:vMerge/>
            <w:textDirection w:val="btLr"/>
          </w:tcPr>
          <w:p w14:paraId="074B3FC3" w14:textId="77777777" w:rsidR="00ED647D" w:rsidRPr="008451B7" w:rsidRDefault="00ED647D" w:rsidP="00CF07DD">
            <w:pPr>
              <w:rPr>
                <w:rFonts w:ascii="Sylfaen" w:hAnsi="Sylfaen"/>
                <w:b/>
                <w:sz w:val="20"/>
                <w:szCs w:val="20"/>
                <w:lang w:val="ka-GE"/>
              </w:rPr>
            </w:pPr>
          </w:p>
        </w:tc>
        <w:tc>
          <w:tcPr>
            <w:tcW w:w="519" w:type="dxa"/>
            <w:vMerge/>
            <w:textDirection w:val="btLr"/>
          </w:tcPr>
          <w:p w14:paraId="6CD9D502" w14:textId="77777777" w:rsidR="00ED647D" w:rsidRPr="008451B7" w:rsidRDefault="00ED647D" w:rsidP="00CF07DD">
            <w:pPr>
              <w:rPr>
                <w:rFonts w:ascii="Sylfaen" w:hAnsi="Sylfaen"/>
                <w:b/>
                <w:sz w:val="20"/>
                <w:szCs w:val="20"/>
                <w:lang w:val="ka-GE"/>
              </w:rPr>
            </w:pPr>
          </w:p>
        </w:tc>
        <w:tc>
          <w:tcPr>
            <w:tcW w:w="519" w:type="dxa"/>
            <w:vMerge/>
            <w:textDirection w:val="btLr"/>
          </w:tcPr>
          <w:p w14:paraId="7BCD9E44" w14:textId="77777777" w:rsidR="00ED647D" w:rsidRPr="008451B7" w:rsidRDefault="00ED647D" w:rsidP="00CF07DD">
            <w:pPr>
              <w:rPr>
                <w:rFonts w:ascii="Sylfaen" w:hAnsi="Sylfaen"/>
                <w:b/>
                <w:sz w:val="20"/>
                <w:szCs w:val="20"/>
                <w:lang w:val="ka-GE"/>
              </w:rPr>
            </w:pPr>
          </w:p>
        </w:tc>
        <w:tc>
          <w:tcPr>
            <w:tcW w:w="2557" w:type="dxa"/>
            <w:vMerge/>
          </w:tcPr>
          <w:p w14:paraId="1A3D9050" w14:textId="77777777" w:rsidR="00ED647D" w:rsidRPr="008451B7" w:rsidRDefault="00ED647D" w:rsidP="00CF07DD">
            <w:pPr>
              <w:jc w:val="both"/>
              <w:rPr>
                <w:rFonts w:ascii="Sylfaen" w:hAnsi="Sylfaen"/>
                <w:b/>
                <w:lang w:val="ka-GE"/>
              </w:rPr>
            </w:pPr>
          </w:p>
        </w:tc>
        <w:tc>
          <w:tcPr>
            <w:tcW w:w="659" w:type="dxa"/>
            <w:vMerge/>
          </w:tcPr>
          <w:p w14:paraId="46D61F69" w14:textId="77777777" w:rsidR="00ED647D" w:rsidRPr="008451B7" w:rsidRDefault="00ED647D" w:rsidP="00CF07DD">
            <w:pPr>
              <w:jc w:val="both"/>
              <w:rPr>
                <w:rFonts w:ascii="Sylfaen" w:hAnsi="Sylfaen"/>
                <w:b/>
                <w:lang w:val="ka-GE"/>
              </w:rPr>
            </w:pPr>
          </w:p>
        </w:tc>
        <w:tc>
          <w:tcPr>
            <w:tcW w:w="639" w:type="dxa"/>
            <w:vMerge/>
          </w:tcPr>
          <w:p w14:paraId="1F7FCA86" w14:textId="77777777" w:rsidR="00ED647D" w:rsidRPr="008451B7" w:rsidRDefault="00ED647D" w:rsidP="00CF07DD">
            <w:pPr>
              <w:jc w:val="both"/>
              <w:rPr>
                <w:rFonts w:ascii="Sylfaen" w:hAnsi="Sylfaen"/>
                <w:b/>
                <w:lang w:val="ka-GE"/>
              </w:rPr>
            </w:pPr>
          </w:p>
        </w:tc>
        <w:tc>
          <w:tcPr>
            <w:tcW w:w="1963" w:type="dxa"/>
            <w:vMerge/>
          </w:tcPr>
          <w:p w14:paraId="0489462F" w14:textId="77777777" w:rsidR="00ED647D" w:rsidRPr="008451B7" w:rsidRDefault="00ED647D" w:rsidP="00CF07DD">
            <w:pPr>
              <w:jc w:val="both"/>
              <w:rPr>
                <w:rFonts w:ascii="Sylfaen" w:hAnsi="Sylfaen"/>
                <w:b/>
                <w:lang w:val="ka-GE"/>
              </w:rPr>
            </w:pPr>
          </w:p>
        </w:tc>
      </w:tr>
      <w:tr w:rsidR="00C53EF8" w:rsidRPr="008451B7" w14:paraId="1367C824" w14:textId="77777777" w:rsidTr="00CF07DD">
        <w:tc>
          <w:tcPr>
            <w:tcW w:w="376" w:type="dxa"/>
          </w:tcPr>
          <w:p w14:paraId="005CE164" w14:textId="77777777" w:rsidR="00C53EF8" w:rsidRPr="008451B7" w:rsidRDefault="00C53EF8" w:rsidP="00C53EF8">
            <w:pPr>
              <w:jc w:val="both"/>
              <w:rPr>
                <w:rFonts w:ascii="Sylfaen" w:hAnsi="Sylfaen"/>
                <w:b/>
                <w:lang w:val="ka-GE"/>
              </w:rPr>
            </w:pPr>
          </w:p>
        </w:tc>
        <w:tc>
          <w:tcPr>
            <w:tcW w:w="782" w:type="dxa"/>
          </w:tcPr>
          <w:p w14:paraId="063F7A38" w14:textId="77777777" w:rsidR="00C53EF8" w:rsidRPr="008451B7" w:rsidRDefault="00C53EF8" w:rsidP="00C53EF8">
            <w:pPr>
              <w:jc w:val="both"/>
              <w:rPr>
                <w:rFonts w:ascii="Sylfaen" w:hAnsi="Sylfaen"/>
                <w:b/>
                <w:lang w:val="ka-GE"/>
              </w:rPr>
            </w:pPr>
          </w:p>
        </w:tc>
        <w:tc>
          <w:tcPr>
            <w:tcW w:w="3912" w:type="dxa"/>
            <w:vAlign w:val="center"/>
          </w:tcPr>
          <w:p w14:paraId="4C40755C" w14:textId="77777777" w:rsidR="00C53EF8" w:rsidRPr="008451B7" w:rsidRDefault="00C53EF8" w:rsidP="00C53EF8">
            <w:pPr>
              <w:pStyle w:val="Footer"/>
              <w:rPr>
                <w:rFonts w:ascii="Sylfaen" w:hAnsi="Sylfaen"/>
                <w:sz w:val="20"/>
                <w:szCs w:val="20"/>
                <w:lang w:val="ka-GE"/>
              </w:rPr>
            </w:pPr>
            <w:r w:rsidRPr="008451B7">
              <w:rPr>
                <w:rFonts w:ascii="Sylfaen" w:hAnsi="Sylfaen"/>
                <w:sz w:val="20"/>
                <w:szCs w:val="20"/>
                <w:lang w:val="ka-GE"/>
              </w:rPr>
              <w:t>გერმანული ენა 1</w:t>
            </w:r>
          </w:p>
        </w:tc>
        <w:tc>
          <w:tcPr>
            <w:tcW w:w="726" w:type="dxa"/>
            <w:vAlign w:val="center"/>
          </w:tcPr>
          <w:p w14:paraId="5FE3296A" w14:textId="77777777" w:rsidR="00C53EF8" w:rsidRPr="008451B7" w:rsidRDefault="00C53EF8" w:rsidP="00C53EF8">
            <w:pPr>
              <w:jc w:val="center"/>
              <w:rPr>
                <w:rFonts w:ascii="Sylfaen" w:hAnsi="Sylfaen"/>
                <w:sz w:val="20"/>
                <w:szCs w:val="20"/>
                <w:lang w:val="ka-GE"/>
              </w:rPr>
            </w:pPr>
            <w:r w:rsidRPr="008451B7">
              <w:rPr>
                <w:rFonts w:ascii="Sylfaen" w:hAnsi="Sylfaen"/>
                <w:sz w:val="20"/>
                <w:szCs w:val="20"/>
                <w:lang w:val="de-AT"/>
              </w:rPr>
              <w:t>6</w:t>
            </w:r>
          </w:p>
        </w:tc>
        <w:tc>
          <w:tcPr>
            <w:tcW w:w="549" w:type="dxa"/>
            <w:vAlign w:val="center"/>
          </w:tcPr>
          <w:p w14:paraId="28B8BD26" w14:textId="2B4B4303" w:rsidR="00C53EF8" w:rsidRPr="008451B7" w:rsidRDefault="00C53EF8" w:rsidP="00C53EF8">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523D1506" w14:textId="77777777" w:rsidR="00C53EF8" w:rsidRPr="008451B7" w:rsidRDefault="00C53EF8" w:rsidP="00C53EF8">
            <w:pPr>
              <w:tabs>
                <w:tab w:val="left" w:pos="1532"/>
              </w:tabs>
              <w:spacing w:before="24" w:after="24"/>
              <w:jc w:val="center"/>
              <w:rPr>
                <w:rFonts w:ascii="Sylfaen" w:hAnsi="Sylfaen"/>
                <w:sz w:val="20"/>
                <w:szCs w:val="20"/>
                <w:lang w:val="ka-GE"/>
              </w:rPr>
            </w:pPr>
          </w:p>
        </w:tc>
        <w:tc>
          <w:tcPr>
            <w:tcW w:w="709" w:type="dxa"/>
          </w:tcPr>
          <w:p w14:paraId="0C5C6631" w14:textId="7251E4D9" w:rsidR="00C53EF8" w:rsidRPr="008451B7" w:rsidRDefault="00C53EF8" w:rsidP="00C53EF8">
            <w:pPr>
              <w:jc w:val="center"/>
              <w:rPr>
                <w:rFonts w:ascii="Sylfaen" w:hAnsi="Sylfaen"/>
                <w:b/>
                <w:sz w:val="20"/>
                <w:szCs w:val="20"/>
                <w:lang w:val="ka-GE"/>
              </w:rPr>
            </w:pPr>
            <w:r w:rsidRPr="008451B7">
              <w:rPr>
                <w:rFonts w:ascii="Sylfaen" w:hAnsi="Sylfaen"/>
                <w:bCs/>
                <w:sz w:val="20"/>
                <w:szCs w:val="20"/>
                <w:lang w:val="ka-GE"/>
              </w:rPr>
              <w:t>9</w:t>
            </w:r>
            <w:r w:rsidRPr="008451B7">
              <w:rPr>
                <w:rFonts w:ascii="Sylfaen" w:hAnsi="Sylfaen"/>
                <w:bCs/>
                <w:sz w:val="20"/>
                <w:szCs w:val="20"/>
                <w:lang w:val="de-AT"/>
              </w:rPr>
              <w:t>0</w:t>
            </w:r>
          </w:p>
        </w:tc>
        <w:tc>
          <w:tcPr>
            <w:tcW w:w="519" w:type="dxa"/>
            <w:vAlign w:val="center"/>
          </w:tcPr>
          <w:p w14:paraId="4FC92590" w14:textId="0E437F03" w:rsidR="00C53EF8" w:rsidRPr="008451B7" w:rsidRDefault="00C53EF8" w:rsidP="00C53EF8">
            <w:pPr>
              <w:spacing w:before="24" w:after="24"/>
              <w:jc w:val="center"/>
              <w:rPr>
                <w:rFonts w:ascii="Sylfaen" w:hAnsi="Sylfaen"/>
                <w:sz w:val="20"/>
                <w:szCs w:val="20"/>
                <w:lang w:val="ka-GE"/>
              </w:rPr>
            </w:pPr>
            <w:r w:rsidRPr="008451B7">
              <w:rPr>
                <w:rFonts w:ascii="Sylfaen" w:hAnsi="Sylfaen"/>
                <w:sz w:val="20"/>
                <w:szCs w:val="20"/>
                <w:lang w:val="de-AT"/>
              </w:rPr>
              <w:t>5</w:t>
            </w:r>
          </w:p>
        </w:tc>
        <w:tc>
          <w:tcPr>
            <w:tcW w:w="519" w:type="dxa"/>
          </w:tcPr>
          <w:p w14:paraId="72B2F541" w14:textId="2C5A6552" w:rsidR="00C53EF8" w:rsidRPr="008451B7" w:rsidRDefault="00C53EF8" w:rsidP="00C53EF8">
            <w:pPr>
              <w:jc w:val="center"/>
              <w:rPr>
                <w:rFonts w:ascii="Sylfaen" w:hAnsi="Sylfaen"/>
                <w:sz w:val="20"/>
                <w:szCs w:val="20"/>
                <w:lang w:val="ka-GE"/>
              </w:rPr>
            </w:pPr>
            <w:r w:rsidRPr="008451B7">
              <w:rPr>
                <w:rFonts w:ascii="Sylfaen" w:hAnsi="Sylfaen"/>
                <w:sz w:val="20"/>
                <w:szCs w:val="20"/>
                <w:lang w:val="de-AT"/>
              </w:rPr>
              <w:t>25</w:t>
            </w:r>
          </w:p>
        </w:tc>
        <w:tc>
          <w:tcPr>
            <w:tcW w:w="519" w:type="dxa"/>
          </w:tcPr>
          <w:p w14:paraId="5677A6B0" w14:textId="1900164B" w:rsidR="00C53EF8" w:rsidRPr="008451B7" w:rsidRDefault="00C53EF8" w:rsidP="00C53EF8">
            <w:pPr>
              <w:jc w:val="center"/>
              <w:rPr>
                <w:rFonts w:ascii="Sylfaen" w:hAnsi="Sylfaen"/>
                <w:b/>
                <w:sz w:val="20"/>
                <w:szCs w:val="20"/>
                <w:lang w:val="ka-GE"/>
              </w:rPr>
            </w:pPr>
            <w:r w:rsidRPr="008451B7">
              <w:rPr>
                <w:rFonts w:ascii="Sylfaen" w:hAnsi="Sylfaen"/>
                <w:sz w:val="20"/>
                <w:szCs w:val="20"/>
                <w:lang w:val="de-AT"/>
              </w:rPr>
              <w:t>150</w:t>
            </w:r>
          </w:p>
        </w:tc>
        <w:tc>
          <w:tcPr>
            <w:tcW w:w="2557" w:type="dxa"/>
            <w:vAlign w:val="center"/>
          </w:tcPr>
          <w:p w14:paraId="47429351" w14:textId="77777777" w:rsidR="00C53EF8" w:rsidRPr="008451B7" w:rsidRDefault="00C53EF8" w:rsidP="00C53EF8">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659" w:type="dxa"/>
            <w:vAlign w:val="center"/>
          </w:tcPr>
          <w:p w14:paraId="601A5B0C" w14:textId="77777777" w:rsidR="00C53EF8" w:rsidRPr="008451B7" w:rsidRDefault="00C53EF8" w:rsidP="00C53EF8">
            <w:pPr>
              <w:rPr>
                <w:rFonts w:ascii="Sylfaen" w:hAnsi="Sylfaen"/>
                <w:sz w:val="20"/>
                <w:szCs w:val="20"/>
                <w:lang w:val="ka-GE"/>
              </w:rPr>
            </w:pPr>
          </w:p>
        </w:tc>
        <w:tc>
          <w:tcPr>
            <w:tcW w:w="639" w:type="dxa"/>
            <w:vAlign w:val="center"/>
          </w:tcPr>
          <w:p w14:paraId="6E23C648" w14:textId="77777777" w:rsidR="00C53EF8" w:rsidRPr="008451B7" w:rsidRDefault="00C53EF8" w:rsidP="00C53EF8">
            <w:pPr>
              <w:jc w:val="center"/>
              <w:rPr>
                <w:rFonts w:ascii="Sylfaen" w:hAnsi="Sylfaen"/>
                <w:sz w:val="20"/>
                <w:szCs w:val="20"/>
                <w:lang w:val="ka-GE"/>
              </w:rPr>
            </w:pPr>
            <w:r w:rsidRPr="008451B7">
              <w:rPr>
                <w:rFonts w:ascii="Sylfaen" w:hAnsi="Sylfaen"/>
                <w:lang w:val="ka-GE"/>
              </w:rPr>
              <w:sym w:font="Wingdings" w:char="F0FC"/>
            </w:r>
          </w:p>
        </w:tc>
        <w:tc>
          <w:tcPr>
            <w:tcW w:w="1963" w:type="dxa"/>
            <w:vAlign w:val="center"/>
          </w:tcPr>
          <w:p w14:paraId="6D7A99B6" w14:textId="77777777" w:rsidR="00C53EF8" w:rsidRPr="008451B7" w:rsidRDefault="00C53EF8" w:rsidP="00C53EF8">
            <w:pPr>
              <w:spacing w:before="24" w:after="24"/>
              <w:rPr>
                <w:rFonts w:ascii="Sylfaen" w:hAnsi="Sylfaen"/>
                <w:sz w:val="20"/>
                <w:szCs w:val="20"/>
                <w:lang w:val="ka-GE"/>
              </w:rPr>
            </w:pPr>
            <w:r w:rsidRPr="008451B7">
              <w:rPr>
                <w:rFonts w:ascii="Sylfaen" w:hAnsi="Sylfaen" w:cs="Arial"/>
                <w:sz w:val="20"/>
                <w:szCs w:val="20"/>
                <w:lang w:val="ka-GE"/>
              </w:rPr>
              <w:t>ენების ცენტრის მასწავლებელი</w:t>
            </w:r>
          </w:p>
        </w:tc>
      </w:tr>
      <w:tr w:rsidR="00C53EF8" w:rsidRPr="008451B7" w14:paraId="58075825" w14:textId="77777777" w:rsidTr="00CF07DD">
        <w:tc>
          <w:tcPr>
            <w:tcW w:w="376" w:type="dxa"/>
          </w:tcPr>
          <w:p w14:paraId="0F75CBA6" w14:textId="77777777" w:rsidR="00C53EF8" w:rsidRPr="008451B7" w:rsidRDefault="00C53EF8" w:rsidP="00C53EF8">
            <w:pPr>
              <w:jc w:val="both"/>
              <w:rPr>
                <w:rFonts w:ascii="Sylfaen" w:hAnsi="Sylfaen"/>
                <w:b/>
                <w:lang w:val="ka-GE"/>
              </w:rPr>
            </w:pPr>
          </w:p>
        </w:tc>
        <w:tc>
          <w:tcPr>
            <w:tcW w:w="782" w:type="dxa"/>
          </w:tcPr>
          <w:p w14:paraId="3512461E" w14:textId="77777777" w:rsidR="00C53EF8" w:rsidRPr="008451B7" w:rsidRDefault="00C53EF8" w:rsidP="00C53EF8">
            <w:pPr>
              <w:jc w:val="both"/>
              <w:rPr>
                <w:rFonts w:ascii="Sylfaen" w:hAnsi="Sylfaen"/>
                <w:b/>
                <w:lang w:val="ka-GE"/>
              </w:rPr>
            </w:pPr>
          </w:p>
        </w:tc>
        <w:tc>
          <w:tcPr>
            <w:tcW w:w="3912" w:type="dxa"/>
            <w:vAlign w:val="center"/>
          </w:tcPr>
          <w:p w14:paraId="1918CA30" w14:textId="77777777" w:rsidR="00C53EF8" w:rsidRPr="008451B7" w:rsidRDefault="00C53EF8" w:rsidP="00C53EF8">
            <w:pPr>
              <w:pStyle w:val="Footer"/>
              <w:rPr>
                <w:rFonts w:ascii="Sylfaen" w:hAnsi="Sylfaen"/>
                <w:sz w:val="20"/>
                <w:szCs w:val="20"/>
                <w:lang w:val="ka-GE"/>
              </w:rPr>
            </w:pPr>
            <w:r w:rsidRPr="008451B7">
              <w:rPr>
                <w:rFonts w:ascii="Sylfaen" w:hAnsi="Sylfaen"/>
                <w:sz w:val="20"/>
                <w:szCs w:val="20"/>
                <w:lang w:val="ka-GE"/>
              </w:rPr>
              <w:t>გერმანული ენა 2</w:t>
            </w:r>
          </w:p>
        </w:tc>
        <w:tc>
          <w:tcPr>
            <w:tcW w:w="726" w:type="dxa"/>
            <w:vAlign w:val="center"/>
          </w:tcPr>
          <w:p w14:paraId="67114C62" w14:textId="77777777" w:rsidR="00C53EF8" w:rsidRPr="008451B7" w:rsidRDefault="00C53EF8" w:rsidP="00C53EF8">
            <w:pPr>
              <w:jc w:val="center"/>
              <w:rPr>
                <w:rFonts w:ascii="Sylfaen" w:hAnsi="Sylfaen"/>
                <w:sz w:val="20"/>
                <w:szCs w:val="20"/>
                <w:lang w:val="ka-GE"/>
              </w:rPr>
            </w:pPr>
            <w:r w:rsidRPr="008451B7">
              <w:rPr>
                <w:rFonts w:ascii="Sylfaen" w:hAnsi="Sylfaen"/>
                <w:sz w:val="20"/>
                <w:szCs w:val="20"/>
                <w:lang w:val="de-AT"/>
              </w:rPr>
              <w:t>6</w:t>
            </w:r>
          </w:p>
        </w:tc>
        <w:tc>
          <w:tcPr>
            <w:tcW w:w="549" w:type="dxa"/>
            <w:vAlign w:val="center"/>
          </w:tcPr>
          <w:p w14:paraId="1DAC273E" w14:textId="3363F265" w:rsidR="00C53EF8" w:rsidRPr="008451B7" w:rsidRDefault="00C53EF8" w:rsidP="00C53EF8">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706A2E9E" w14:textId="77777777" w:rsidR="00C53EF8" w:rsidRPr="008451B7" w:rsidRDefault="00C53EF8" w:rsidP="00C53EF8">
            <w:pPr>
              <w:tabs>
                <w:tab w:val="left" w:pos="1532"/>
              </w:tabs>
              <w:spacing w:before="24" w:after="24"/>
              <w:jc w:val="center"/>
              <w:rPr>
                <w:rFonts w:ascii="Sylfaen" w:hAnsi="Sylfaen"/>
                <w:sz w:val="20"/>
                <w:szCs w:val="20"/>
                <w:lang w:val="ka-GE"/>
              </w:rPr>
            </w:pPr>
          </w:p>
        </w:tc>
        <w:tc>
          <w:tcPr>
            <w:tcW w:w="709" w:type="dxa"/>
          </w:tcPr>
          <w:p w14:paraId="348B4CF9" w14:textId="4B0AD5C5" w:rsidR="00C53EF8" w:rsidRPr="008451B7" w:rsidRDefault="00C53EF8" w:rsidP="00C53EF8">
            <w:pPr>
              <w:jc w:val="center"/>
              <w:rPr>
                <w:rFonts w:ascii="Sylfaen" w:hAnsi="Sylfaen"/>
                <w:b/>
                <w:sz w:val="20"/>
                <w:szCs w:val="20"/>
                <w:lang w:val="ka-GE"/>
              </w:rPr>
            </w:pPr>
            <w:r w:rsidRPr="008451B7">
              <w:rPr>
                <w:rFonts w:ascii="Sylfaen" w:hAnsi="Sylfaen"/>
                <w:bCs/>
                <w:sz w:val="20"/>
                <w:szCs w:val="20"/>
                <w:lang w:val="ka-GE"/>
              </w:rPr>
              <w:t>9</w:t>
            </w:r>
            <w:r w:rsidRPr="008451B7">
              <w:rPr>
                <w:rFonts w:ascii="Sylfaen" w:hAnsi="Sylfaen"/>
                <w:bCs/>
                <w:sz w:val="20"/>
                <w:szCs w:val="20"/>
                <w:lang w:val="de-AT"/>
              </w:rPr>
              <w:t>0</w:t>
            </w:r>
          </w:p>
        </w:tc>
        <w:tc>
          <w:tcPr>
            <w:tcW w:w="519" w:type="dxa"/>
            <w:vAlign w:val="center"/>
          </w:tcPr>
          <w:p w14:paraId="5F14C3BF" w14:textId="1A5FDBD1" w:rsidR="00C53EF8" w:rsidRPr="008451B7" w:rsidRDefault="00C53EF8" w:rsidP="00C53EF8">
            <w:pPr>
              <w:spacing w:before="24" w:after="24"/>
              <w:jc w:val="center"/>
              <w:rPr>
                <w:rFonts w:ascii="Sylfaen" w:hAnsi="Sylfaen"/>
                <w:sz w:val="20"/>
                <w:szCs w:val="20"/>
                <w:lang w:val="ka-GE"/>
              </w:rPr>
            </w:pPr>
            <w:r w:rsidRPr="008451B7">
              <w:rPr>
                <w:rFonts w:ascii="Sylfaen" w:hAnsi="Sylfaen"/>
                <w:sz w:val="20"/>
                <w:szCs w:val="20"/>
                <w:lang w:val="de-AT"/>
              </w:rPr>
              <w:t>5</w:t>
            </w:r>
          </w:p>
        </w:tc>
        <w:tc>
          <w:tcPr>
            <w:tcW w:w="519" w:type="dxa"/>
          </w:tcPr>
          <w:p w14:paraId="3AA667AE" w14:textId="63A16FE1" w:rsidR="00C53EF8" w:rsidRPr="008451B7" w:rsidRDefault="00C53EF8" w:rsidP="00C53EF8">
            <w:pPr>
              <w:jc w:val="center"/>
              <w:rPr>
                <w:rFonts w:ascii="Sylfaen" w:hAnsi="Sylfaen"/>
                <w:sz w:val="20"/>
                <w:szCs w:val="20"/>
                <w:lang w:val="ka-GE"/>
              </w:rPr>
            </w:pPr>
            <w:r w:rsidRPr="008451B7">
              <w:rPr>
                <w:rFonts w:ascii="Sylfaen" w:hAnsi="Sylfaen"/>
                <w:sz w:val="20"/>
                <w:szCs w:val="20"/>
                <w:lang w:val="de-AT"/>
              </w:rPr>
              <w:t>25</w:t>
            </w:r>
          </w:p>
        </w:tc>
        <w:tc>
          <w:tcPr>
            <w:tcW w:w="519" w:type="dxa"/>
          </w:tcPr>
          <w:p w14:paraId="1CE44A44" w14:textId="2068FADE" w:rsidR="00C53EF8" w:rsidRPr="008451B7" w:rsidRDefault="00C53EF8" w:rsidP="00C53EF8">
            <w:pPr>
              <w:jc w:val="center"/>
              <w:rPr>
                <w:rFonts w:ascii="Sylfaen" w:hAnsi="Sylfaen"/>
                <w:b/>
                <w:sz w:val="20"/>
                <w:szCs w:val="20"/>
                <w:lang w:val="ka-GE"/>
              </w:rPr>
            </w:pPr>
            <w:r w:rsidRPr="008451B7">
              <w:rPr>
                <w:rFonts w:ascii="Sylfaen" w:hAnsi="Sylfaen"/>
                <w:sz w:val="20"/>
                <w:szCs w:val="20"/>
                <w:lang w:val="de-AT"/>
              </w:rPr>
              <w:t>150</w:t>
            </w:r>
          </w:p>
        </w:tc>
        <w:tc>
          <w:tcPr>
            <w:tcW w:w="2557" w:type="dxa"/>
            <w:vAlign w:val="center"/>
          </w:tcPr>
          <w:p w14:paraId="7D01D430" w14:textId="77777777" w:rsidR="00C53EF8" w:rsidRPr="008451B7" w:rsidRDefault="00C53EF8" w:rsidP="00C53EF8">
            <w:pPr>
              <w:rPr>
                <w:rFonts w:ascii="Sylfaen" w:hAnsi="Sylfaen"/>
                <w:sz w:val="20"/>
                <w:szCs w:val="20"/>
                <w:lang w:val="ka-GE"/>
              </w:rPr>
            </w:pPr>
            <w:r w:rsidRPr="008451B7">
              <w:rPr>
                <w:rFonts w:ascii="Sylfaen" w:hAnsi="Sylfaen"/>
                <w:sz w:val="20"/>
                <w:szCs w:val="20"/>
                <w:lang w:val="ka-GE"/>
              </w:rPr>
              <w:t>გერმანულიენა 1</w:t>
            </w:r>
          </w:p>
        </w:tc>
        <w:tc>
          <w:tcPr>
            <w:tcW w:w="659" w:type="dxa"/>
            <w:vAlign w:val="center"/>
          </w:tcPr>
          <w:p w14:paraId="4A362C33" w14:textId="77777777" w:rsidR="00C53EF8" w:rsidRPr="008451B7" w:rsidRDefault="00C53EF8" w:rsidP="00C53EF8">
            <w:pPr>
              <w:rPr>
                <w:rFonts w:ascii="Sylfaen" w:hAnsi="Sylfaen"/>
                <w:sz w:val="20"/>
                <w:szCs w:val="20"/>
                <w:lang w:val="ka-GE"/>
              </w:rPr>
            </w:pPr>
            <w:r w:rsidRPr="008451B7">
              <w:rPr>
                <w:rFonts w:ascii="Sylfaen" w:hAnsi="Sylfaen"/>
                <w:sz w:val="20"/>
                <w:szCs w:val="20"/>
                <w:lang w:val="ka-GE"/>
              </w:rPr>
              <w:sym w:font="Wingdings" w:char="F0FC"/>
            </w:r>
          </w:p>
        </w:tc>
        <w:tc>
          <w:tcPr>
            <w:tcW w:w="639" w:type="dxa"/>
            <w:vAlign w:val="center"/>
          </w:tcPr>
          <w:p w14:paraId="1B4A769F" w14:textId="77777777" w:rsidR="00C53EF8" w:rsidRPr="008451B7" w:rsidRDefault="00C53EF8" w:rsidP="00C53EF8">
            <w:pPr>
              <w:jc w:val="center"/>
              <w:rPr>
                <w:rFonts w:ascii="Sylfaen" w:hAnsi="Sylfaen"/>
                <w:sz w:val="20"/>
                <w:szCs w:val="20"/>
                <w:lang w:val="ka-GE"/>
              </w:rPr>
            </w:pPr>
          </w:p>
        </w:tc>
        <w:tc>
          <w:tcPr>
            <w:tcW w:w="1963" w:type="dxa"/>
            <w:vAlign w:val="center"/>
          </w:tcPr>
          <w:p w14:paraId="12B5804A" w14:textId="77777777" w:rsidR="00C53EF8" w:rsidRPr="008451B7" w:rsidRDefault="00C53EF8" w:rsidP="00C53EF8">
            <w:pPr>
              <w:spacing w:before="24" w:after="24"/>
              <w:rPr>
                <w:rFonts w:ascii="Sylfaen" w:hAnsi="Sylfaen"/>
                <w:sz w:val="20"/>
                <w:szCs w:val="20"/>
                <w:lang w:val="ka-GE"/>
              </w:rPr>
            </w:pPr>
            <w:r w:rsidRPr="008451B7">
              <w:rPr>
                <w:rFonts w:ascii="Sylfaen" w:hAnsi="Sylfaen" w:cs="Arial"/>
                <w:sz w:val="20"/>
                <w:szCs w:val="20"/>
                <w:lang w:val="ka-GE"/>
              </w:rPr>
              <w:t>ენების ცენტრის მასწავლებელი</w:t>
            </w:r>
          </w:p>
        </w:tc>
      </w:tr>
      <w:tr w:rsidR="00C53EF8" w:rsidRPr="008451B7" w14:paraId="7F2ADAA8" w14:textId="77777777" w:rsidTr="00CF07DD">
        <w:tc>
          <w:tcPr>
            <w:tcW w:w="376" w:type="dxa"/>
          </w:tcPr>
          <w:p w14:paraId="2CCD654D" w14:textId="77777777" w:rsidR="00C53EF8" w:rsidRPr="008451B7" w:rsidRDefault="00C53EF8" w:rsidP="00C53EF8">
            <w:pPr>
              <w:jc w:val="both"/>
              <w:rPr>
                <w:rFonts w:ascii="Sylfaen" w:hAnsi="Sylfaen"/>
                <w:b/>
                <w:lang w:val="ka-GE"/>
              </w:rPr>
            </w:pPr>
          </w:p>
        </w:tc>
        <w:tc>
          <w:tcPr>
            <w:tcW w:w="782" w:type="dxa"/>
          </w:tcPr>
          <w:p w14:paraId="5EB3F6FD" w14:textId="77777777" w:rsidR="00C53EF8" w:rsidRPr="008451B7" w:rsidRDefault="00C53EF8" w:rsidP="00C53EF8">
            <w:pPr>
              <w:jc w:val="both"/>
              <w:rPr>
                <w:rFonts w:ascii="Sylfaen" w:hAnsi="Sylfaen"/>
                <w:b/>
                <w:lang w:val="ka-GE"/>
              </w:rPr>
            </w:pPr>
          </w:p>
        </w:tc>
        <w:tc>
          <w:tcPr>
            <w:tcW w:w="3912" w:type="dxa"/>
            <w:vAlign w:val="center"/>
          </w:tcPr>
          <w:p w14:paraId="391734B5" w14:textId="77777777" w:rsidR="00C53EF8" w:rsidRPr="008451B7" w:rsidRDefault="00C53EF8" w:rsidP="00C53EF8">
            <w:pPr>
              <w:rPr>
                <w:rFonts w:ascii="Sylfaen" w:hAnsi="Sylfaen"/>
                <w:sz w:val="20"/>
                <w:szCs w:val="20"/>
                <w:lang w:val="ka-GE"/>
              </w:rPr>
            </w:pPr>
            <w:r w:rsidRPr="008451B7">
              <w:rPr>
                <w:rFonts w:ascii="Sylfaen" w:hAnsi="Sylfaen"/>
                <w:sz w:val="20"/>
                <w:szCs w:val="20"/>
                <w:lang w:val="ka-GE"/>
              </w:rPr>
              <w:t>გერმანული ენა 3</w:t>
            </w:r>
          </w:p>
        </w:tc>
        <w:tc>
          <w:tcPr>
            <w:tcW w:w="726" w:type="dxa"/>
            <w:vAlign w:val="center"/>
          </w:tcPr>
          <w:p w14:paraId="4A4DD3B4" w14:textId="77777777" w:rsidR="00C53EF8" w:rsidRPr="008451B7" w:rsidRDefault="00C53EF8" w:rsidP="00C53EF8">
            <w:pPr>
              <w:jc w:val="center"/>
              <w:rPr>
                <w:rFonts w:ascii="Sylfaen" w:hAnsi="Sylfaen"/>
                <w:sz w:val="20"/>
                <w:szCs w:val="20"/>
                <w:lang w:val="ka-GE"/>
              </w:rPr>
            </w:pPr>
            <w:r w:rsidRPr="008451B7">
              <w:rPr>
                <w:rFonts w:ascii="Sylfaen" w:hAnsi="Sylfaen"/>
                <w:sz w:val="20"/>
                <w:szCs w:val="20"/>
                <w:lang w:val="de-AT"/>
              </w:rPr>
              <w:t>6</w:t>
            </w:r>
          </w:p>
        </w:tc>
        <w:tc>
          <w:tcPr>
            <w:tcW w:w="549" w:type="dxa"/>
            <w:vAlign w:val="center"/>
          </w:tcPr>
          <w:p w14:paraId="26BF72F7" w14:textId="766CE04D" w:rsidR="00C53EF8" w:rsidRPr="008451B7" w:rsidRDefault="00C53EF8" w:rsidP="00C53EF8">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19AA27A7" w14:textId="77777777" w:rsidR="00C53EF8" w:rsidRPr="008451B7" w:rsidRDefault="00C53EF8" w:rsidP="00C53EF8">
            <w:pPr>
              <w:tabs>
                <w:tab w:val="left" w:pos="1532"/>
              </w:tabs>
              <w:spacing w:before="24" w:after="24"/>
              <w:jc w:val="center"/>
              <w:rPr>
                <w:rFonts w:ascii="Sylfaen" w:hAnsi="Sylfaen"/>
                <w:sz w:val="20"/>
                <w:szCs w:val="20"/>
                <w:lang w:val="ka-GE"/>
              </w:rPr>
            </w:pPr>
          </w:p>
        </w:tc>
        <w:tc>
          <w:tcPr>
            <w:tcW w:w="709" w:type="dxa"/>
          </w:tcPr>
          <w:p w14:paraId="2FBFF4CE" w14:textId="11C34FCA" w:rsidR="00C53EF8" w:rsidRPr="008451B7" w:rsidRDefault="00C53EF8" w:rsidP="00C53EF8">
            <w:pPr>
              <w:jc w:val="center"/>
              <w:rPr>
                <w:rFonts w:ascii="Sylfaen" w:hAnsi="Sylfaen"/>
                <w:b/>
                <w:sz w:val="20"/>
                <w:szCs w:val="20"/>
                <w:lang w:val="ka-GE"/>
              </w:rPr>
            </w:pPr>
            <w:r w:rsidRPr="008451B7">
              <w:rPr>
                <w:rFonts w:ascii="Sylfaen" w:hAnsi="Sylfaen"/>
                <w:bCs/>
                <w:sz w:val="20"/>
                <w:szCs w:val="20"/>
                <w:lang w:val="ka-GE"/>
              </w:rPr>
              <w:t>9</w:t>
            </w:r>
            <w:r w:rsidRPr="008451B7">
              <w:rPr>
                <w:rFonts w:ascii="Sylfaen" w:hAnsi="Sylfaen"/>
                <w:bCs/>
                <w:sz w:val="20"/>
                <w:szCs w:val="20"/>
                <w:lang w:val="de-AT"/>
              </w:rPr>
              <w:t>0</w:t>
            </w:r>
          </w:p>
        </w:tc>
        <w:tc>
          <w:tcPr>
            <w:tcW w:w="519" w:type="dxa"/>
            <w:vAlign w:val="center"/>
          </w:tcPr>
          <w:p w14:paraId="721F5315" w14:textId="6EFE0BD3" w:rsidR="00C53EF8" w:rsidRPr="008451B7" w:rsidRDefault="00C53EF8" w:rsidP="00C53EF8">
            <w:pPr>
              <w:spacing w:before="24" w:after="24"/>
              <w:jc w:val="center"/>
              <w:rPr>
                <w:rFonts w:ascii="Sylfaen" w:hAnsi="Sylfaen"/>
                <w:sz w:val="20"/>
                <w:szCs w:val="20"/>
                <w:lang w:val="ka-GE"/>
              </w:rPr>
            </w:pPr>
            <w:r w:rsidRPr="008451B7">
              <w:rPr>
                <w:rFonts w:ascii="Sylfaen" w:hAnsi="Sylfaen"/>
                <w:sz w:val="20"/>
                <w:szCs w:val="20"/>
                <w:lang w:val="de-AT"/>
              </w:rPr>
              <w:t>5</w:t>
            </w:r>
          </w:p>
        </w:tc>
        <w:tc>
          <w:tcPr>
            <w:tcW w:w="519" w:type="dxa"/>
          </w:tcPr>
          <w:p w14:paraId="36C33B13" w14:textId="008CA1D5" w:rsidR="00C53EF8" w:rsidRPr="008451B7" w:rsidRDefault="00C53EF8" w:rsidP="00C53EF8">
            <w:pPr>
              <w:jc w:val="center"/>
              <w:rPr>
                <w:rFonts w:ascii="Sylfaen" w:hAnsi="Sylfaen"/>
                <w:sz w:val="20"/>
                <w:szCs w:val="20"/>
                <w:lang w:val="ka-GE"/>
              </w:rPr>
            </w:pPr>
            <w:r w:rsidRPr="008451B7">
              <w:rPr>
                <w:rFonts w:ascii="Sylfaen" w:hAnsi="Sylfaen"/>
                <w:sz w:val="20"/>
                <w:szCs w:val="20"/>
                <w:lang w:val="de-AT"/>
              </w:rPr>
              <w:t>25</w:t>
            </w:r>
          </w:p>
        </w:tc>
        <w:tc>
          <w:tcPr>
            <w:tcW w:w="519" w:type="dxa"/>
          </w:tcPr>
          <w:p w14:paraId="7ABE17D9" w14:textId="79B41703" w:rsidR="00C53EF8" w:rsidRPr="008451B7" w:rsidRDefault="00C53EF8" w:rsidP="00C53EF8">
            <w:pPr>
              <w:jc w:val="center"/>
              <w:rPr>
                <w:rFonts w:ascii="Sylfaen" w:hAnsi="Sylfaen"/>
                <w:b/>
                <w:sz w:val="20"/>
                <w:szCs w:val="20"/>
                <w:lang w:val="ka-GE"/>
              </w:rPr>
            </w:pPr>
            <w:r w:rsidRPr="008451B7">
              <w:rPr>
                <w:rFonts w:ascii="Sylfaen" w:hAnsi="Sylfaen"/>
                <w:sz w:val="20"/>
                <w:szCs w:val="20"/>
                <w:lang w:val="de-AT"/>
              </w:rPr>
              <w:t>150</w:t>
            </w:r>
          </w:p>
        </w:tc>
        <w:tc>
          <w:tcPr>
            <w:tcW w:w="2557" w:type="dxa"/>
            <w:vAlign w:val="center"/>
          </w:tcPr>
          <w:p w14:paraId="69A5D8C4" w14:textId="77777777" w:rsidR="00C53EF8" w:rsidRPr="008451B7" w:rsidRDefault="00C53EF8" w:rsidP="00C53EF8">
            <w:pPr>
              <w:rPr>
                <w:rFonts w:ascii="Sylfaen" w:hAnsi="Sylfaen"/>
                <w:sz w:val="20"/>
                <w:szCs w:val="20"/>
                <w:lang w:val="ka-GE"/>
              </w:rPr>
            </w:pPr>
            <w:r w:rsidRPr="008451B7">
              <w:rPr>
                <w:rFonts w:ascii="Sylfaen" w:hAnsi="Sylfaen"/>
                <w:sz w:val="20"/>
                <w:szCs w:val="20"/>
                <w:lang w:val="ka-GE"/>
              </w:rPr>
              <w:t>გერმანული ენა 2</w:t>
            </w:r>
          </w:p>
        </w:tc>
        <w:tc>
          <w:tcPr>
            <w:tcW w:w="659" w:type="dxa"/>
            <w:vAlign w:val="center"/>
          </w:tcPr>
          <w:p w14:paraId="1A79B7A3" w14:textId="77777777" w:rsidR="00C53EF8" w:rsidRPr="008451B7" w:rsidRDefault="00C53EF8" w:rsidP="00C53EF8">
            <w:pPr>
              <w:rPr>
                <w:rFonts w:ascii="Sylfaen" w:hAnsi="Sylfaen"/>
                <w:sz w:val="20"/>
                <w:szCs w:val="20"/>
                <w:lang w:val="ka-GE"/>
              </w:rPr>
            </w:pPr>
          </w:p>
        </w:tc>
        <w:tc>
          <w:tcPr>
            <w:tcW w:w="639" w:type="dxa"/>
            <w:vAlign w:val="center"/>
          </w:tcPr>
          <w:p w14:paraId="4A86B949" w14:textId="77777777" w:rsidR="00C53EF8" w:rsidRPr="008451B7" w:rsidRDefault="00C53EF8" w:rsidP="00C53EF8">
            <w:pPr>
              <w:jc w:val="center"/>
              <w:rPr>
                <w:rFonts w:ascii="Sylfaen" w:hAnsi="Sylfaen"/>
                <w:sz w:val="20"/>
                <w:szCs w:val="20"/>
                <w:lang w:val="ka-GE"/>
              </w:rPr>
            </w:pPr>
            <w:r w:rsidRPr="008451B7">
              <w:rPr>
                <w:rFonts w:ascii="Sylfaen" w:hAnsi="Sylfaen"/>
                <w:sz w:val="20"/>
                <w:szCs w:val="20"/>
                <w:lang w:val="ka-GE"/>
              </w:rPr>
              <w:sym w:font="Wingdings" w:char="F0FC"/>
            </w:r>
          </w:p>
        </w:tc>
        <w:tc>
          <w:tcPr>
            <w:tcW w:w="1963" w:type="dxa"/>
            <w:vAlign w:val="center"/>
          </w:tcPr>
          <w:p w14:paraId="2D7F13E4" w14:textId="77777777" w:rsidR="00C53EF8" w:rsidRPr="008451B7" w:rsidRDefault="00C53EF8" w:rsidP="00C53EF8">
            <w:pPr>
              <w:spacing w:before="24" w:after="24"/>
              <w:rPr>
                <w:rFonts w:ascii="Sylfaen" w:hAnsi="Sylfaen"/>
                <w:sz w:val="20"/>
                <w:szCs w:val="20"/>
                <w:lang w:val="ka-GE"/>
              </w:rPr>
            </w:pPr>
            <w:r w:rsidRPr="008451B7">
              <w:rPr>
                <w:rFonts w:ascii="Sylfaen" w:hAnsi="Sylfaen" w:cs="Arial"/>
                <w:sz w:val="20"/>
                <w:szCs w:val="20"/>
                <w:lang w:val="ka-GE"/>
              </w:rPr>
              <w:t>ენების ცენტრის მასწავლებელი</w:t>
            </w:r>
          </w:p>
        </w:tc>
      </w:tr>
      <w:tr w:rsidR="00C53EF8" w:rsidRPr="008451B7" w14:paraId="351DD0E0" w14:textId="77777777" w:rsidTr="00CF07DD">
        <w:tc>
          <w:tcPr>
            <w:tcW w:w="376" w:type="dxa"/>
          </w:tcPr>
          <w:p w14:paraId="2A134E27" w14:textId="77777777" w:rsidR="00C53EF8" w:rsidRPr="008451B7" w:rsidRDefault="00C53EF8" w:rsidP="00C53EF8">
            <w:pPr>
              <w:jc w:val="both"/>
              <w:rPr>
                <w:rFonts w:ascii="Sylfaen" w:hAnsi="Sylfaen"/>
                <w:b/>
                <w:lang w:val="ka-GE"/>
              </w:rPr>
            </w:pPr>
          </w:p>
        </w:tc>
        <w:tc>
          <w:tcPr>
            <w:tcW w:w="782" w:type="dxa"/>
          </w:tcPr>
          <w:p w14:paraId="41A9F008" w14:textId="77777777" w:rsidR="00C53EF8" w:rsidRPr="008451B7" w:rsidRDefault="00C53EF8" w:rsidP="00C53EF8">
            <w:pPr>
              <w:jc w:val="both"/>
              <w:rPr>
                <w:rFonts w:ascii="Sylfaen" w:hAnsi="Sylfaen"/>
                <w:b/>
                <w:lang w:val="ka-GE"/>
              </w:rPr>
            </w:pPr>
          </w:p>
        </w:tc>
        <w:tc>
          <w:tcPr>
            <w:tcW w:w="3912" w:type="dxa"/>
            <w:vAlign w:val="center"/>
          </w:tcPr>
          <w:p w14:paraId="2F6A2FC9" w14:textId="77777777" w:rsidR="00C53EF8" w:rsidRPr="008451B7" w:rsidRDefault="00C53EF8" w:rsidP="00C53EF8">
            <w:pPr>
              <w:rPr>
                <w:rFonts w:ascii="Sylfaen" w:hAnsi="Sylfaen"/>
                <w:sz w:val="20"/>
                <w:szCs w:val="20"/>
                <w:lang w:val="ka-GE"/>
              </w:rPr>
            </w:pPr>
            <w:r w:rsidRPr="008451B7">
              <w:rPr>
                <w:rFonts w:ascii="Sylfaen" w:hAnsi="Sylfaen"/>
                <w:sz w:val="20"/>
                <w:szCs w:val="20"/>
                <w:lang w:val="ka-GE"/>
              </w:rPr>
              <w:t>გერმანული ენა 4</w:t>
            </w:r>
          </w:p>
        </w:tc>
        <w:tc>
          <w:tcPr>
            <w:tcW w:w="726" w:type="dxa"/>
            <w:vAlign w:val="center"/>
          </w:tcPr>
          <w:p w14:paraId="17B7F36F" w14:textId="77777777" w:rsidR="00C53EF8" w:rsidRPr="008451B7" w:rsidRDefault="00C53EF8" w:rsidP="00C53EF8">
            <w:pPr>
              <w:jc w:val="center"/>
              <w:rPr>
                <w:rFonts w:ascii="Sylfaen" w:hAnsi="Sylfaen"/>
                <w:sz w:val="20"/>
                <w:szCs w:val="20"/>
                <w:lang w:val="ka-GE"/>
              </w:rPr>
            </w:pPr>
            <w:r w:rsidRPr="008451B7">
              <w:rPr>
                <w:rFonts w:ascii="Sylfaen" w:hAnsi="Sylfaen"/>
                <w:sz w:val="20"/>
                <w:szCs w:val="20"/>
                <w:lang w:val="de-AT"/>
              </w:rPr>
              <w:t>6</w:t>
            </w:r>
          </w:p>
        </w:tc>
        <w:tc>
          <w:tcPr>
            <w:tcW w:w="549" w:type="dxa"/>
            <w:vAlign w:val="center"/>
          </w:tcPr>
          <w:p w14:paraId="0702B2C2" w14:textId="0CE3D860" w:rsidR="00C53EF8" w:rsidRPr="008451B7" w:rsidRDefault="00C53EF8" w:rsidP="00C53EF8">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0D907041" w14:textId="77777777" w:rsidR="00C53EF8" w:rsidRPr="008451B7" w:rsidRDefault="00C53EF8" w:rsidP="00C53EF8">
            <w:pPr>
              <w:tabs>
                <w:tab w:val="left" w:pos="1532"/>
              </w:tabs>
              <w:spacing w:before="24" w:after="24"/>
              <w:jc w:val="center"/>
              <w:rPr>
                <w:rFonts w:ascii="Sylfaen" w:hAnsi="Sylfaen"/>
                <w:sz w:val="20"/>
                <w:szCs w:val="20"/>
                <w:lang w:val="ka-GE"/>
              </w:rPr>
            </w:pPr>
          </w:p>
        </w:tc>
        <w:tc>
          <w:tcPr>
            <w:tcW w:w="709" w:type="dxa"/>
          </w:tcPr>
          <w:p w14:paraId="792F34CB" w14:textId="74F3F6FD" w:rsidR="00C53EF8" w:rsidRPr="008451B7" w:rsidRDefault="00C53EF8" w:rsidP="00C53EF8">
            <w:pPr>
              <w:jc w:val="center"/>
              <w:rPr>
                <w:rFonts w:ascii="Sylfaen" w:hAnsi="Sylfaen"/>
                <w:b/>
                <w:sz w:val="20"/>
                <w:szCs w:val="20"/>
                <w:lang w:val="ka-GE"/>
              </w:rPr>
            </w:pPr>
            <w:r w:rsidRPr="008451B7">
              <w:rPr>
                <w:rFonts w:ascii="Sylfaen" w:hAnsi="Sylfaen"/>
                <w:bCs/>
                <w:sz w:val="20"/>
                <w:szCs w:val="20"/>
                <w:lang w:val="ka-GE"/>
              </w:rPr>
              <w:t>9</w:t>
            </w:r>
            <w:r w:rsidRPr="008451B7">
              <w:rPr>
                <w:rFonts w:ascii="Sylfaen" w:hAnsi="Sylfaen"/>
                <w:bCs/>
                <w:sz w:val="20"/>
                <w:szCs w:val="20"/>
                <w:lang w:val="de-AT"/>
              </w:rPr>
              <w:t>0</w:t>
            </w:r>
          </w:p>
        </w:tc>
        <w:tc>
          <w:tcPr>
            <w:tcW w:w="519" w:type="dxa"/>
            <w:vAlign w:val="center"/>
          </w:tcPr>
          <w:p w14:paraId="23093F04" w14:textId="0257363D" w:rsidR="00C53EF8" w:rsidRPr="008451B7" w:rsidRDefault="00C53EF8" w:rsidP="00C53EF8">
            <w:pPr>
              <w:spacing w:before="24" w:after="24"/>
              <w:jc w:val="center"/>
              <w:rPr>
                <w:rFonts w:ascii="Sylfaen" w:hAnsi="Sylfaen"/>
                <w:sz w:val="20"/>
                <w:szCs w:val="20"/>
                <w:lang w:val="ka-GE"/>
              </w:rPr>
            </w:pPr>
            <w:r w:rsidRPr="008451B7">
              <w:rPr>
                <w:rFonts w:ascii="Sylfaen" w:hAnsi="Sylfaen"/>
                <w:sz w:val="20"/>
                <w:szCs w:val="20"/>
                <w:lang w:val="de-AT"/>
              </w:rPr>
              <w:t>5</w:t>
            </w:r>
          </w:p>
        </w:tc>
        <w:tc>
          <w:tcPr>
            <w:tcW w:w="519" w:type="dxa"/>
          </w:tcPr>
          <w:p w14:paraId="34C34C41" w14:textId="33869DB1" w:rsidR="00C53EF8" w:rsidRPr="008451B7" w:rsidRDefault="00C53EF8" w:rsidP="00C53EF8">
            <w:pPr>
              <w:jc w:val="center"/>
              <w:rPr>
                <w:rFonts w:ascii="Sylfaen" w:hAnsi="Sylfaen"/>
                <w:sz w:val="20"/>
                <w:szCs w:val="20"/>
                <w:lang w:val="ka-GE"/>
              </w:rPr>
            </w:pPr>
            <w:r w:rsidRPr="008451B7">
              <w:rPr>
                <w:rFonts w:ascii="Sylfaen" w:hAnsi="Sylfaen"/>
                <w:sz w:val="20"/>
                <w:szCs w:val="20"/>
                <w:lang w:val="de-AT"/>
              </w:rPr>
              <w:t>25</w:t>
            </w:r>
          </w:p>
        </w:tc>
        <w:tc>
          <w:tcPr>
            <w:tcW w:w="519" w:type="dxa"/>
          </w:tcPr>
          <w:p w14:paraId="43511E3F" w14:textId="48DBAB87" w:rsidR="00C53EF8" w:rsidRPr="008451B7" w:rsidRDefault="00C53EF8" w:rsidP="00C53EF8">
            <w:pPr>
              <w:jc w:val="center"/>
              <w:rPr>
                <w:rFonts w:ascii="Sylfaen" w:hAnsi="Sylfaen"/>
                <w:b/>
                <w:sz w:val="20"/>
                <w:szCs w:val="20"/>
                <w:lang w:val="ka-GE"/>
              </w:rPr>
            </w:pPr>
            <w:r w:rsidRPr="008451B7">
              <w:rPr>
                <w:rFonts w:ascii="Sylfaen" w:hAnsi="Sylfaen"/>
                <w:sz w:val="20"/>
                <w:szCs w:val="20"/>
                <w:lang w:val="de-AT"/>
              </w:rPr>
              <w:t>150</w:t>
            </w:r>
          </w:p>
        </w:tc>
        <w:tc>
          <w:tcPr>
            <w:tcW w:w="2557" w:type="dxa"/>
            <w:vAlign w:val="center"/>
          </w:tcPr>
          <w:p w14:paraId="1A023F6A" w14:textId="77777777" w:rsidR="00C53EF8" w:rsidRPr="008451B7" w:rsidRDefault="00C53EF8" w:rsidP="00C53EF8">
            <w:pPr>
              <w:rPr>
                <w:rFonts w:ascii="Sylfaen" w:hAnsi="Sylfaen"/>
                <w:sz w:val="20"/>
                <w:szCs w:val="20"/>
                <w:lang w:val="ka-GE"/>
              </w:rPr>
            </w:pPr>
            <w:r w:rsidRPr="008451B7">
              <w:rPr>
                <w:rFonts w:ascii="Sylfaen" w:hAnsi="Sylfaen"/>
                <w:sz w:val="20"/>
                <w:szCs w:val="20"/>
                <w:lang w:val="ka-GE"/>
              </w:rPr>
              <w:t>გერმანული ენა 3</w:t>
            </w:r>
          </w:p>
        </w:tc>
        <w:tc>
          <w:tcPr>
            <w:tcW w:w="659" w:type="dxa"/>
            <w:vAlign w:val="center"/>
          </w:tcPr>
          <w:p w14:paraId="634787E4" w14:textId="77777777" w:rsidR="00C53EF8" w:rsidRPr="008451B7" w:rsidRDefault="00C53EF8" w:rsidP="00C53EF8">
            <w:pPr>
              <w:jc w:val="center"/>
              <w:rPr>
                <w:rFonts w:ascii="Sylfaen" w:hAnsi="Sylfaen"/>
                <w:sz w:val="20"/>
                <w:szCs w:val="20"/>
                <w:lang w:val="ka-GE"/>
              </w:rPr>
            </w:pPr>
            <w:r w:rsidRPr="008451B7">
              <w:rPr>
                <w:rFonts w:ascii="Sylfaen" w:hAnsi="Sylfaen"/>
                <w:sz w:val="20"/>
                <w:szCs w:val="20"/>
                <w:lang w:val="ka-GE"/>
              </w:rPr>
              <w:sym w:font="Wingdings" w:char="F0FC"/>
            </w:r>
          </w:p>
        </w:tc>
        <w:tc>
          <w:tcPr>
            <w:tcW w:w="639" w:type="dxa"/>
            <w:vAlign w:val="center"/>
          </w:tcPr>
          <w:p w14:paraId="4A35337C" w14:textId="77777777" w:rsidR="00C53EF8" w:rsidRPr="008451B7" w:rsidRDefault="00C53EF8" w:rsidP="00C53EF8">
            <w:pPr>
              <w:rPr>
                <w:rFonts w:ascii="Sylfaen" w:hAnsi="Sylfaen"/>
                <w:sz w:val="20"/>
                <w:szCs w:val="20"/>
                <w:lang w:val="ka-GE"/>
              </w:rPr>
            </w:pPr>
          </w:p>
        </w:tc>
        <w:tc>
          <w:tcPr>
            <w:tcW w:w="1963" w:type="dxa"/>
            <w:vAlign w:val="center"/>
          </w:tcPr>
          <w:p w14:paraId="7604E6F9" w14:textId="77777777" w:rsidR="00C53EF8" w:rsidRPr="008451B7" w:rsidRDefault="00C53EF8" w:rsidP="00C53EF8">
            <w:pPr>
              <w:spacing w:before="24" w:after="24"/>
              <w:rPr>
                <w:rFonts w:ascii="Sylfaen" w:hAnsi="Sylfaen"/>
                <w:sz w:val="20"/>
                <w:szCs w:val="20"/>
                <w:lang w:val="ka-GE"/>
              </w:rPr>
            </w:pPr>
            <w:r w:rsidRPr="008451B7">
              <w:rPr>
                <w:rFonts w:ascii="Sylfaen" w:hAnsi="Sylfaen" w:cs="Arial"/>
                <w:sz w:val="20"/>
                <w:szCs w:val="20"/>
                <w:lang w:val="ka-GE"/>
              </w:rPr>
              <w:t>ენების ცენტრის მასწავლებელი</w:t>
            </w:r>
          </w:p>
        </w:tc>
      </w:tr>
      <w:tr w:rsidR="00C53EF8" w:rsidRPr="008451B7" w14:paraId="67B4F988" w14:textId="77777777" w:rsidTr="00CF07DD">
        <w:tc>
          <w:tcPr>
            <w:tcW w:w="376" w:type="dxa"/>
          </w:tcPr>
          <w:p w14:paraId="53E2E2F0" w14:textId="77777777" w:rsidR="00C53EF8" w:rsidRPr="008451B7" w:rsidRDefault="00C53EF8" w:rsidP="00C53EF8">
            <w:pPr>
              <w:jc w:val="both"/>
              <w:rPr>
                <w:rFonts w:ascii="Sylfaen" w:hAnsi="Sylfaen"/>
                <w:b/>
                <w:lang w:val="ka-GE"/>
              </w:rPr>
            </w:pPr>
          </w:p>
        </w:tc>
        <w:tc>
          <w:tcPr>
            <w:tcW w:w="782" w:type="dxa"/>
          </w:tcPr>
          <w:p w14:paraId="4228E88E" w14:textId="77777777" w:rsidR="00C53EF8" w:rsidRPr="008451B7" w:rsidRDefault="00C53EF8" w:rsidP="00C53EF8">
            <w:pPr>
              <w:jc w:val="both"/>
              <w:rPr>
                <w:rFonts w:ascii="Sylfaen" w:hAnsi="Sylfaen"/>
                <w:b/>
                <w:lang w:val="ka-GE"/>
              </w:rPr>
            </w:pPr>
          </w:p>
        </w:tc>
        <w:tc>
          <w:tcPr>
            <w:tcW w:w="3912" w:type="dxa"/>
            <w:vAlign w:val="center"/>
          </w:tcPr>
          <w:p w14:paraId="366E617C" w14:textId="77777777" w:rsidR="00C53EF8" w:rsidRPr="008451B7" w:rsidRDefault="00C53EF8" w:rsidP="00C53EF8">
            <w:pPr>
              <w:rPr>
                <w:rFonts w:ascii="Sylfaen" w:hAnsi="Sylfaen"/>
                <w:sz w:val="20"/>
                <w:szCs w:val="20"/>
                <w:lang w:val="ka-GE"/>
              </w:rPr>
            </w:pPr>
            <w:r w:rsidRPr="008451B7">
              <w:rPr>
                <w:rFonts w:ascii="Sylfaen" w:hAnsi="Sylfaen"/>
                <w:sz w:val="20"/>
                <w:szCs w:val="20"/>
                <w:lang w:val="ka-GE"/>
              </w:rPr>
              <w:t>გერმანული ენა 5</w:t>
            </w:r>
          </w:p>
        </w:tc>
        <w:tc>
          <w:tcPr>
            <w:tcW w:w="726" w:type="dxa"/>
            <w:vAlign w:val="center"/>
          </w:tcPr>
          <w:p w14:paraId="439E99FA" w14:textId="77777777" w:rsidR="00C53EF8" w:rsidRPr="008451B7" w:rsidRDefault="00C53EF8" w:rsidP="00C53EF8">
            <w:pPr>
              <w:jc w:val="center"/>
              <w:rPr>
                <w:rFonts w:ascii="Sylfaen" w:hAnsi="Sylfaen"/>
                <w:sz w:val="20"/>
                <w:szCs w:val="20"/>
                <w:lang w:val="ka-GE"/>
              </w:rPr>
            </w:pPr>
            <w:r w:rsidRPr="008451B7">
              <w:rPr>
                <w:rFonts w:ascii="Sylfaen" w:hAnsi="Sylfaen"/>
                <w:sz w:val="20"/>
                <w:szCs w:val="20"/>
                <w:lang w:val="de-AT"/>
              </w:rPr>
              <w:t>6</w:t>
            </w:r>
          </w:p>
        </w:tc>
        <w:tc>
          <w:tcPr>
            <w:tcW w:w="549" w:type="dxa"/>
            <w:vAlign w:val="center"/>
          </w:tcPr>
          <w:p w14:paraId="3685F40C" w14:textId="2E50377B" w:rsidR="00C53EF8" w:rsidRPr="008451B7" w:rsidRDefault="00C53EF8" w:rsidP="00C53EF8">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4BF03D3C" w14:textId="77777777" w:rsidR="00C53EF8" w:rsidRPr="008451B7" w:rsidRDefault="00C53EF8" w:rsidP="00C53EF8">
            <w:pPr>
              <w:tabs>
                <w:tab w:val="left" w:pos="1532"/>
              </w:tabs>
              <w:spacing w:before="24" w:after="24"/>
              <w:jc w:val="center"/>
              <w:rPr>
                <w:rFonts w:ascii="Sylfaen" w:hAnsi="Sylfaen"/>
                <w:sz w:val="20"/>
                <w:szCs w:val="20"/>
                <w:lang w:val="ka-GE"/>
              </w:rPr>
            </w:pPr>
          </w:p>
        </w:tc>
        <w:tc>
          <w:tcPr>
            <w:tcW w:w="709" w:type="dxa"/>
          </w:tcPr>
          <w:p w14:paraId="5A6A0E92" w14:textId="35ECFE12" w:rsidR="00C53EF8" w:rsidRPr="008451B7" w:rsidRDefault="00C53EF8" w:rsidP="00C53EF8">
            <w:pPr>
              <w:jc w:val="center"/>
              <w:rPr>
                <w:rFonts w:ascii="Sylfaen" w:hAnsi="Sylfaen"/>
                <w:b/>
                <w:sz w:val="20"/>
                <w:szCs w:val="20"/>
                <w:lang w:val="ka-GE"/>
              </w:rPr>
            </w:pPr>
            <w:r w:rsidRPr="008451B7">
              <w:rPr>
                <w:rFonts w:ascii="Sylfaen" w:hAnsi="Sylfaen"/>
                <w:bCs/>
                <w:sz w:val="20"/>
                <w:szCs w:val="20"/>
                <w:lang w:val="ka-GE"/>
              </w:rPr>
              <w:t>9</w:t>
            </w:r>
            <w:r w:rsidRPr="008451B7">
              <w:rPr>
                <w:rFonts w:ascii="Sylfaen" w:hAnsi="Sylfaen"/>
                <w:bCs/>
                <w:sz w:val="20"/>
                <w:szCs w:val="20"/>
                <w:lang w:val="de-AT"/>
              </w:rPr>
              <w:t>0</w:t>
            </w:r>
          </w:p>
        </w:tc>
        <w:tc>
          <w:tcPr>
            <w:tcW w:w="519" w:type="dxa"/>
            <w:vAlign w:val="center"/>
          </w:tcPr>
          <w:p w14:paraId="31BDE6D5" w14:textId="1016F9EC" w:rsidR="00C53EF8" w:rsidRPr="008451B7" w:rsidRDefault="00C53EF8" w:rsidP="00C53EF8">
            <w:pPr>
              <w:spacing w:before="24" w:after="24"/>
              <w:jc w:val="center"/>
              <w:rPr>
                <w:rFonts w:ascii="Sylfaen" w:hAnsi="Sylfaen"/>
                <w:sz w:val="20"/>
                <w:szCs w:val="20"/>
                <w:lang w:val="ka-GE"/>
              </w:rPr>
            </w:pPr>
            <w:r w:rsidRPr="008451B7">
              <w:rPr>
                <w:rFonts w:ascii="Sylfaen" w:hAnsi="Sylfaen"/>
                <w:sz w:val="20"/>
                <w:szCs w:val="20"/>
                <w:lang w:val="de-AT"/>
              </w:rPr>
              <w:t>5</w:t>
            </w:r>
          </w:p>
        </w:tc>
        <w:tc>
          <w:tcPr>
            <w:tcW w:w="519" w:type="dxa"/>
          </w:tcPr>
          <w:p w14:paraId="5D4D5384" w14:textId="7C1DC0BA" w:rsidR="00C53EF8" w:rsidRPr="008451B7" w:rsidRDefault="00C53EF8" w:rsidP="00C53EF8">
            <w:pPr>
              <w:jc w:val="center"/>
              <w:rPr>
                <w:rFonts w:ascii="Sylfaen" w:hAnsi="Sylfaen"/>
                <w:sz w:val="20"/>
                <w:szCs w:val="20"/>
                <w:lang w:val="ka-GE"/>
              </w:rPr>
            </w:pPr>
            <w:r w:rsidRPr="008451B7">
              <w:rPr>
                <w:rFonts w:ascii="Sylfaen" w:hAnsi="Sylfaen"/>
                <w:sz w:val="20"/>
                <w:szCs w:val="20"/>
                <w:lang w:val="de-AT"/>
              </w:rPr>
              <w:t>25</w:t>
            </w:r>
          </w:p>
        </w:tc>
        <w:tc>
          <w:tcPr>
            <w:tcW w:w="519" w:type="dxa"/>
          </w:tcPr>
          <w:p w14:paraId="7A89DC7F" w14:textId="333F2BDB" w:rsidR="00C53EF8" w:rsidRPr="008451B7" w:rsidRDefault="00C53EF8" w:rsidP="00C53EF8">
            <w:pPr>
              <w:jc w:val="center"/>
              <w:rPr>
                <w:rFonts w:ascii="Sylfaen" w:hAnsi="Sylfaen"/>
                <w:b/>
                <w:sz w:val="20"/>
                <w:szCs w:val="20"/>
                <w:lang w:val="ka-GE"/>
              </w:rPr>
            </w:pPr>
            <w:r w:rsidRPr="008451B7">
              <w:rPr>
                <w:rFonts w:ascii="Sylfaen" w:hAnsi="Sylfaen"/>
                <w:sz w:val="20"/>
                <w:szCs w:val="20"/>
                <w:lang w:val="de-AT"/>
              </w:rPr>
              <w:t>150</w:t>
            </w:r>
          </w:p>
        </w:tc>
        <w:tc>
          <w:tcPr>
            <w:tcW w:w="2557" w:type="dxa"/>
            <w:vAlign w:val="center"/>
          </w:tcPr>
          <w:p w14:paraId="15DCE368" w14:textId="77777777" w:rsidR="00C53EF8" w:rsidRPr="008451B7" w:rsidRDefault="00C53EF8" w:rsidP="00C53EF8">
            <w:pPr>
              <w:rPr>
                <w:rFonts w:ascii="Sylfaen" w:hAnsi="Sylfaen"/>
                <w:sz w:val="20"/>
                <w:szCs w:val="20"/>
                <w:lang w:val="ka-GE"/>
              </w:rPr>
            </w:pPr>
            <w:r w:rsidRPr="008451B7">
              <w:rPr>
                <w:rFonts w:ascii="Sylfaen" w:hAnsi="Sylfaen"/>
                <w:sz w:val="20"/>
                <w:szCs w:val="20"/>
                <w:lang w:val="ka-GE"/>
              </w:rPr>
              <w:t>გერმანული ენა 4</w:t>
            </w:r>
          </w:p>
        </w:tc>
        <w:tc>
          <w:tcPr>
            <w:tcW w:w="659" w:type="dxa"/>
            <w:vAlign w:val="center"/>
          </w:tcPr>
          <w:p w14:paraId="560CDC94" w14:textId="77777777" w:rsidR="00C53EF8" w:rsidRPr="008451B7" w:rsidRDefault="00C53EF8" w:rsidP="00C53EF8">
            <w:pPr>
              <w:jc w:val="center"/>
              <w:rPr>
                <w:rFonts w:ascii="Sylfaen" w:hAnsi="Sylfaen"/>
                <w:sz w:val="20"/>
                <w:szCs w:val="20"/>
                <w:lang w:val="ka-GE"/>
              </w:rPr>
            </w:pPr>
          </w:p>
        </w:tc>
        <w:tc>
          <w:tcPr>
            <w:tcW w:w="639" w:type="dxa"/>
            <w:vAlign w:val="center"/>
          </w:tcPr>
          <w:p w14:paraId="467704C3" w14:textId="77777777" w:rsidR="00C53EF8" w:rsidRPr="008451B7" w:rsidRDefault="00C53EF8" w:rsidP="00C53EF8">
            <w:pPr>
              <w:rPr>
                <w:rFonts w:ascii="Sylfaen" w:hAnsi="Sylfaen"/>
                <w:sz w:val="20"/>
                <w:szCs w:val="20"/>
                <w:lang w:val="ka-GE"/>
              </w:rPr>
            </w:pPr>
            <w:r w:rsidRPr="008451B7">
              <w:rPr>
                <w:rFonts w:ascii="Sylfaen" w:hAnsi="Sylfaen"/>
                <w:sz w:val="20"/>
                <w:szCs w:val="20"/>
                <w:lang w:val="ka-GE"/>
              </w:rPr>
              <w:sym w:font="Wingdings" w:char="F0FC"/>
            </w:r>
          </w:p>
        </w:tc>
        <w:tc>
          <w:tcPr>
            <w:tcW w:w="1963" w:type="dxa"/>
            <w:vAlign w:val="center"/>
          </w:tcPr>
          <w:p w14:paraId="5EFE955D" w14:textId="77777777" w:rsidR="00C53EF8" w:rsidRPr="008451B7" w:rsidRDefault="00C53EF8" w:rsidP="00C53EF8">
            <w:pPr>
              <w:spacing w:before="24" w:after="24"/>
              <w:rPr>
                <w:rFonts w:ascii="Sylfaen" w:hAnsi="Sylfaen"/>
                <w:sz w:val="20"/>
                <w:szCs w:val="20"/>
                <w:lang w:val="ka-GE"/>
              </w:rPr>
            </w:pPr>
            <w:r w:rsidRPr="008451B7">
              <w:rPr>
                <w:rFonts w:ascii="Sylfaen" w:hAnsi="Sylfaen" w:cs="Arial"/>
                <w:sz w:val="20"/>
                <w:szCs w:val="20"/>
                <w:lang w:val="ka-GE"/>
              </w:rPr>
              <w:t>ენების ცენტრის მასწავლებელი</w:t>
            </w:r>
          </w:p>
        </w:tc>
      </w:tr>
      <w:tr w:rsidR="00C53EF8" w:rsidRPr="008451B7" w14:paraId="535FA299" w14:textId="77777777" w:rsidTr="00CF07DD">
        <w:tc>
          <w:tcPr>
            <w:tcW w:w="376" w:type="dxa"/>
          </w:tcPr>
          <w:p w14:paraId="24D5D410" w14:textId="77777777" w:rsidR="00C53EF8" w:rsidRPr="008451B7" w:rsidRDefault="00C53EF8" w:rsidP="00C53EF8">
            <w:pPr>
              <w:jc w:val="both"/>
              <w:rPr>
                <w:rFonts w:ascii="Sylfaen" w:hAnsi="Sylfaen"/>
                <w:b/>
                <w:lang w:val="ka-GE"/>
              </w:rPr>
            </w:pPr>
          </w:p>
        </w:tc>
        <w:tc>
          <w:tcPr>
            <w:tcW w:w="782" w:type="dxa"/>
          </w:tcPr>
          <w:p w14:paraId="3A3534BE" w14:textId="77777777" w:rsidR="00C53EF8" w:rsidRPr="008451B7" w:rsidRDefault="00C53EF8" w:rsidP="00C53EF8">
            <w:pPr>
              <w:jc w:val="both"/>
              <w:rPr>
                <w:rFonts w:ascii="Sylfaen" w:hAnsi="Sylfaen"/>
                <w:b/>
                <w:lang w:val="ka-GE"/>
              </w:rPr>
            </w:pPr>
          </w:p>
        </w:tc>
        <w:tc>
          <w:tcPr>
            <w:tcW w:w="3912" w:type="dxa"/>
            <w:vAlign w:val="center"/>
          </w:tcPr>
          <w:p w14:paraId="26352914" w14:textId="77777777" w:rsidR="00C53EF8" w:rsidRPr="008451B7" w:rsidRDefault="00C53EF8" w:rsidP="00C53EF8">
            <w:pPr>
              <w:rPr>
                <w:rFonts w:ascii="Sylfaen" w:hAnsi="Sylfaen"/>
                <w:sz w:val="20"/>
                <w:szCs w:val="20"/>
                <w:lang w:val="ka-GE"/>
              </w:rPr>
            </w:pPr>
            <w:r w:rsidRPr="008451B7">
              <w:rPr>
                <w:rFonts w:ascii="Sylfaen" w:hAnsi="Sylfaen"/>
                <w:sz w:val="20"/>
                <w:szCs w:val="20"/>
                <w:lang w:val="ka-GE"/>
              </w:rPr>
              <w:t>გერმანული ენა 6</w:t>
            </w:r>
          </w:p>
        </w:tc>
        <w:tc>
          <w:tcPr>
            <w:tcW w:w="726" w:type="dxa"/>
            <w:vAlign w:val="center"/>
          </w:tcPr>
          <w:p w14:paraId="6075A5C0" w14:textId="77777777" w:rsidR="00C53EF8" w:rsidRPr="008451B7" w:rsidRDefault="00C53EF8" w:rsidP="00C53EF8">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1C64AD84" w14:textId="198230DA" w:rsidR="00C53EF8" w:rsidRPr="008451B7" w:rsidRDefault="00C53EF8" w:rsidP="00C53EF8">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5D61509B" w14:textId="77777777" w:rsidR="00C53EF8" w:rsidRPr="008451B7" w:rsidRDefault="00C53EF8" w:rsidP="00C53EF8">
            <w:pPr>
              <w:tabs>
                <w:tab w:val="left" w:pos="1532"/>
              </w:tabs>
              <w:spacing w:before="24" w:after="24"/>
              <w:jc w:val="center"/>
              <w:rPr>
                <w:rFonts w:ascii="Sylfaen" w:hAnsi="Sylfaen"/>
                <w:sz w:val="20"/>
                <w:szCs w:val="20"/>
                <w:lang w:val="ka-GE"/>
              </w:rPr>
            </w:pPr>
          </w:p>
        </w:tc>
        <w:tc>
          <w:tcPr>
            <w:tcW w:w="709" w:type="dxa"/>
          </w:tcPr>
          <w:p w14:paraId="795E383A" w14:textId="2A5D383F" w:rsidR="00C53EF8" w:rsidRPr="008451B7" w:rsidRDefault="00C53EF8" w:rsidP="00C53EF8">
            <w:pPr>
              <w:jc w:val="center"/>
              <w:rPr>
                <w:rFonts w:ascii="Sylfaen" w:hAnsi="Sylfaen"/>
                <w:b/>
                <w:sz w:val="20"/>
                <w:szCs w:val="20"/>
                <w:lang w:val="ka-GE"/>
              </w:rPr>
            </w:pPr>
            <w:r w:rsidRPr="008451B7">
              <w:rPr>
                <w:rFonts w:ascii="Sylfaen" w:hAnsi="Sylfaen"/>
                <w:bCs/>
                <w:sz w:val="20"/>
                <w:szCs w:val="20"/>
                <w:lang w:val="ka-GE"/>
              </w:rPr>
              <w:t>60</w:t>
            </w:r>
          </w:p>
        </w:tc>
        <w:tc>
          <w:tcPr>
            <w:tcW w:w="519" w:type="dxa"/>
            <w:vAlign w:val="center"/>
          </w:tcPr>
          <w:p w14:paraId="2E9FF4D2" w14:textId="1B233525" w:rsidR="00C53EF8" w:rsidRPr="008451B7" w:rsidRDefault="00C53EF8" w:rsidP="00C53EF8">
            <w:pPr>
              <w:spacing w:before="24" w:after="24"/>
              <w:jc w:val="center"/>
              <w:rPr>
                <w:rFonts w:ascii="Sylfaen" w:hAnsi="Sylfaen"/>
                <w:sz w:val="20"/>
                <w:szCs w:val="20"/>
                <w:lang w:val="ka-GE"/>
              </w:rPr>
            </w:pPr>
            <w:r w:rsidRPr="008451B7">
              <w:rPr>
                <w:rFonts w:ascii="Sylfaen" w:hAnsi="Sylfaen"/>
                <w:sz w:val="20"/>
                <w:szCs w:val="20"/>
                <w:lang w:val="de-AT"/>
              </w:rPr>
              <w:t>5</w:t>
            </w:r>
          </w:p>
        </w:tc>
        <w:tc>
          <w:tcPr>
            <w:tcW w:w="519" w:type="dxa"/>
          </w:tcPr>
          <w:p w14:paraId="497FD78F" w14:textId="0259378A" w:rsidR="00C53EF8" w:rsidRPr="008451B7" w:rsidRDefault="00C53EF8" w:rsidP="00C53EF8">
            <w:pPr>
              <w:jc w:val="center"/>
              <w:rPr>
                <w:rFonts w:ascii="Sylfaen" w:hAnsi="Sylfaen"/>
                <w:sz w:val="20"/>
                <w:szCs w:val="20"/>
                <w:lang w:val="ka-GE"/>
              </w:rPr>
            </w:pPr>
            <w:r w:rsidRPr="008451B7">
              <w:rPr>
                <w:rFonts w:ascii="Sylfaen" w:hAnsi="Sylfaen"/>
                <w:sz w:val="20"/>
                <w:szCs w:val="20"/>
                <w:lang w:val="ka-GE"/>
              </w:rPr>
              <w:t>30</w:t>
            </w:r>
          </w:p>
        </w:tc>
        <w:tc>
          <w:tcPr>
            <w:tcW w:w="519" w:type="dxa"/>
          </w:tcPr>
          <w:p w14:paraId="487D566D" w14:textId="2B798584" w:rsidR="00C53EF8" w:rsidRPr="008451B7" w:rsidRDefault="00C53EF8" w:rsidP="00C53EF8">
            <w:pPr>
              <w:jc w:val="center"/>
              <w:rPr>
                <w:rFonts w:ascii="Sylfaen" w:hAnsi="Sylfaen"/>
                <w:b/>
                <w:sz w:val="20"/>
                <w:szCs w:val="20"/>
                <w:lang w:val="ka-GE"/>
              </w:rPr>
            </w:pPr>
            <w:r w:rsidRPr="008451B7">
              <w:rPr>
                <w:rFonts w:ascii="Sylfaen" w:hAnsi="Sylfaen"/>
                <w:sz w:val="20"/>
                <w:szCs w:val="20"/>
                <w:lang w:val="de-AT"/>
              </w:rPr>
              <w:t>1</w:t>
            </w:r>
            <w:r w:rsidRPr="008451B7">
              <w:rPr>
                <w:rFonts w:ascii="Sylfaen" w:hAnsi="Sylfaen"/>
                <w:sz w:val="20"/>
                <w:szCs w:val="20"/>
                <w:lang w:val="ka-GE"/>
              </w:rPr>
              <w:t>25</w:t>
            </w:r>
          </w:p>
        </w:tc>
        <w:tc>
          <w:tcPr>
            <w:tcW w:w="2557" w:type="dxa"/>
            <w:vAlign w:val="center"/>
          </w:tcPr>
          <w:p w14:paraId="0B696666" w14:textId="77777777" w:rsidR="00C53EF8" w:rsidRPr="008451B7" w:rsidRDefault="00C53EF8" w:rsidP="00C53EF8">
            <w:pPr>
              <w:rPr>
                <w:rFonts w:ascii="Sylfaen" w:hAnsi="Sylfaen"/>
                <w:sz w:val="20"/>
                <w:szCs w:val="20"/>
                <w:lang w:val="ka-GE"/>
              </w:rPr>
            </w:pPr>
            <w:r w:rsidRPr="008451B7">
              <w:rPr>
                <w:rFonts w:ascii="Sylfaen" w:hAnsi="Sylfaen"/>
                <w:sz w:val="20"/>
                <w:szCs w:val="20"/>
                <w:lang w:val="ka-GE"/>
              </w:rPr>
              <w:t>გერმანული ენა 5</w:t>
            </w:r>
          </w:p>
        </w:tc>
        <w:tc>
          <w:tcPr>
            <w:tcW w:w="659" w:type="dxa"/>
            <w:vAlign w:val="center"/>
          </w:tcPr>
          <w:p w14:paraId="6589FF84" w14:textId="77777777" w:rsidR="00C53EF8" w:rsidRPr="008451B7" w:rsidRDefault="00C53EF8" w:rsidP="00C53EF8">
            <w:pPr>
              <w:jc w:val="center"/>
              <w:rPr>
                <w:rFonts w:ascii="Sylfaen" w:hAnsi="Sylfaen"/>
                <w:sz w:val="20"/>
                <w:szCs w:val="20"/>
                <w:lang w:val="ka-GE"/>
              </w:rPr>
            </w:pPr>
            <w:r w:rsidRPr="008451B7">
              <w:rPr>
                <w:rFonts w:ascii="Sylfaen" w:hAnsi="Sylfaen"/>
                <w:sz w:val="20"/>
                <w:szCs w:val="20"/>
                <w:lang w:val="ka-GE"/>
              </w:rPr>
              <w:sym w:font="Wingdings" w:char="F0FC"/>
            </w:r>
          </w:p>
        </w:tc>
        <w:tc>
          <w:tcPr>
            <w:tcW w:w="639" w:type="dxa"/>
            <w:vAlign w:val="center"/>
          </w:tcPr>
          <w:p w14:paraId="7A1C4816" w14:textId="77777777" w:rsidR="00C53EF8" w:rsidRPr="008451B7" w:rsidRDefault="00C53EF8" w:rsidP="00C53EF8">
            <w:pPr>
              <w:rPr>
                <w:rFonts w:ascii="Sylfaen" w:hAnsi="Sylfaen"/>
                <w:sz w:val="20"/>
                <w:szCs w:val="20"/>
                <w:lang w:val="ka-GE"/>
              </w:rPr>
            </w:pPr>
          </w:p>
        </w:tc>
        <w:tc>
          <w:tcPr>
            <w:tcW w:w="1963" w:type="dxa"/>
            <w:vAlign w:val="center"/>
          </w:tcPr>
          <w:p w14:paraId="2A066BBB" w14:textId="77777777" w:rsidR="00C53EF8" w:rsidRPr="008451B7" w:rsidRDefault="00C53EF8" w:rsidP="00C53EF8">
            <w:pPr>
              <w:spacing w:before="24" w:after="24"/>
              <w:rPr>
                <w:rFonts w:ascii="Sylfaen" w:hAnsi="Sylfaen"/>
                <w:sz w:val="20"/>
                <w:szCs w:val="20"/>
                <w:lang w:val="ka-GE"/>
              </w:rPr>
            </w:pPr>
            <w:r w:rsidRPr="008451B7">
              <w:rPr>
                <w:rFonts w:ascii="Sylfaen" w:hAnsi="Sylfaen" w:cs="Arial"/>
                <w:sz w:val="20"/>
                <w:szCs w:val="20"/>
                <w:lang w:val="ka-GE"/>
              </w:rPr>
              <w:t>ენების ცენტრის მასწავლებელი</w:t>
            </w:r>
          </w:p>
        </w:tc>
      </w:tr>
      <w:tr w:rsidR="00C53EF8" w:rsidRPr="008451B7" w14:paraId="79FF0404" w14:textId="77777777" w:rsidTr="00CF07DD">
        <w:tc>
          <w:tcPr>
            <w:tcW w:w="376" w:type="dxa"/>
          </w:tcPr>
          <w:p w14:paraId="16EDB43B" w14:textId="77777777" w:rsidR="00C53EF8" w:rsidRPr="008451B7" w:rsidRDefault="00C53EF8" w:rsidP="00C53EF8">
            <w:pPr>
              <w:jc w:val="both"/>
              <w:rPr>
                <w:rFonts w:ascii="Sylfaen" w:hAnsi="Sylfaen"/>
                <w:b/>
                <w:lang w:val="ka-GE"/>
              </w:rPr>
            </w:pPr>
          </w:p>
        </w:tc>
        <w:tc>
          <w:tcPr>
            <w:tcW w:w="782" w:type="dxa"/>
          </w:tcPr>
          <w:p w14:paraId="3827FD72" w14:textId="77777777" w:rsidR="00C53EF8" w:rsidRPr="008451B7" w:rsidRDefault="00C53EF8" w:rsidP="00C53EF8">
            <w:pPr>
              <w:jc w:val="both"/>
              <w:rPr>
                <w:rFonts w:ascii="Sylfaen" w:hAnsi="Sylfaen"/>
                <w:b/>
                <w:lang w:val="ka-GE"/>
              </w:rPr>
            </w:pPr>
          </w:p>
        </w:tc>
        <w:tc>
          <w:tcPr>
            <w:tcW w:w="3912" w:type="dxa"/>
            <w:vAlign w:val="center"/>
          </w:tcPr>
          <w:p w14:paraId="7132D939" w14:textId="77777777" w:rsidR="00C53EF8" w:rsidRPr="008451B7" w:rsidRDefault="00C53EF8" w:rsidP="00C53EF8">
            <w:pPr>
              <w:rPr>
                <w:rFonts w:ascii="Sylfaen" w:hAnsi="Sylfaen"/>
                <w:sz w:val="20"/>
                <w:szCs w:val="20"/>
                <w:lang w:val="ka-GE"/>
              </w:rPr>
            </w:pPr>
            <w:r w:rsidRPr="008451B7">
              <w:rPr>
                <w:rFonts w:ascii="Sylfaen" w:hAnsi="Sylfaen" w:cs="Sylfaen"/>
                <w:sz w:val="20"/>
                <w:szCs w:val="20"/>
                <w:lang w:val="ka-GE"/>
              </w:rPr>
              <w:t>შესავალი გერმანულ ფილოლოგიაში</w:t>
            </w:r>
          </w:p>
        </w:tc>
        <w:tc>
          <w:tcPr>
            <w:tcW w:w="726" w:type="dxa"/>
            <w:vAlign w:val="center"/>
          </w:tcPr>
          <w:p w14:paraId="46C4659B" w14:textId="77777777" w:rsidR="00C53EF8" w:rsidRPr="008451B7" w:rsidRDefault="00C53EF8" w:rsidP="00C53EF8">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777AB58F" w14:textId="77777777" w:rsidR="00C53EF8" w:rsidRPr="008451B7" w:rsidRDefault="00C53EF8" w:rsidP="00C53EF8">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39942F61" w14:textId="77777777" w:rsidR="00C53EF8" w:rsidRPr="008451B7" w:rsidRDefault="00C53EF8" w:rsidP="00C53EF8">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15</w:t>
            </w:r>
          </w:p>
        </w:tc>
        <w:tc>
          <w:tcPr>
            <w:tcW w:w="709" w:type="dxa"/>
            <w:vAlign w:val="center"/>
          </w:tcPr>
          <w:p w14:paraId="04EA5C9B" w14:textId="77777777" w:rsidR="00C53EF8" w:rsidRPr="008451B7" w:rsidRDefault="00C53EF8" w:rsidP="00C53EF8">
            <w:pPr>
              <w:jc w:val="center"/>
              <w:rPr>
                <w:rFonts w:ascii="Sylfaen" w:hAnsi="Sylfaen"/>
                <w:b/>
                <w:sz w:val="20"/>
                <w:szCs w:val="20"/>
                <w:lang w:val="ka-GE"/>
              </w:rPr>
            </w:pPr>
          </w:p>
        </w:tc>
        <w:tc>
          <w:tcPr>
            <w:tcW w:w="519" w:type="dxa"/>
            <w:vAlign w:val="center"/>
          </w:tcPr>
          <w:p w14:paraId="2DEF5AE9" w14:textId="77777777" w:rsidR="00C53EF8" w:rsidRPr="008451B7" w:rsidRDefault="00C53EF8" w:rsidP="00C53EF8">
            <w:pPr>
              <w:spacing w:before="24" w:after="24"/>
              <w:jc w:val="center"/>
              <w:rPr>
                <w:rFonts w:ascii="Sylfaen" w:hAnsi="Sylfaen"/>
                <w:sz w:val="20"/>
                <w:szCs w:val="20"/>
                <w:lang w:val="ka-GE"/>
              </w:rPr>
            </w:pPr>
            <w:r w:rsidRPr="008451B7">
              <w:rPr>
                <w:rFonts w:ascii="Sylfaen" w:hAnsi="Sylfaen"/>
                <w:sz w:val="20"/>
                <w:szCs w:val="20"/>
                <w:lang w:val="ka-GE"/>
              </w:rPr>
              <w:t>3</w:t>
            </w:r>
          </w:p>
        </w:tc>
        <w:tc>
          <w:tcPr>
            <w:tcW w:w="519" w:type="dxa"/>
            <w:vAlign w:val="center"/>
          </w:tcPr>
          <w:p w14:paraId="527F63C0" w14:textId="77777777" w:rsidR="00C53EF8" w:rsidRPr="008451B7" w:rsidRDefault="00C53EF8" w:rsidP="00C53EF8">
            <w:pPr>
              <w:jc w:val="center"/>
              <w:rPr>
                <w:rFonts w:ascii="Sylfaen" w:hAnsi="Sylfaen"/>
                <w:sz w:val="20"/>
                <w:szCs w:val="20"/>
                <w:lang w:val="ka-GE"/>
              </w:rPr>
            </w:pPr>
            <w:r w:rsidRPr="008451B7">
              <w:rPr>
                <w:rFonts w:ascii="Sylfaen" w:hAnsi="Sylfaen"/>
                <w:sz w:val="20"/>
                <w:szCs w:val="20"/>
                <w:lang w:val="ka-GE"/>
              </w:rPr>
              <w:t>77</w:t>
            </w:r>
          </w:p>
        </w:tc>
        <w:tc>
          <w:tcPr>
            <w:tcW w:w="519" w:type="dxa"/>
          </w:tcPr>
          <w:p w14:paraId="7C22A50C" w14:textId="77777777" w:rsidR="00C53EF8" w:rsidRPr="008451B7" w:rsidRDefault="00C53EF8" w:rsidP="00C53EF8">
            <w:pPr>
              <w:jc w:val="center"/>
              <w:rPr>
                <w:rFonts w:ascii="Sylfaen" w:hAnsi="Sylfaen"/>
                <w:b/>
                <w:sz w:val="20"/>
                <w:szCs w:val="20"/>
                <w:lang w:val="ka-GE"/>
              </w:rPr>
            </w:pPr>
            <w:r w:rsidRPr="008451B7">
              <w:rPr>
                <w:rFonts w:ascii="Sylfaen" w:hAnsi="Sylfaen"/>
                <w:sz w:val="20"/>
                <w:szCs w:val="20"/>
                <w:lang w:val="ka-GE"/>
              </w:rPr>
              <w:t>125</w:t>
            </w:r>
          </w:p>
        </w:tc>
        <w:tc>
          <w:tcPr>
            <w:tcW w:w="2557" w:type="dxa"/>
          </w:tcPr>
          <w:p w14:paraId="5822B791" w14:textId="77777777" w:rsidR="00C53EF8" w:rsidRPr="008451B7" w:rsidRDefault="00C53EF8" w:rsidP="00C53EF8">
            <w:pPr>
              <w:rPr>
                <w:rFonts w:ascii="Sylfaen" w:hAnsi="Sylfaen"/>
                <w:sz w:val="20"/>
                <w:szCs w:val="20"/>
                <w:lang w:val="ka-GE"/>
              </w:rPr>
            </w:pPr>
            <w:r w:rsidRPr="008451B7">
              <w:rPr>
                <w:rFonts w:ascii="Sylfaen" w:hAnsi="Sylfaen"/>
                <w:sz w:val="20"/>
                <w:szCs w:val="20"/>
                <w:lang w:val="ka-GE"/>
              </w:rPr>
              <w:t>წინაპირობის გარეშე</w:t>
            </w:r>
          </w:p>
        </w:tc>
        <w:tc>
          <w:tcPr>
            <w:tcW w:w="659" w:type="dxa"/>
            <w:vAlign w:val="center"/>
          </w:tcPr>
          <w:p w14:paraId="46E91968" w14:textId="77777777" w:rsidR="00C53EF8" w:rsidRPr="008451B7" w:rsidRDefault="00C53EF8" w:rsidP="00C53EF8">
            <w:pPr>
              <w:rPr>
                <w:rFonts w:ascii="Sylfaen" w:hAnsi="Sylfaen"/>
                <w:sz w:val="20"/>
                <w:szCs w:val="20"/>
                <w:lang w:val="ka-GE"/>
              </w:rPr>
            </w:pPr>
            <w:r w:rsidRPr="008451B7">
              <w:rPr>
                <w:rFonts w:ascii="Sylfaen" w:hAnsi="Sylfaen"/>
                <w:sz w:val="20"/>
                <w:szCs w:val="20"/>
                <w:lang w:val="ka-GE"/>
              </w:rPr>
              <w:sym w:font="Wingdings" w:char="F0FC"/>
            </w:r>
          </w:p>
        </w:tc>
        <w:tc>
          <w:tcPr>
            <w:tcW w:w="639" w:type="dxa"/>
            <w:vAlign w:val="center"/>
          </w:tcPr>
          <w:p w14:paraId="77807B8D" w14:textId="77777777" w:rsidR="00C53EF8" w:rsidRPr="008451B7" w:rsidRDefault="00C53EF8" w:rsidP="00C53EF8">
            <w:pPr>
              <w:jc w:val="center"/>
              <w:rPr>
                <w:rFonts w:ascii="Sylfaen" w:hAnsi="Sylfaen"/>
                <w:sz w:val="20"/>
                <w:szCs w:val="20"/>
                <w:lang w:val="ka-GE"/>
              </w:rPr>
            </w:pPr>
          </w:p>
        </w:tc>
        <w:tc>
          <w:tcPr>
            <w:tcW w:w="1963" w:type="dxa"/>
          </w:tcPr>
          <w:p w14:paraId="1710C916" w14:textId="77777777" w:rsidR="00C53EF8" w:rsidRPr="008451B7" w:rsidRDefault="00C53EF8" w:rsidP="00C53EF8">
            <w:pPr>
              <w:spacing w:before="24" w:after="24"/>
              <w:rPr>
                <w:rFonts w:ascii="Sylfaen" w:hAnsi="Sylfaen"/>
                <w:sz w:val="20"/>
                <w:szCs w:val="20"/>
                <w:lang w:val="ka-GE"/>
              </w:rPr>
            </w:pPr>
            <w:r w:rsidRPr="008451B7">
              <w:rPr>
                <w:rFonts w:ascii="Sylfaen" w:hAnsi="Sylfaen"/>
                <w:sz w:val="20"/>
                <w:szCs w:val="20"/>
                <w:lang w:val="ka-GE"/>
              </w:rPr>
              <w:t>ლალი ქეცბა-ხუნდაძე</w:t>
            </w:r>
          </w:p>
        </w:tc>
      </w:tr>
      <w:tr w:rsidR="00C53EF8" w:rsidRPr="008451B7" w14:paraId="13E1F2E1" w14:textId="77777777" w:rsidTr="00CF07DD">
        <w:tc>
          <w:tcPr>
            <w:tcW w:w="376" w:type="dxa"/>
          </w:tcPr>
          <w:p w14:paraId="474A020B" w14:textId="77777777" w:rsidR="00C53EF8" w:rsidRPr="008451B7" w:rsidRDefault="00C53EF8" w:rsidP="00C53EF8">
            <w:pPr>
              <w:jc w:val="both"/>
              <w:rPr>
                <w:rFonts w:ascii="Sylfaen" w:hAnsi="Sylfaen"/>
                <w:b/>
                <w:lang w:val="ka-GE"/>
              </w:rPr>
            </w:pPr>
          </w:p>
        </w:tc>
        <w:tc>
          <w:tcPr>
            <w:tcW w:w="782" w:type="dxa"/>
          </w:tcPr>
          <w:p w14:paraId="7D3D2BBF" w14:textId="77777777" w:rsidR="00C53EF8" w:rsidRPr="008451B7" w:rsidRDefault="00C53EF8" w:rsidP="00C53EF8">
            <w:pPr>
              <w:jc w:val="both"/>
              <w:rPr>
                <w:rFonts w:ascii="Sylfaen" w:hAnsi="Sylfaen"/>
                <w:b/>
                <w:lang w:val="ka-GE"/>
              </w:rPr>
            </w:pPr>
          </w:p>
        </w:tc>
        <w:tc>
          <w:tcPr>
            <w:tcW w:w="3912" w:type="dxa"/>
            <w:vAlign w:val="center"/>
          </w:tcPr>
          <w:p w14:paraId="2EC430BB" w14:textId="77777777" w:rsidR="00C53EF8" w:rsidRPr="008451B7" w:rsidRDefault="00C53EF8" w:rsidP="00C53EF8">
            <w:pPr>
              <w:rPr>
                <w:rFonts w:ascii="Sylfaen" w:hAnsi="Sylfaen"/>
                <w:sz w:val="20"/>
                <w:szCs w:val="20"/>
                <w:lang w:val="ka-GE"/>
              </w:rPr>
            </w:pPr>
            <w:r w:rsidRPr="008451B7">
              <w:rPr>
                <w:rFonts w:ascii="Sylfaen" w:hAnsi="Sylfaen"/>
                <w:sz w:val="20"/>
                <w:szCs w:val="20"/>
                <w:lang w:val="ka-GE"/>
              </w:rPr>
              <w:t xml:space="preserve">შესავალი ტექსტის ლინგვისტიკაში </w:t>
            </w:r>
          </w:p>
        </w:tc>
        <w:tc>
          <w:tcPr>
            <w:tcW w:w="726" w:type="dxa"/>
            <w:vAlign w:val="center"/>
          </w:tcPr>
          <w:p w14:paraId="378E309A" w14:textId="77777777" w:rsidR="00C53EF8" w:rsidRPr="008451B7" w:rsidRDefault="00C53EF8" w:rsidP="00C53EF8">
            <w:pPr>
              <w:jc w:val="center"/>
              <w:rPr>
                <w:rFonts w:ascii="Sylfaen" w:hAnsi="Sylfaen"/>
                <w:sz w:val="20"/>
                <w:szCs w:val="20"/>
                <w:lang w:val="ka-GE"/>
              </w:rPr>
            </w:pPr>
            <w:r w:rsidRPr="008451B7">
              <w:rPr>
                <w:rFonts w:ascii="Sylfaen" w:hAnsi="Sylfaen"/>
                <w:sz w:val="20"/>
                <w:szCs w:val="20"/>
                <w:lang w:val="ka-GE"/>
              </w:rPr>
              <w:t>5</w:t>
            </w:r>
          </w:p>
        </w:tc>
        <w:tc>
          <w:tcPr>
            <w:tcW w:w="549" w:type="dxa"/>
            <w:vAlign w:val="center"/>
          </w:tcPr>
          <w:p w14:paraId="64EB6666" w14:textId="77777777" w:rsidR="00C53EF8" w:rsidRPr="008451B7" w:rsidRDefault="00C53EF8" w:rsidP="00C53EF8">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39" w:type="dxa"/>
            <w:vAlign w:val="center"/>
          </w:tcPr>
          <w:p w14:paraId="35C44AD2" w14:textId="77777777" w:rsidR="00C53EF8" w:rsidRPr="008451B7" w:rsidRDefault="00C53EF8" w:rsidP="00C53EF8">
            <w:pPr>
              <w:tabs>
                <w:tab w:val="left" w:pos="1532"/>
              </w:tabs>
              <w:spacing w:before="24" w:after="24"/>
              <w:jc w:val="center"/>
              <w:rPr>
                <w:rFonts w:ascii="Sylfaen" w:hAnsi="Sylfaen"/>
                <w:sz w:val="20"/>
                <w:szCs w:val="20"/>
                <w:lang w:val="ka-GE"/>
              </w:rPr>
            </w:pPr>
            <w:r w:rsidRPr="008451B7">
              <w:rPr>
                <w:rFonts w:ascii="Sylfaen" w:hAnsi="Sylfaen"/>
                <w:sz w:val="20"/>
                <w:szCs w:val="20"/>
                <w:lang w:val="ka-GE"/>
              </w:rPr>
              <w:t>30</w:t>
            </w:r>
          </w:p>
        </w:tc>
        <w:tc>
          <w:tcPr>
            <w:tcW w:w="709" w:type="dxa"/>
          </w:tcPr>
          <w:p w14:paraId="4677261E" w14:textId="77777777" w:rsidR="00C53EF8" w:rsidRPr="008451B7" w:rsidRDefault="00C53EF8" w:rsidP="00C53EF8">
            <w:pPr>
              <w:jc w:val="center"/>
              <w:rPr>
                <w:rFonts w:ascii="Sylfaen" w:hAnsi="Sylfaen"/>
                <w:b/>
                <w:sz w:val="20"/>
                <w:szCs w:val="20"/>
                <w:lang w:val="ka-GE"/>
              </w:rPr>
            </w:pPr>
          </w:p>
        </w:tc>
        <w:tc>
          <w:tcPr>
            <w:tcW w:w="519" w:type="dxa"/>
            <w:vAlign w:val="center"/>
          </w:tcPr>
          <w:p w14:paraId="63FE1FD8" w14:textId="77777777" w:rsidR="00C53EF8" w:rsidRPr="008451B7" w:rsidRDefault="00C53EF8" w:rsidP="00C53EF8">
            <w:pPr>
              <w:spacing w:before="24" w:after="24"/>
              <w:jc w:val="center"/>
              <w:rPr>
                <w:rFonts w:ascii="Sylfaen" w:hAnsi="Sylfaen"/>
                <w:sz w:val="20"/>
                <w:szCs w:val="20"/>
                <w:lang w:val="ka-GE"/>
              </w:rPr>
            </w:pPr>
            <w:r w:rsidRPr="008451B7">
              <w:rPr>
                <w:rFonts w:ascii="Sylfaen" w:hAnsi="Sylfaen"/>
                <w:sz w:val="20"/>
                <w:szCs w:val="20"/>
                <w:lang w:val="ka-GE"/>
              </w:rPr>
              <w:t>3</w:t>
            </w:r>
          </w:p>
        </w:tc>
        <w:tc>
          <w:tcPr>
            <w:tcW w:w="519" w:type="dxa"/>
          </w:tcPr>
          <w:p w14:paraId="27187E3B" w14:textId="77777777" w:rsidR="00C53EF8" w:rsidRPr="008451B7" w:rsidRDefault="00C53EF8" w:rsidP="00C53EF8">
            <w:pPr>
              <w:jc w:val="center"/>
              <w:rPr>
                <w:rFonts w:ascii="Sylfaen" w:hAnsi="Sylfaen"/>
                <w:sz w:val="20"/>
                <w:szCs w:val="20"/>
                <w:lang w:val="ka-GE"/>
              </w:rPr>
            </w:pPr>
            <w:r w:rsidRPr="008451B7">
              <w:rPr>
                <w:rFonts w:ascii="Sylfaen" w:hAnsi="Sylfaen"/>
                <w:sz w:val="20"/>
                <w:szCs w:val="20"/>
                <w:lang w:val="ka-GE"/>
              </w:rPr>
              <w:t>62</w:t>
            </w:r>
          </w:p>
        </w:tc>
        <w:tc>
          <w:tcPr>
            <w:tcW w:w="519" w:type="dxa"/>
          </w:tcPr>
          <w:p w14:paraId="71AF7253" w14:textId="77777777" w:rsidR="00C53EF8" w:rsidRPr="008451B7" w:rsidRDefault="00C53EF8" w:rsidP="00C53EF8">
            <w:pPr>
              <w:jc w:val="center"/>
              <w:rPr>
                <w:rFonts w:ascii="Sylfaen" w:hAnsi="Sylfaen"/>
                <w:b/>
                <w:sz w:val="20"/>
                <w:szCs w:val="20"/>
                <w:lang w:val="ka-GE"/>
              </w:rPr>
            </w:pPr>
            <w:r w:rsidRPr="008451B7">
              <w:rPr>
                <w:rFonts w:ascii="Sylfaen" w:hAnsi="Sylfaen"/>
                <w:bCs/>
                <w:sz w:val="20"/>
                <w:szCs w:val="20"/>
                <w:lang w:val="ka-GE"/>
              </w:rPr>
              <w:t>125</w:t>
            </w:r>
          </w:p>
        </w:tc>
        <w:tc>
          <w:tcPr>
            <w:tcW w:w="2557" w:type="dxa"/>
            <w:vAlign w:val="center"/>
          </w:tcPr>
          <w:p w14:paraId="72C1D2A2" w14:textId="77777777" w:rsidR="00C53EF8" w:rsidRPr="008451B7" w:rsidRDefault="00C53EF8" w:rsidP="00C53EF8">
            <w:pPr>
              <w:rPr>
                <w:rFonts w:ascii="Sylfaen" w:hAnsi="Sylfaen"/>
                <w:sz w:val="20"/>
                <w:szCs w:val="20"/>
                <w:lang w:val="ka-GE"/>
              </w:rPr>
            </w:pPr>
            <w:r w:rsidRPr="008451B7">
              <w:rPr>
                <w:rFonts w:ascii="Sylfaen" w:hAnsi="Sylfaen"/>
                <w:sz w:val="20"/>
                <w:szCs w:val="20"/>
                <w:lang w:val="ka-GE"/>
              </w:rPr>
              <w:t>გერმანული  ენა 3</w:t>
            </w:r>
          </w:p>
        </w:tc>
        <w:tc>
          <w:tcPr>
            <w:tcW w:w="659" w:type="dxa"/>
            <w:vAlign w:val="center"/>
          </w:tcPr>
          <w:p w14:paraId="10BA940E" w14:textId="77777777" w:rsidR="00C53EF8" w:rsidRPr="008451B7" w:rsidRDefault="00C53EF8" w:rsidP="00C53EF8">
            <w:pPr>
              <w:rPr>
                <w:rFonts w:ascii="Sylfaen" w:hAnsi="Sylfaen"/>
                <w:sz w:val="20"/>
                <w:szCs w:val="20"/>
                <w:lang w:val="ka-GE"/>
              </w:rPr>
            </w:pPr>
          </w:p>
        </w:tc>
        <w:tc>
          <w:tcPr>
            <w:tcW w:w="639" w:type="dxa"/>
            <w:vAlign w:val="center"/>
          </w:tcPr>
          <w:p w14:paraId="60CE92A8" w14:textId="77777777" w:rsidR="00C53EF8" w:rsidRPr="008451B7" w:rsidRDefault="00C53EF8" w:rsidP="00C53EF8">
            <w:pPr>
              <w:jc w:val="center"/>
              <w:rPr>
                <w:rFonts w:ascii="Sylfaen" w:hAnsi="Sylfaen"/>
                <w:sz w:val="20"/>
                <w:szCs w:val="20"/>
                <w:lang w:val="ka-GE"/>
              </w:rPr>
            </w:pPr>
            <w:r w:rsidRPr="008451B7">
              <w:rPr>
                <w:rFonts w:ascii="Sylfaen" w:hAnsi="Sylfaen"/>
                <w:sz w:val="20"/>
                <w:szCs w:val="20"/>
                <w:lang w:val="ka-GE"/>
              </w:rPr>
              <w:sym w:font="Wingdings" w:char="F0FC"/>
            </w:r>
          </w:p>
        </w:tc>
        <w:tc>
          <w:tcPr>
            <w:tcW w:w="1963" w:type="dxa"/>
            <w:vAlign w:val="center"/>
          </w:tcPr>
          <w:p w14:paraId="6FDD325C" w14:textId="77777777" w:rsidR="00C53EF8" w:rsidRPr="008451B7" w:rsidRDefault="00C53EF8" w:rsidP="00C53EF8">
            <w:pPr>
              <w:spacing w:before="24" w:after="24"/>
              <w:rPr>
                <w:rFonts w:ascii="Sylfaen" w:hAnsi="Sylfaen"/>
                <w:sz w:val="20"/>
                <w:szCs w:val="20"/>
                <w:lang w:val="ka-GE"/>
              </w:rPr>
            </w:pPr>
            <w:r w:rsidRPr="008451B7">
              <w:rPr>
                <w:rFonts w:ascii="Sylfaen" w:hAnsi="Sylfaen" w:cs="Arial"/>
                <w:sz w:val="20"/>
                <w:szCs w:val="20"/>
                <w:lang w:val="ka-GE"/>
              </w:rPr>
              <w:t>ნინო ქიმერიძე</w:t>
            </w:r>
          </w:p>
        </w:tc>
      </w:tr>
      <w:tr w:rsidR="00C53EF8" w:rsidRPr="008451B7" w14:paraId="58BCB276" w14:textId="77777777" w:rsidTr="00CF07DD">
        <w:tc>
          <w:tcPr>
            <w:tcW w:w="15168" w:type="dxa"/>
            <w:gridSpan w:val="14"/>
            <w:shd w:val="clear" w:color="auto" w:fill="C6D9F1" w:themeFill="text2" w:themeFillTint="33"/>
          </w:tcPr>
          <w:p w14:paraId="5E2F542A" w14:textId="77777777" w:rsidR="00C53EF8" w:rsidRPr="008451B7" w:rsidRDefault="00C53EF8" w:rsidP="00C53EF8">
            <w:pPr>
              <w:jc w:val="center"/>
              <w:rPr>
                <w:rFonts w:ascii="Sylfaen" w:hAnsi="Sylfaen"/>
                <w:b/>
                <w:sz w:val="28"/>
                <w:szCs w:val="28"/>
                <w:lang w:val="ka-GE"/>
              </w:rPr>
            </w:pPr>
            <w:r w:rsidRPr="008451B7">
              <w:rPr>
                <w:rFonts w:ascii="Sylfaen" w:hAnsi="Sylfaen"/>
                <w:b/>
                <w:sz w:val="28"/>
                <w:szCs w:val="28"/>
                <w:lang w:val="ka-GE"/>
              </w:rPr>
              <w:t>არჩევითი კურსები</w:t>
            </w:r>
          </w:p>
        </w:tc>
      </w:tr>
      <w:tr w:rsidR="00C53EF8" w:rsidRPr="008451B7" w14:paraId="601AEEEF" w14:textId="77777777" w:rsidTr="00CF07DD">
        <w:tc>
          <w:tcPr>
            <w:tcW w:w="376" w:type="dxa"/>
          </w:tcPr>
          <w:p w14:paraId="5A174596" w14:textId="77777777" w:rsidR="00C53EF8" w:rsidRPr="008451B7" w:rsidRDefault="00C53EF8" w:rsidP="00C53EF8">
            <w:pPr>
              <w:jc w:val="both"/>
              <w:rPr>
                <w:rFonts w:ascii="Sylfaen" w:hAnsi="Sylfaen"/>
                <w:b/>
                <w:lang w:val="ka-GE"/>
              </w:rPr>
            </w:pPr>
          </w:p>
        </w:tc>
        <w:tc>
          <w:tcPr>
            <w:tcW w:w="782" w:type="dxa"/>
          </w:tcPr>
          <w:p w14:paraId="49D57AD6" w14:textId="77777777" w:rsidR="00C53EF8" w:rsidRPr="008451B7" w:rsidRDefault="00C53EF8" w:rsidP="00C53EF8">
            <w:pPr>
              <w:jc w:val="both"/>
              <w:rPr>
                <w:rFonts w:ascii="Sylfaen" w:hAnsi="Sylfaen"/>
                <w:b/>
                <w:lang w:val="ka-GE"/>
              </w:rPr>
            </w:pPr>
          </w:p>
        </w:tc>
        <w:tc>
          <w:tcPr>
            <w:tcW w:w="3912" w:type="dxa"/>
          </w:tcPr>
          <w:p w14:paraId="1DD63A70" w14:textId="77777777" w:rsidR="00C53EF8" w:rsidRPr="008451B7" w:rsidRDefault="00C53EF8" w:rsidP="00C53EF8">
            <w:pPr>
              <w:rPr>
                <w:rFonts w:ascii="Sylfaen" w:hAnsi="Sylfaen"/>
                <w:sz w:val="20"/>
                <w:szCs w:val="20"/>
                <w:lang w:val="ka-GE"/>
              </w:rPr>
            </w:pPr>
            <w:r w:rsidRPr="008451B7">
              <w:rPr>
                <w:rFonts w:ascii="Sylfaen" w:hAnsi="Sylfaen"/>
                <w:b/>
                <w:sz w:val="20"/>
                <w:szCs w:val="20"/>
                <w:lang w:val="ka-GE"/>
              </w:rPr>
              <w:t xml:space="preserve">სტუდენტს შეუძლია აირჩიოს ძირითადი პროგრამის  სავალდებულო </w:t>
            </w:r>
            <w:r w:rsidRPr="008451B7">
              <w:rPr>
                <w:rFonts w:ascii="Sylfaen" w:hAnsi="Sylfaen"/>
                <w:b/>
                <w:sz w:val="20"/>
                <w:szCs w:val="20"/>
                <w:lang w:val="ka-GE"/>
              </w:rPr>
              <w:lastRenderedPageBreak/>
              <w:t>ან არჩევითი საგნებიდან  ნებისმიერი სასწავლო კურსი</w:t>
            </w:r>
            <w:r w:rsidRPr="008451B7">
              <w:rPr>
                <w:rStyle w:val="FootnoteReference"/>
                <w:rFonts w:ascii="Sylfaen" w:hAnsi="Sylfaen"/>
                <w:b/>
                <w:sz w:val="20"/>
                <w:szCs w:val="20"/>
                <w:lang w:val="ka-GE"/>
              </w:rPr>
              <w:footnoteReference w:id="9"/>
            </w:r>
          </w:p>
        </w:tc>
        <w:tc>
          <w:tcPr>
            <w:tcW w:w="726" w:type="dxa"/>
          </w:tcPr>
          <w:p w14:paraId="3E8C943C" w14:textId="77777777" w:rsidR="00C53EF8" w:rsidRPr="008451B7" w:rsidRDefault="00C53EF8" w:rsidP="00C53EF8">
            <w:pPr>
              <w:jc w:val="both"/>
              <w:rPr>
                <w:rFonts w:ascii="Sylfaen" w:hAnsi="Sylfaen"/>
                <w:b/>
                <w:lang w:val="ka-GE"/>
              </w:rPr>
            </w:pPr>
          </w:p>
        </w:tc>
        <w:tc>
          <w:tcPr>
            <w:tcW w:w="549" w:type="dxa"/>
          </w:tcPr>
          <w:p w14:paraId="321F8875" w14:textId="77777777" w:rsidR="00C53EF8" w:rsidRPr="008451B7" w:rsidRDefault="00C53EF8" w:rsidP="00C53EF8">
            <w:pPr>
              <w:jc w:val="both"/>
              <w:rPr>
                <w:rFonts w:ascii="Sylfaen" w:hAnsi="Sylfaen"/>
                <w:b/>
                <w:lang w:val="ka-GE"/>
              </w:rPr>
            </w:pPr>
          </w:p>
        </w:tc>
        <w:tc>
          <w:tcPr>
            <w:tcW w:w="739" w:type="dxa"/>
          </w:tcPr>
          <w:p w14:paraId="7EC2AEFE" w14:textId="77777777" w:rsidR="00C53EF8" w:rsidRPr="008451B7" w:rsidRDefault="00C53EF8" w:rsidP="00C53EF8">
            <w:pPr>
              <w:jc w:val="both"/>
              <w:rPr>
                <w:rFonts w:ascii="Sylfaen" w:hAnsi="Sylfaen"/>
                <w:b/>
                <w:lang w:val="ka-GE"/>
              </w:rPr>
            </w:pPr>
          </w:p>
        </w:tc>
        <w:tc>
          <w:tcPr>
            <w:tcW w:w="709" w:type="dxa"/>
          </w:tcPr>
          <w:p w14:paraId="0DC032D9" w14:textId="77777777" w:rsidR="00C53EF8" w:rsidRPr="008451B7" w:rsidRDefault="00C53EF8" w:rsidP="00C53EF8">
            <w:pPr>
              <w:jc w:val="both"/>
              <w:rPr>
                <w:rFonts w:ascii="Sylfaen" w:hAnsi="Sylfaen"/>
                <w:b/>
                <w:lang w:val="ka-GE"/>
              </w:rPr>
            </w:pPr>
          </w:p>
        </w:tc>
        <w:tc>
          <w:tcPr>
            <w:tcW w:w="519" w:type="dxa"/>
          </w:tcPr>
          <w:p w14:paraId="216B69F4" w14:textId="77777777" w:rsidR="00C53EF8" w:rsidRPr="008451B7" w:rsidRDefault="00C53EF8" w:rsidP="00C53EF8">
            <w:pPr>
              <w:jc w:val="both"/>
              <w:rPr>
                <w:rFonts w:ascii="Sylfaen" w:hAnsi="Sylfaen"/>
                <w:b/>
                <w:lang w:val="ka-GE"/>
              </w:rPr>
            </w:pPr>
          </w:p>
        </w:tc>
        <w:tc>
          <w:tcPr>
            <w:tcW w:w="519" w:type="dxa"/>
          </w:tcPr>
          <w:p w14:paraId="30CC752E" w14:textId="77777777" w:rsidR="00C53EF8" w:rsidRPr="008451B7" w:rsidRDefault="00C53EF8" w:rsidP="00C53EF8">
            <w:pPr>
              <w:jc w:val="both"/>
              <w:rPr>
                <w:rFonts w:ascii="Sylfaen" w:hAnsi="Sylfaen"/>
                <w:b/>
                <w:lang w:val="ka-GE"/>
              </w:rPr>
            </w:pPr>
          </w:p>
        </w:tc>
        <w:tc>
          <w:tcPr>
            <w:tcW w:w="519" w:type="dxa"/>
          </w:tcPr>
          <w:p w14:paraId="2EB840C0" w14:textId="77777777" w:rsidR="00C53EF8" w:rsidRPr="008451B7" w:rsidRDefault="00C53EF8" w:rsidP="00C53EF8">
            <w:pPr>
              <w:jc w:val="both"/>
              <w:rPr>
                <w:rFonts w:ascii="Sylfaen" w:hAnsi="Sylfaen"/>
                <w:b/>
                <w:lang w:val="ka-GE"/>
              </w:rPr>
            </w:pPr>
          </w:p>
        </w:tc>
        <w:tc>
          <w:tcPr>
            <w:tcW w:w="2557" w:type="dxa"/>
          </w:tcPr>
          <w:p w14:paraId="6D98D3D3" w14:textId="77777777" w:rsidR="00C53EF8" w:rsidRPr="008451B7" w:rsidRDefault="00C53EF8" w:rsidP="00C53EF8">
            <w:pPr>
              <w:jc w:val="both"/>
              <w:rPr>
                <w:rFonts w:ascii="Sylfaen" w:hAnsi="Sylfaen"/>
                <w:b/>
                <w:lang w:val="ka-GE"/>
              </w:rPr>
            </w:pPr>
          </w:p>
        </w:tc>
        <w:tc>
          <w:tcPr>
            <w:tcW w:w="659" w:type="dxa"/>
          </w:tcPr>
          <w:p w14:paraId="1B0329D6" w14:textId="77777777" w:rsidR="00C53EF8" w:rsidRPr="008451B7" w:rsidRDefault="00C53EF8" w:rsidP="00C53EF8">
            <w:pPr>
              <w:jc w:val="both"/>
              <w:rPr>
                <w:rFonts w:ascii="Sylfaen" w:hAnsi="Sylfaen"/>
                <w:b/>
                <w:lang w:val="ka-GE"/>
              </w:rPr>
            </w:pPr>
          </w:p>
        </w:tc>
        <w:tc>
          <w:tcPr>
            <w:tcW w:w="639" w:type="dxa"/>
          </w:tcPr>
          <w:p w14:paraId="6368A4AC" w14:textId="77777777" w:rsidR="00C53EF8" w:rsidRPr="008451B7" w:rsidRDefault="00C53EF8" w:rsidP="00C53EF8">
            <w:pPr>
              <w:jc w:val="both"/>
              <w:rPr>
                <w:rFonts w:ascii="Sylfaen" w:hAnsi="Sylfaen"/>
                <w:b/>
                <w:lang w:val="ka-GE"/>
              </w:rPr>
            </w:pPr>
          </w:p>
        </w:tc>
        <w:tc>
          <w:tcPr>
            <w:tcW w:w="1963" w:type="dxa"/>
          </w:tcPr>
          <w:p w14:paraId="40824196" w14:textId="77777777" w:rsidR="00C53EF8" w:rsidRPr="008451B7" w:rsidRDefault="00C53EF8" w:rsidP="00C53EF8">
            <w:pPr>
              <w:jc w:val="both"/>
              <w:rPr>
                <w:rFonts w:ascii="Sylfaen" w:hAnsi="Sylfaen"/>
                <w:b/>
                <w:lang w:val="ka-GE"/>
              </w:rPr>
            </w:pPr>
          </w:p>
        </w:tc>
      </w:tr>
    </w:tbl>
    <w:p w14:paraId="044D1FB1" w14:textId="77777777" w:rsidR="00ED647D" w:rsidRPr="008451B7" w:rsidRDefault="00ED647D" w:rsidP="00ED647D">
      <w:pPr>
        <w:rPr>
          <w:rFonts w:ascii="Sylfaen" w:hAnsi="Sylfaen"/>
          <w:b/>
          <w:sz w:val="32"/>
          <w:szCs w:val="32"/>
          <w:lang w:val="ka-GE"/>
        </w:rPr>
      </w:pPr>
    </w:p>
    <w:p w14:paraId="6ADFA770" w14:textId="77777777" w:rsidR="006F3A02" w:rsidRPr="008451B7" w:rsidRDefault="006F3A02" w:rsidP="00CF0CBA">
      <w:pPr>
        <w:spacing w:after="0" w:line="240" w:lineRule="auto"/>
        <w:jc w:val="both"/>
        <w:rPr>
          <w:rFonts w:ascii="Sylfaen" w:hAnsi="Sylfaen"/>
          <w:sz w:val="20"/>
          <w:szCs w:val="20"/>
          <w:lang w:val="ka-GE"/>
        </w:rPr>
      </w:pPr>
      <w:r w:rsidRPr="008451B7">
        <w:rPr>
          <w:rFonts w:ascii="Sylfaen" w:hAnsi="Sylfaen" w:cs="Sylfaen"/>
          <w:sz w:val="20"/>
          <w:szCs w:val="20"/>
        </w:rPr>
        <w:t>პროგრამის</w:t>
      </w:r>
      <w:r w:rsidRPr="008451B7">
        <w:rPr>
          <w:rFonts w:ascii="Sylfaen" w:hAnsi="Sylfaen"/>
          <w:sz w:val="20"/>
          <w:szCs w:val="20"/>
        </w:rPr>
        <w:t xml:space="preserve"> </w:t>
      </w:r>
      <w:r w:rsidRPr="008451B7">
        <w:rPr>
          <w:rFonts w:ascii="Sylfaen" w:hAnsi="Sylfaen" w:cs="Sylfaen"/>
          <w:sz w:val="20"/>
          <w:szCs w:val="20"/>
        </w:rPr>
        <w:t>ხელმძღვანელი</w:t>
      </w:r>
      <w:r w:rsidRPr="008451B7">
        <w:rPr>
          <w:rFonts w:ascii="Sylfaen" w:hAnsi="Sylfaen" w:cs="Sylfaen"/>
          <w:sz w:val="20"/>
          <w:szCs w:val="20"/>
          <w:lang w:val="ka-GE"/>
        </w:rPr>
        <w:t>ს</w:t>
      </w:r>
      <w:r w:rsidRPr="008451B7">
        <w:rPr>
          <w:rFonts w:ascii="Sylfaen" w:hAnsi="Sylfaen" w:cs="Sylfaen"/>
          <w:sz w:val="20"/>
          <w:szCs w:val="20"/>
        </w:rPr>
        <w:t xml:space="preserve"> / ხელმძღვანელების / კოორდინატორის</w:t>
      </w:r>
      <w:r w:rsidRPr="008451B7">
        <w:rPr>
          <w:rFonts w:ascii="Sylfaen" w:hAnsi="Sylfaen" w:cs="Sylfaen"/>
          <w:sz w:val="20"/>
          <w:szCs w:val="20"/>
          <w:lang w:val="ka-GE"/>
        </w:rPr>
        <w:t xml:space="preserve"> ხელმოწერა</w:t>
      </w:r>
      <w:r w:rsidRPr="008451B7">
        <w:rPr>
          <w:rFonts w:ascii="Sylfaen" w:hAnsi="Sylfaen"/>
          <w:sz w:val="20"/>
          <w:szCs w:val="20"/>
          <w:lang w:val="ka-GE"/>
        </w:rPr>
        <w:t xml:space="preserve"> –––––––––––––––––––––––––––––––––––––––––––––––––––––––</w:t>
      </w:r>
    </w:p>
    <w:p w14:paraId="21277444" w14:textId="77777777" w:rsidR="006F3A02" w:rsidRPr="008451B7" w:rsidRDefault="006F3A02" w:rsidP="00CF0CBA">
      <w:pPr>
        <w:spacing w:after="0" w:line="240" w:lineRule="auto"/>
        <w:jc w:val="both"/>
        <w:rPr>
          <w:rFonts w:ascii="Sylfaen" w:hAnsi="Sylfaen" w:cs="Sylfaen"/>
          <w:sz w:val="20"/>
          <w:szCs w:val="20"/>
          <w:lang w:val="ka-GE"/>
        </w:rPr>
      </w:pPr>
    </w:p>
    <w:p w14:paraId="01A422DC" w14:textId="77777777" w:rsidR="006F3A02" w:rsidRPr="008451B7" w:rsidRDefault="006F3A02" w:rsidP="00CF0CBA">
      <w:pPr>
        <w:spacing w:after="0" w:line="240" w:lineRule="auto"/>
        <w:jc w:val="both"/>
        <w:rPr>
          <w:rFonts w:ascii="Sylfaen" w:hAnsi="Sylfaen" w:cs="Sylfaen"/>
          <w:sz w:val="20"/>
          <w:szCs w:val="20"/>
          <w:lang w:val="ka-GE"/>
        </w:rPr>
      </w:pPr>
      <w:r w:rsidRPr="008451B7">
        <w:rPr>
          <w:rFonts w:ascii="Sylfaen" w:hAnsi="Sylfaen" w:cs="Sylfaen"/>
          <w:sz w:val="20"/>
          <w:szCs w:val="20"/>
        </w:rPr>
        <w:t>ფაკულტეტის</w:t>
      </w:r>
      <w:r w:rsidRPr="008451B7">
        <w:rPr>
          <w:rFonts w:ascii="Sylfaen" w:hAnsi="Sylfaen" w:cs="Sylfaen"/>
          <w:sz w:val="20"/>
          <w:szCs w:val="20"/>
          <w:lang w:val="ka-GE"/>
        </w:rPr>
        <w:t xml:space="preserve"> ხარისხის უზრუნველყოფის სამსახურის უფროსის ხელმოწერა </w:t>
      </w:r>
      <w:r w:rsidRPr="008451B7">
        <w:rPr>
          <w:rFonts w:ascii="Sylfaen" w:hAnsi="Sylfaen"/>
          <w:sz w:val="20"/>
          <w:szCs w:val="20"/>
          <w:lang w:val="ka-GE"/>
        </w:rPr>
        <w:t>–––––––––––––––––––––––––––––––––––––––––––––––––––––––</w:t>
      </w:r>
      <w:r w:rsidRPr="008451B7">
        <w:rPr>
          <w:rFonts w:ascii="Sylfaen" w:hAnsi="Sylfaen" w:cs="Sylfaen"/>
          <w:sz w:val="20"/>
          <w:szCs w:val="20"/>
          <w:lang w:val="ka-GE"/>
        </w:rPr>
        <w:t xml:space="preserve"> </w:t>
      </w:r>
    </w:p>
    <w:p w14:paraId="10D9F059" w14:textId="77777777" w:rsidR="006F3A02" w:rsidRPr="008451B7" w:rsidRDefault="006F3A02" w:rsidP="00CF0CBA">
      <w:pPr>
        <w:spacing w:after="0" w:line="240" w:lineRule="auto"/>
        <w:jc w:val="both"/>
        <w:rPr>
          <w:rFonts w:ascii="Sylfaen" w:hAnsi="Sylfaen" w:cs="Sylfaen"/>
          <w:sz w:val="20"/>
          <w:szCs w:val="20"/>
          <w:lang w:val="ka-GE"/>
        </w:rPr>
      </w:pPr>
    </w:p>
    <w:p w14:paraId="13E63012" w14:textId="77777777" w:rsidR="006F3A02" w:rsidRPr="008451B7" w:rsidRDefault="006F3A02" w:rsidP="00CF0CBA">
      <w:pPr>
        <w:spacing w:after="0" w:line="240" w:lineRule="auto"/>
        <w:jc w:val="both"/>
        <w:rPr>
          <w:rFonts w:ascii="Sylfaen" w:hAnsi="Sylfaen"/>
          <w:sz w:val="20"/>
          <w:szCs w:val="20"/>
          <w:lang w:val="ka-GE"/>
        </w:rPr>
      </w:pPr>
      <w:r w:rsidRPr="008451B7">
        <w:rPr>
          <w:rFonts w:ascii="Sylfaen" w:hAnsi="Sylfaen" w:cs="Sylfaen"/>
          <w:sz w:val="20"/>
          <w:szCs w:val="20"/>
        </w:rPr>
        <w:t>ფაკულტეტის</w:t>
      </w:r>
      <w:r w:rsidRPr="008451B7">
        <w:rPr>
          <w:rFonts w:ascii="Sylfaen" w:hAnsi="Sylfaen"/>
          <w:sz w:val="20"/>
          <w:szCs w:val="20"/>
        </w:rPr>
        <w:t xml:space="preserve"> </w:t>
      </w:r>
      <w:r w:rsidRPr="008451B7">
        <w:rPr>
          <w:rFonts w:ascii="Sylfaen" w:hAnsi="Sylfaen" w:cs="Sylfaen"/>
          <w:sz w:val="20"/>
          <w:szCs w:val="20"/>
        </w:rPr>
        <w:t>სასწავლო</w:t>
      </w:r>
      <w:r w:rsidRPr="008451B7">
        <w:rPr>
          <w:rFonts w:ascii="Sylfaen" w:hAnsi="Sylfaen"/>
          <w:sz w:val="20"/>
          <w:szCs w:val="20"/>
        </w:rPr>
        <w:t xml:space="preserve"> </w:t>
      </w:r>
      <w:r w:rsidRPr="008451B7">
        <w:rPr>
          <w:rFonts w:ascii="Sylfaen" w:hAnsi="Sylfaen" w:cs="Sylfaen"/>
          <w:sz w:val="20"/>
          <w:szCs w:val="20"/>
        </w:rPr>
        <w:t>პროცესის</w:t>
      </w:r>
      <w:r w:rsidRPr="008451B7">
        <w:rPr>
          <w:rFonts w:ascii="Sylfaen" w:hAnsi="Sylfaen"/>
          <w:sz w:val="20"/>
          <w:szCs w:val="20"/>
        </w:rPr>
        <w:t xml:space="preserve"> </w:t>
      </w:r>
      <w:r w:rsidRPr="008451B7">
        <w:rPr>
          <w:rFonts w:ascii="Sylfaen" w:hAnsi="Sylfaen" w:cs="Sylfaen"/>
          <w:sz w:val="20"/>
          <w:szCs w:val="20"/>
        </w:rPr>
        <w:t>მართვის</w:t>
      </w:r>
      <w:r w:rsidRPr="008451B7">
        <w:rPr>
          <w:rFonts w:ascii="Sylfaen" w:hAnsi="Sylfaen"/>
          <w:sz w:val="20"/>
          <w:szCs w:val="20"/>
        </w:rPr>
        <w:t xml:space="preserve"> </w:t>
      </w:r>
      <w:r w:rsidRPr="008451B7">
        <w:rPr>
          <w:rFonts w:ascii="Sylfaen" w:hAnsi="Sylfaen" w:cs="Sylfaen"/>
          <w:sz w:val="20"/>
          <w:szCs w:val="20"/>
        </w:rPr>
        <w:t>სამსახურის</w:t>
      </w:r>
      <w:r w:rsidRPr="008451B7">
        <w:rPr>
          <w:rFonts w:ascii="Sylfaen" w:hAnsi="Sylfaen"/>
          <w:sz w:val="20"/>
          <w:szCs w:val="20"/>
        </w:rPr>
        <w:t xml:space="preserve"> </w:t>
      </w:r>
      <w:r w:rsidRPr="008451B7">
        <w:rPr>
          <w:rFonts w:ascii="Sylfaen" w:hAnsi="Sylfaen" w:cs="Sylfaen"/>
          <w:sz w:val="20"/>
          <w:szCs w:val="20"/>
        </w:rPr>
        <w:t>უფროსი</w:t>
      </w:r>
      <w:r w:rsidRPr="008451B7">
        <w:rPr>
          <w:rFonts w:ascii="Sylfaen" w:hAnsi="Sylfaen" w:cs="Sylfaen"/>
          <w:sz w:val="20"/>
          <w:szCs w:val="20"/>
          <w:lang w:val="ka-GE"/>
        </w:rPr>
        <w:t xml:space="preserve">ს ხელმოწერა </w:t>
      </w:r>
      <w:r w:rsidRPr="008451B7">
        <w:rPr>
          <w:rFonts w:ascii="Sylfaen" w:hAnsi="Sylfaen"/>
          <w:sz w:val="20"/>
          <w:szCs w:val="20"/>
          <w:lang w:val="ka-GE"/>
        </w:rPr>
        <w:t>–––––––––––––––––––––––––––––––––––––––––––––––––––––––</w:t>
      </w:r>
    </w:p>
    <w:p w14:paraId="00CEE830" w14:textId="77777777" w:rsidR="006F3A02" w:rsidRPr="008451B7" w:rsidRDefault="006F3A02" w:rsidP="00CF0CBA">
      <w:pPr>
        <w:spacing w:after="0" w:line="240" w:lineRule="auto"/>
        <w:jc w:val="both"/>
        <w:rPr>
          <w:rFonts w:ascii="Sylfaen" w:hAnsi="Sylfaen" w:cs="Sylfaen"/>
          <w:sz w:val="20"/>
          <w:szCs w:val="20"/>
          <w:lang w:val="ka-GE"/>
        </w:rPr>
      </w:pPr>
    </w:p>
    <w:p w14:paraId="1CAE39C4" w14:textId="77777777" w:rsidR="006F3A02" w:rsidRPr="008451B7" w:rsidRDefault="006F3A02" w:rsidP="00CF0CBA">
      <w:pPr>
        <w:spacing w:after="0" w:line="240" w:lineRule="auto"/>
        <w:jc w:val="both"/>
        <w:rPr>
          <w:rFonts w:ascii="Sylfaen" w:hAnsi="Sylfaen" w:cs="Sylfaen"/>
          <w:sz w:val="20"/>
          <w:szCs w:val="20"/>
          <w:lang w:val="ka-GE"/>
        </w:rPr>
      </w:pPr>
      <w:r w:rsidRPr="008451B7">
        <w:rPr>
          <w:rFonts w:ascii="Sylfaen" w:hAnsi="Sylfaen" w:cs="Sylfaen"/>
          <w:sz w:val="20"/>
          <w:szCs w:val="20"/>
        </w:rPr>
        <w:t>ფაკულტეტის</w:t>
      </w:r>
      <w:r w:rsidRPr="008451B7">
        <w:rPr>
          <w:rFonts w:ascii="Sylfaen" w:hAnsi="Sylfaen"/>
          <w:sz w:val="20"/>
          <w:szCs w:val="20"/>
        </w:rPr>
        <w:t xml:space="preserve"> </w:t>
      </w:r>
      <w:r w:rsidRPr="008451B7">
        <w:rPr>
          <w:rFonts w:ascii="Sylfaen" w:hAnsi="Sylfaen" w:cs="Sylfaen"/>
          <w:sz w:val="20"/>
          <w:szCs w:val="20"/>
        </w:rPr>
        <w:t>დეკანი</w:t>
      </w:r>
      <w:r w:rsidRPr="008451B7">
        <w:rPr>
          <w:rFonts w:ascii="Sylfaen" w:hAnsi="Sylfaen" w:cs="Sylfaen"/>
          <w:sz w:val="20"/>
          <w:szCs w:val="20"/>
          <w:lang w:val="ka-GE"/>
        </w:rPr>
        <w:t xml:space="preserve">ს ხელმოწერა </w:t>
      </w:r>
      <w:r w:rsidRPr="008451B7">
        <w:rPr>
          <w:rFonts w:ascii="Sylfaen" w:hAnsi="Sylfaen"/>
          <w:sz w:val="20"/>
          <w:szCs w:val="20"/>
          <w:lang w:val="ka-GE"/>
        </w:rPr>
        <w:t>–––––––––––––––––––––––––––––––––––––––––––––––––––––––––––––––––––––––––––––––––––––––––––––––––</w:t>
      </w:r>
    </w:p>
    <w:p w14:paraId="62EAD880" w14:textId="77777777" w:rsidR="006F3A02" w:rsidRPr="008451B7" w:rsidRDefault="006F3A02" w:rsidP="00CF0CBA">
      <w:pPr>
        <w:spacing w:after="0" w:line="240" w:lineRule="auto"/>
        <w:jc w:val="both"/>
        <w:rPr>
          <w:rFonts w:ascii="Sylfaen" w:hAnsi="Sylfaen" w:cs="Sylfaen"/>
          <w:sz w:val="20"/>
          <w:szCs w:val="20"/>
          <w:lang w:val="ka-GE"/>
        </w:rPr>
      </w:pPr>
    </w:p>
    <w:p w14:paraId="66808E59" w14:textId="77777777" w:rsidR="006F3A02" w:rsidRPr="008451B7" w:rsidRDefault="006F3A02" w:rsidP="00CF0CBA">
      <w:pPr>
        <w:spacing w:after="0" w:line="240" w:lineRule="auto"/>
        <w:jc w:val="both"/>
        <w:rPr>
          <w:rFonts w:ascii="Sylfaen" w:hAnsi="Sylfaen" w:cs="Sylfaen"/>
          <w:sz w:val="20"/>
          <w:szCs w:val="20"/>
          <w:lang w:val="ka-GE"/>
        </w:rPr>
      </w:pPr>
      <w:r w:rsidRPr="008451B7">
        <w:rPr>
          <w:rFonts w:ascii="Sylfaen" w:hAnsi="Sylfaen" w:cs="Sylfaen"/>
          <w:sz w:val="20"/>
          <w:szCs w:val="20"/>
        </w:rPr>
        <w:t>უნივერსიტეტის</w:t>
      </w:r>
      <w:r w:rsidRPr="008451B7">
        <w:rPr>
          <w:rFonts w:ascii="Sylfaen" w:hAnsi="Sylfaen"/>
          <w:sz w:val="20"/>
          <w:szCs w:val="20"/>
        </w:rPr>
        <w:t xml:space="preserve"> </w:t>
      </w:r>
      <w:r w:rsidRPr="008451B7">
        <w:rPr>
          <w:rFonts w:ascii="Sylfaen" w:hAnsi="Sylfaen" w:cs="Sylfaen"/>
          <w:sz w:val="20"/>
          <w:szCs w:val="20"/>
        </w:rPr>
        <w:t>ხარისხის</w:t>
      </w:r>
      <w:r w:rsidRPr="008451B7">
        <w:rPr>
          <w:rFonts w:ascii="Sylfaen" w:hAnsi="Sylfaen"/>
          <w:sz w:val="20"/>
          <w:szCs w:val="20"/>
        </w:rPr>
        <w:t xml:space="preserve"> </w:t>
      </w:r>
      <w:r w:rsidRPr="008451B7">
        <w:rPr>
          <w:rFonts w:ascii="Sylfaen" w:hAnsi="Sylfaen" w:cs="Sylfaen"/>
          <w:sz w:val="20"/>
          <w:szCs w:val="20"/>
        </w:rPr>
        <w:t>უზრუნველყოფის</w:t>
      </w:r>
      <w:r w:rsidRPr="008451B7">
        <w:rPr>
          <w:rFonts w:ascii="Sylfaen" w:hAnsi="Sylfaen"/>
          <w:sz w:val="20"/>
          <w:szCs w:val="20"/>
        </w:rPr>
        <w:t xml:space="preserve"> </w:t>
      </w:r>
      <w:r w:rsidRPr="008451B7">
        <w:rPr>
          <w:rFonts w:ascii="Sylfaen" w:hAnsi="Sylfaen" w:cs="Sylfaen"/>
          <w:sz w:val="20"/>
          <w:szCs w:val="20"/>
        </w:rPr>
        <w:t>სამსახურის</w:t>
      </w:r>
      <w:r w:rsidRPr="008451B7">
        <w:rPr>
          <w:rFonts w:ascii="Sylfaen" w:hAnsi="Sylfaen"/>
          <w:sz w:val="20"/>
          <w:szCs w:val="20"/>
        </w:rPr>
        <w:t xml:space="preserve"> </w:t>
      </w:r>
      <w:r w:rsidRPr="008451B7">
        <w:rPr>
          <w:rFonts w:ascii="Sylfaen" w:hAnsi="Sylfaen" w:cs="Sylfaen"/>
          <w:sz w:val="20"/>
          <w:szCs w:val="20"/>
        </w:rPr>
        <w:t>უფროსის</w:t>
      </w:r>
      <w:r w:rsidRPr="008451B7">
        <w:rPr>
          <w:rFonts w:ascii="Sylfaen" w:hAnsi="Sylfaen"/>
          <w:sz w:val="20"/>
          <w:szCs w:val="20"/>
        </w:rPr>
        <w:t xml:space="preserve"> </w:t>
      </w:r>
      <w:r w:rsidRPr="008451B7">
        <w:rPr>
          <w:rFonts w:ascii="Sylfaen" w:hAnsi="Sylfaen" w:cs="Sylfaen"/>
          <w:sz w:val="20"/>
          <w:szCs w:val="20"/>
        </w:rPr>
        <w:t>ხელმოწერა</w:t>
      </w:r>
      <w:r w:rsidRPr="008451B7">
        <w:rPr>
          <w:rFonts w:ascii="Sylfaen" w:hAnsi="Sylfaen"/>
          <w:sz w:val="20"/>
          <w:szCs w:val="20"/>
          <w:lang w:val="ka-GE"/>
        </w:rPr>
        <w:t xml:space="preserve"> –––––––––––––––––––––––––––––––––––––––––––––––––––––––</w:t>
      </w:r>
    </w:p>
    <w:p w14:paraId="6CE1E317" w14:textId="77777777" w:rsidR="006F3A02" w:rsidRPr="008451B7" w:rsidRDefault="006F3A02" w:rsidP="00CF0CBA">
      <w:pPr>
        <w:spacing w:after="0" w:line="240" w:lineRule="auto"/>
        <w:jc w:val="both"/>
        <w:rPr>
          <w:rFonts w:ascii="Sylfaen" w:hAnsi="Sylfaen" w:cs="Sylfaen"/>
          <w:sz w:val="20"/>
          <w:szCs w:val="20"/>
          <w:lang w:val="ka-GE"/>
        </w:rPr>
      </w:pPr>
    </w:p>
    <w:p w14:paraId="30D1E5BD" w14:textId="77777777" w:rsidR="006F3A02" w:rsidRPr="008451B7" w:rsidRDefault="006F3A02" w:rsidP="00CF0CBA">
      <w:pPr>
        <w:spacing w:after="0" w:line="240" w:lineRule="auto"/>
        <w:jc w:val="both"/>
        <w:rPr>
          <w:rFonts w:ascii="Sylfaen" w:hAnsi="Sylfaen"/>
          <w:sz w:val="20"/>
          <w:szCs w:val="20"/>
          <w:lang w:val="ka-GE"/>
        </w:rPr>
      </w:pPr>
      <w:r w:rsidRPr="008451B7">
        <w:rPr>
          <w:rFonts w:ascii="Sylfaen" w:hAnsi="Sylfaen" w:cs="Sylfaen"/>
          <w:sz w:val="20"/>
          <w:szCs w:val="20"/>
        </w:rPr>
        <w:t>თარიღი</w:t>
      </w:r>
      <w:r w:rsidRPr="008451B7">
        <w:rPr>
          <w:rFonts w:ascii="Sylfaen" w:hAnsi="Sylfaen"/>
          <w:sz w:val="20"/>
          <w:szCs w:val="20"/>
        </w:rPr>
        <w:t xml:space="preserve"> </w:t>
      </w:r>
      <w:r w:rsidRPr="008451B7">
        <w:rPr>
          <w:rFonts w:ascii="Sylfaen" w:hAnsi="Sylfaen"/>
          <w:sz w:val="20"/>
          <w:szCs w:val="20"/>
          <w:lang w:val="ka-GE"/>
        </w:rPr>
        <w:t xml:space="preserve">–––––––––––––––––––––––––––––––––––––––––––––                                             </w:t>
      </w:r>
      <w:r w:rsidRPr="008451B7">
        <w:rPr>
          <w:rFonts w:ascii="Sylfaen" w:hAnsi="Sylfaen" w:cs="Sylfaen"/>
          <w:sz w:val="20"/>
          <w:szCs w:val="20"/>
        </w:rPr>
        <w:t>ფაკულტეტის</w:t>
      </w:r>
      <w:r w:rsidRPr="008451B7">
        <w:rPr>
          <w:rFonts w:ascii="Sylfaen" w:hAnsi="Sylfaen"/>
          <w:sz w:val="20"/>
          <w:szCs w:val="20"/>
        </w:rPr>
        <w:t xml:space="preserve"> </w:t>
      </w:r>
      <w:r w:rsidRPr="008451B7">
        <w:rPr>
          <w:rFonts w:ascii="Sylfaen" w:hAnsi="Sylfaen" w:cs="Sylfaen"/>
          <w:sz w:val="20"/>
          <w:szCs w:val="20"/>
        </w:rPr>
        <w:t>ბეჭედი</w:t>
      </w:r>
      <w:r w:rsidRPr="008451B7">
        <w:rPr>
          <w:rFonts w:ascii="Sylfaen" w:hAnsi="Sylfaen"/>
          <w:sz w:val="20"/>
          <w:szCs w:val="20"/>
          <w:lang w:val="ka-GE"/>
        </w:rPr>
        <w:tab/>
      </w:r>
    </w:p>
    <w:p w14:paraId="7F674B37" w14:textId="77777777" w:rsidR="006F3A02" w:rsidRPr="008451B7" w:rsidRDefault="006F3A02" w:rsidP="00CF0CBA">
      <w:pPr>
        <w:spacing w:after="0" w:line="240" w:lineRule="auto"/>
        <w:rPr>
          <w:rFonts w:ascii="Sylfaen" w:hAnsi="Sylfaen"/>
          <w:sz w:val="20"/>
          <w:szCs w:val="20"/>
        </w:rPr>
      </w:pPr>
    </w:p>
    <w:sectPr w:rsidR="006F3A02" w:rsidRPr="008451B7" w:rsidSect="008641FB">
      <w:headerReference w:type="even" r:id="rId10"/>
      <w:headerReference w:type="default" r:id="rId11"/>
      <w:footerReference w:type="even" r:id="rId12"/>
      <w:footerReference w:type="default" r:id="rId13"/>
      <w:headerReference w:type="first" r:id="rId14"/>
      <w:footerReference w:type="first" r:id="rId15"/>
      <w:pgSz w:w="15840" w:h="12240" w:orient="landscape"/>
      <w:pgMar w:top="1701" w:right="1134" w:bottom="851" w:left="1134" w:header="43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A8BCC" w14:textId="77777777" w:rsidR="004B40BF" w:rsidRDefault="004B40BF" w:rsidP="00D70847">
      <w:pPr>
        <w:spacing w:after="0" w:line="240" w:lineRule="auto"/>
      </w:pPr>
      <w:r>
        <w:separator/>
      </w:r>
    </w:p>
  </w:endnote>
  <w:endnote w:type="continuationSeparator" w:id="0">
    <w:p w14:paraId="09B0EF27" w14:textId="77777777" w:rsidR="004B40BF" w:rsidRDefault="004B40BF" w:rsidP="00D7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pg_caps">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A1A5F" w14:textId="77777777" w:rsidR="00CF07DD" w:rsidRDefault="00CF0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DD999" w14:textId="77777777" w:rsidR="00CF07DD" w:rsidRPr="008641FB" w:rsidRDefault="00CF07DD" w:rsidP="008641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89F89" w14:textId="77777777" w:rsidR="00CF07DD" w:rsidRDefault="00CF0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BF108" w14:textId="77777777" w:rsidR="004B40BF" w:rsidRDefault="004B40BF" w:rsidP="00D70847">
      <w:pPr>
        <w:spacing w:after="0" w:line="240" w:lineRule="auto"/>
      </w:pPr>
      <w:r>
        <w:separator/>
      </w:r>
    </w:p>
  </w:footnote>
  <w:footnote w:type="continuationSeparator" w:id="0">
    <w:p w14:paraId="797D35B4" w14:textId="77777777" w:rsidR="004B40BF" w:rsidRDefault="004B40BF" w:rsidP="00D70847">
      <w:pPr>
        <w:spacing w:after="0" w:line="240" w:lineRule="auto"/>
      </w:pPr>
      <w:r>
        <w:continuationSeparator/>
      </w:r>
    </w:p>
  </w:footnote>
  <w:footnote w:id="1">
    <w:p w14:paraId="3AC2125A" w14:textId="77777777" w:rsidR="00CF07DD" w:rsidRPr="00985DAC" w:rsidRDefault="00CF07DD" w:rsidP="00035877">
      <w:pPr>
        <w:pStyle w:val="FootnoteText"/>
        <w:jc w:val="both"/>
        <w:rPr>
          <w:rFonts w:ascii="Sylfaen" w:hAnsi="Sylfaen"/>
          <w:sz w:val="16"/>
          <w:szCs w:val="16"/>
          <w:lang w:val="ka-GE"/>
        </w:rPr>
      </w:pPr>
      <w:r w:rsidRPr="00985DAC">
        <w:rPr>
          <w:rStyle w:val="FootnoteReference"/>
          <w:sz w:val="16"/>
          <w:szCs w:val="16"/>
        </w:rPr>
        <w:footnoteRef/>
      </w:r>
      <w:r w:rsidRPr="00985DAC">
        <w:rPr>
          <w:sz w:val="16"/>
          <w:szCs w:val="16"/>
        </w:rPr>
        <w:t xml:space="preserve"> </w:t>
      </w:r>
      <w:r>
        <w:rPr>
          <w:rFonts w:ascii="Sylfaen" w:hAnsi="Sylfaen"/>
          <w:sz w:val="16"/>
          <w:szCs w:val="16"/>
          <w:lang w:val="ka-GE"/>
        </w:rPr>
        <w:t xml:space="preserve">პროგრამაზე დაშვების წინაპირობა განისაზღვრება უმაღლესი განათლების შესახებ საქართველოს კანონისა და საქართველოს განათლებისა და მეცნიერების მინისტრის 2005 წლის 28 მარტის ერთიანი ეროვნული გამოცდების ჩატარების დებულების დამტკიცების შესახებ №127 ბრძანების შესაბამისად. დოქტორანტურაში </w:t>
      </w:r>
      <w:r w:rsidRPr="00985DAC">
        <w:rPr>
          <w:rFonts w:ascii="Sylfaen" w:hAnsi="Sylfaen"/>
          <w:sz w:val="16"/>
          <w:szCs w:val="16"/>
        </w:rPr>
        <w:t>მიღების წესი რეგულირდება შესაბამისი ფაკულტეტის დებულებით</w:t>
      </w:r>
    </w:p>
  </w:footnote>
  <w:footnote w:id="2">
    <w:p w14:paraId="4246D00D" w14:textId="77777777" w:rsidR="00CF07DD" w:rsidRPr="001C079F" w:rsidRDefault="00CF07DD">
      <w:pPr>
        <w:pStyle w:val="FootnoteText"/>
        <w:rPr>
          <w:rFonts w:ascii="Sylfaen" w:hAnsi="Sylfaen"/>
          <w:lang w:val="ka-GE"/>
        </w:rPr>
      </w:pPr>
    </w:p>
  </w:footnote>
  <w:footnote w:id="3">
    <w:p w14:paraId="31A855E5" w14:textId="77777777" w:rsidR="00CF07DD" w:rsidRPr="001C079F" w:rsidRDefault="00CF07DD" w:rsidP="00AC5753">
      <w:pPr>
        <w:pStyle w:val="FootnoteText"/>
        <w:jc w:val="both"/>
        <w:rPr>
          <w:rFonts w:ascii="Sylfaen" w:hAnsi="Sylfaen"/>
          <w:lang w:val="ka-GE"/>
        </w:rPr>
      </w:pPr>
      <w:r>
        <w:rPr>
          <w:rStyle w:val="FootnoteReference"/>
        </w:rPr>
        <w:footnoteRef/>
      </w:r>
      <w:r>
        <w:t xml:space="preserve"> </w:t>
      </w:r>
      <w:r w:rsidRPr="001C079F">
        <w:rPr>
          <w:rFonts w:ascii="Sylfaen" w:hAnsi="Sylfaen" w:cs="Sylfaen"/>
          <w:sz w:val="16"/>
          <w:szCs w:val="16"/>
        </w:rPr>
        <w:t>პროგრამის საფეხური, პროგრამის სწავლის შედეგები, შინაარსი, სწავლა-სწავლების მეთოდები და შეფასების სისტემა ბმაში უნდა იყოს ერთმანეთთან და უზრუნვეყოფდეს პროგრამის სწავლის შედეგების მიღწევას</w:t>
      </w:r>
    </w:p>
  </w:footnote>
  <w:footnote w:id="4">
    <w:p w14:paraId="21F3FD7F" w14:textId="77777777" w:rsidR="00CF07DD" w:rsidRPr="00685A4D" w:rsidRDefault="00CF07DD" w:rsidP="00E24A3A">
      <w:pPr>
        <w:pStyle w:val="FootnoteText"/>
        <w:jc w:val="both"/>
        <w:rPr>
          <w:rFonts w:ascii="Sylfaen" w:hAnsi="Sylfaen"/>
          <w:lang w:val="ka-GE"/>
        </w:rPr>
      </w:pPr>
      <w:r>
        <w:rPr>
          <w:rStyle w:val="FootnoteReference"/>
        </w:rPr>
        <w:footnoteRef/>
      </w:r>
      <w:r>
        <w:t xml:space="preserve"> </w:t>
      </w:r>
      <w:r w:rsidRPr="00685A4D">
        <w:rPr>
          <w:rFonts w:ascii="Sylfaen" w:hAnsi="Sylfaen"/>
          <w:sz w:val="16"/>
          <w:szCs w:val="16"/>
        </w:rPr>
        <w:t>სემესტრის საბოლოო გამოცდაზე ჩაჭრილი სტუდენტი, მიუხედავად მისი მიღწევებისა შეფასების სხვა კომპონენტებში, ითვლება ჩაჭრილად.</w:t>
      </w:r>
    </w:p>
  </w:footnote>
  <w:footnote w:id="5">
    <w:p w14:paraId="2850B9AB" w14:textId="13C56D0E" w:rsidR="00CF07DD" w:rsidRPr="00EE3667" w:rsidRDefault="00CF07DD" w:rsidP="00EE3667">
      <w:pPr>
        <w:pStyle w:val="FootnoteText"/>
        <w:jc w:val="both"/>
        <w:rPr>
          <w:rFonts w:ascii="Sylfaen" w:hAnsi="Sylfaen"/>
          <w:lang w:val="ka-GE"/>
        </w:rPr>
      </w:pPr>
      <w:r w:rsidRPr="00EE3667">
        <w:rPr>
          <w:rFonts w:ascii="Sylfaen" w:hAnsi="Sylfaen" w:cs="Sylfaen"/>
          <w:sz w:val="16"/>
          <w:szCs w:val="16"/>
          <w:vertAlign w:val="superscript"/>
        </w:rPr>
        <w:footnoteRef/>
      </w:r>
      <w:r w:rsidRPr="00EE3667">
        <w:rPr>
          <w:rFonts w:ascii="Sylfaen" w:hAnsi="Sylfaen" w:cs="Sylfaen"/>
          <w:sz w:val="16"/>
          <w:szCs w:val="16"/>
          <w:vertAlign w:val="superscript"/>
        </w:rPr>
        <w:t xml:space="preserve"> </w:t>
      </w:r>
      <w:r w:rsidRPr="00EE3667">
        <w:rPr>
          <w:rFonts w:ascii="Sylfaen" w:hAnsi="Sylfaen" w:cs="Sylfaen"/>
          <w:sz w:val="16"/>
          <w:szCs w:val="16"/>
        </w:rPr>
        <w:t>მასავლებელთა მოწვევა შესაძლებელია თსუ უცხოური ენების შემსწავლელი ცენტრიდან, თუ ისინი აკმაყოფილებენ მათდამი პროგრამით წაყენებულ პირობებს.</w:t>
      </w:r>
    </w:p>
  </w:footnote>
  <w:footnote w:id="6">
    <w:p w14:paraId="3BEFA85E" w14:textId="77777777" w:rsidR="00CF07DD" w:rsidRPr="005D509E" w:rsidRDefault="00CF07DD" w:rsidP="006F3A02">
      <w:pPr>
        <w:pStyle w:val="FootnoteText"/>
        <w:jc w:val="both"/>
        <w:rPr>
          <w:rFonts w:ascii="Sylfaen" w:hAnsi="Sylfaen"/>
          <w:lang w:val="ka-GE"/>
        </w:rPr>
      </w:pPr>
      <w:r>
        <w:rPr>
          <w:rStyle w:val="FootnoteReference"/>
        </w:rPr>
        <w:footnoteRef/>
      </w:r>
      <w:r>
        <w:t xml:space="preserve"> </w:t>
      </w:r>
      <w:r>
        <w:rPr>
          <w:rFonts w:ascii="Sylfaen" w:hAnsi="Sylfaen"/>
          <w:lang w:val="ka-GE"/>
        </w:rPr>
        <w:t xml:space="preserve">სასწავლო გეგმა შეიძლება წარმოდგენილ იქნას პროგრამის სტრუქტურის </w:t>
      </w:r>
      <w:r>
        <w:rPr>
          <w:rFonts w:ascii="Sylfaen" w:hAnsi="Sylfaen"/>
        </w:rPr>
        <w:t xml:space="preserve">I, II </w:t>
      </w:r>
      <w:r>
        <w:rPr>
          <w:rFonts w:ascii="Sylfaen" w:hAnsi="Sylfaen"/>
          <w:lang w:val="ka-GE"/>
        </w:rPr>
        <w:t xml:space="preserve">ან </w:t>
      </w:r>
      <w:r>
        <w:rPr>
          <w:rFonts w:ascii="Sylfaen" w:hAnsi="Sylfaen"/>
        </w:rPr>
        <w:t>III</w:t>
      </w:r>
      <w:r>
        <w:rPr>
          <w:rFonts w:ascii="Sylfaen" w:hAnsi="Sylfaen"/>
          <w:lang w:val="ka-GE"/>
        </w:rPr>
        <w:t xml:space="preserve"> ვარიანტის შესაბამისად, საგანმანათლებლო პროგრამის თავისებურებების და/ან სწავლების საფეხურის მიხედვით. </w:t>
      </w:r>
      <w:r>
        <w:rPr>
          <w:rFonts w:ascii="Sylfaen" w:hAnsi="Sylfaen"/>
        </w:rPr>
        <w:t xml:space="preserve"> </w:t>
      </w:r>
    </w:p>
  </w:footnote>
  <w:footnote w:id="7">
    <w:p w14:paraId="3FE6F475" w14:textId="77777777" w:rsidR="00140669" w:rsidRPr="008F0411" w:rsidRDefault="00140669" w:rsidP="004544BB">
      <w:pPr>
        <w:pStyle w:val="FootnoteText"/>
        <w:rPr>
          <w:rFonts w:ascii="Sylfaen" w:hAnsi="Sylfaen"/>
          <w:lang w:val="ka-GE"/>
        </w:rPr>
      </w:pPr>
      <w:r>
        <w:rPr>
          <w:rStyle w:val="FootnoteReference"/>
        </w:rPr>
        <w:footnoteRef/>
      </w:r>
      <w:r>
        <w:t xml:space="preserve"> </w:t>
      </w:r>
      <w:r w:rsidRPr="008F0411">
        <w:rPr>
          <w:rFonts w:ascii="Sylfaen" w:hAnsi="Sylfaen"/>
          <w:sz w:val="16"/>
          <w:szCs w:val="16"/>
          <w:lang w:val="ka-GE"/>
        </w:rPr>
        <w:t xml:space="preserve">სხვა პროგრამების ბაკალავრიატის სტუდენტებისათვის </w:t>
      </w:r>
      <w:r w:rsidRPr="008F0411">
        <w:rPr>
          <w:rFonts w:ascii="Sylfaen" w:hAnsi="Sylfaen"/>
          <w:b/>
          <w:sz w:val="16"/>
          <w:szCs w:val="16"/>
          <w:lang w:val="ka-GE"/>
        </w:rPr>
        <w:t>წინაპირობა მოხსნილია.</w:t>
      </w:r>
    </w:p>
  </w:footnote>
  <w:footnote w:id="8">
    <w:p w14:paraId="1DC58D1D" w14:textId="77777777" w:rsidR="00140669" w:rsidRPr="002819BA" w:rsidRDefault="00140669" w:rsidP="00ED647D">
      <w:pPr>
        <w:pStyle w:val="FootnoteText"/>
        <w:rPr>
          <w:rFonts w:ascii="Sylfaen" w:hAnsi="Sylfaen"/>
          <w:lang w:val="ka-GE"/>
        </w:rPr>
      </w:pPr>
      <w:r>
        <w:rPr>
          <w:rStyle w:val="FootnoteReference"/>
        </w:rPr>
        <w:footnoteRef/>
      </w:r>
      <w:r>
        <w:t xml:space="preserve"> </w:t>
      </w:r>
      <w:r>
        <w:rPr>
          <w:rFonts w:ascii="Sylfaen" w:hAnsi="Sylfaen"/>
          <w:lang w:val="ka-GE"/>
        </w:rPr>
        <w:t>გთხოვთ,  მიუთითოთ რომელი საბაკალავრო პროგრამიდან</w:t>
      </w:r>
    </w:p>
  </w:footnote>
  <w:footnote w:id="9">
    <w:p w14:paraId="3EC353C6" w14:textId="77777777" w:rsidR="00CF07DD" w:rsidRPr="008F4738" w:rsidRDefault="00CF07DD" w:rsidP="00ED647D">
      <w:pPr>
        <w:pStyle w:val="FootnoteText"/>
        <w:rPr>
          <w:rFonts w:ascii="Sylfaen" w:hAnsi="Sylfaen"/>
          <w:lang w:val="ka-GE"/>
        </w:rPr>
      </w:pPr>
      <w:r w:rsidRPr="008F4738">
        <w:rPr>
          <w:rStyle w:val="FootnoteReference"/>
        </w:rPr>
        <w:footnoteRef/>
      </w:r>
      <w:r w:rsidRPr="008F4738">
        <w:t xml:space="preserve"> </w:t>
      </w:r>
      <w:r w:rsidRPr="008F4738">
        <w:rPr>
          <w:rFonts w:ascii="Sylfaen" w:hAnsi="Sylfaen"/>
          <w:lang w:val="ka-GE"/>
        </w:rPr>
        <w:t>სხვა ფაკულტეტის სტუდენტებს საშუალება ეძლევათ, სურვილის შემთხვევაში, ფილოსოფიის დამატებითი პროგრამის არჩევითი საგნების ფარგლებში გაიარონ ფილოსოფიის შესავლის კურსიც.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6E940" w14:textId="77777777" w:rsidR="00CF07DD" w:rsidRDefault="00CF07DD" w:rsidP="001872F8">
    <w:pPr>
      <w:pStyle w:val="Header"/>
      <w:tabs>
        <w:tab w:val="center" w:pos="4844"/>
      </w:tabs>
      <w:spacing w:after="100" w:afterAutospacing="1"/>
      <w:jc w:val="center"/>
      <w:rPr>
        <w:rFonts w:ascii="Sylfaen" w:hAnsi="Sylfaen"/>
        <w:b/>
      </w:rPr>
    </w:pPr>
    <w:r>
      <w:rPr>
        <w:rFonts w:ascii="Sylfaen" w:hAnsi="Sylfaen"/>
        <w:b/>
        <w:noProof/>
      </w:rPr>
      <w:drawing>
        <wp:inline distT="0" distB="0" distL="0" distR="0" wp14:anchorId="4896DB73" wp14:editId="5E6DA3A4">
          <wp:extent cx="821690" cy="723265"/>
          <wp:effectExtent l="0" t="0" r="0" b="0"/>
          <wp:docPr id="1" name="Picture 1"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723265"/>
                  </a:xfrm>
                  <a:prstGeom prst="rect">
                    <a:avLst/>
                  </a:prstGeom>
                  <a:noFill/>
                  <a:ln>
                    <a:noFill/>
                  </a:ln>
                </pic:spPr>
              </pic:pic>
            </a:graphicData>
          </a:graphic>
        </wp:inline>
      </w:drawing>
    </w:r>
  </w:p>
  <w:p w14:paraId="7A2F1EDA" w14:textId="77777777" w:rsidR="00CF07DD" w:rsidRPr="00274FF0" w:rsidRDefault="00CF07DD" w:rsidP="001872F8">
    <w:pPr>
      <w:pStyle w:val="Header"/>
      <w:tabs>
        <w:tab w:val="center" w:pos="4844"/>
      </w:tabs>
      <w:spacing w:after="100" w:afterAutospacing="1"/>
      <w:jc w:val="center"/>
      <w:rPr>
        <w:rFonts w:ascii="Sylfaen" w:hAnsi="Sylfaen"/>
        <w:b/>
        <w:sz w:val="20"/>
        <w:szCs w:val="20"/>
      </w:rPr>
    </w:pPr>
    <w:r w:rsidRPr="00274FF0">
      <w:rPr>
        <w:rFonts w:ascii="Sylfaen" w:hAnsi="Sylfaen"/>
        <w:b/>
        <w:sz w:val="20"/>
        <w:szCs w:val="20"/>
        <w:lang w:val="ka-GE"/>
      </w:rPr>
      <w:t>სსიპ-</w:t>
    </w:r>
    <w:r w:rsidRPr="00274FF0">
      <w:rPr>
        <w:rFonts w:ascii="Sylfaen" w:hAnsi="Sylfaen"/>
        <w:b/>
        <w:sz w:val="20"/>
        <w:szCs w:val="20"/>
      </w:rPr>
      <w:t>ივანე ჯავახიშვილის სახელობის თბილისის სახელმწიფო</w:t>
    </w:r>
    <w:r w:rsidRPr="00274FF0">
      <w:rPr>
        <w:rFonts w:ascii="Sylfaen" w:hAnsi="Sylfaen"/>
        <w:b/>
        <w:sz w:val="20"/>
        <w:szCs w:val="20"/>
        <w:lang w:val="ka-GE"/>
      </w:rPr>
      <w:t xml:space="preserve"> უნივერსიტეტი</w:t>
    </w:r>
  </w:p>
  <w:p w14:paraId="7CBF92E5" w14:textId="77777777" w:rsidR="00CF07DD" w:rsidRDefault="00CF0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329B8" w14:textId="77777777" w:rsidR="00CF07DD" w:rsidRDefault="00CF0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D9A71" w14:textId="77777777" w:rsidR="00CF07DD" w:rsidRDefault="0076302B" w:rsidP="00816368">
    <w:pPr>
      <w:pStyle w:val="Header"/>
      <w:tabs>
        <w:tab w:val="center" w:pos="4844"/>
      </w:tabs>
      <w:spacing w:after="100" w:afterAutospacing="1"/>
      <w:jc w:val="center"/>
      <w:rPr>
        <w:rFonts w:ascii="Sylfaen" w:hAnsi="Sylfaen"/>
        <w:b/>
        <w:sz w:val="20"/>
        <w:szCs w:val="20"/>
        <w:lang w:val="ka-GE"/>
      </w:rPr>
    </w:pPr>
    <w:r>
      <w:rPr>
        <w:rFonts w:ascii="Sylfaen" w:hAnsi="Sylfaen"/>
        <w:b/>
        <w:sz w:val="20"/>
        <w:szCs w:val="20"/>
      </w:rPr>
      <w:pict w14:anchorId="2F2BB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57pt">
          <v:imagedata r:id="rId1" o:title="106"/>
        </v:shape>
      </w:pict>
    </w:r>
  </w:p>
  <w:p w14:paraId="74BADA22" w14:textId="77777777" w:rsidR="00CF07DD" w:rsidRPr="008641FB" w:rsidRDefault="00CF07DD" w:rsidP="008641FB">
    <w:pPr>
      <w:pStyle w:val="Footer"/>
      <w:jc w:val="center"/>
      <w:rPr>
        <w:b/>
        <w:sz w:val="20"/>
        <w:szCs w:val="20"/>
      </w:rPr>
    </w:pPr>
    <w:r w:rsidRPr="008641FB">
      <w:rPr>
        <w:rFonts w:ascii="Sylfaen" w:hAnsi="Sylfaen"/>
        <w:b/>
        <w:sz w:val="20"/>
        <w:szCs w:val="20"/>
        <w:lang w:val="ka-GE"/>
      </w:rPr>
      <w:t>სსიპ-</w:t>
    </w:r>
    <w:r w:rsidRPr="008641FB">
      <w:rPr>
        <w:rFonts w:ascii="Sylfaen" w:hAnsi="Sylfaen"/>
        <w:b/>
        <w:sz w:val="20"/>
        <w:szCs w:val="20"/>
      </w:rPr>
      <w:t>ივანე ჯავახიშვილის სახელობის თბილისის სახელმწიფო</w:t>
    </w:r>
    <w:r w:rsidRPr="008641FB">
      <w:rPr>
        <w:rFonts w:ascii="Sylfaen" w:hAnsi="Sylfaen"/>
        <w:b/>
        <w:sz w:val="20"/>
        <w:szCs w:val="20"/>
        <w:lang w:val="ka-GE"/>
      </w:rPr>
      <w:t xml:space="preserve"> უნივერსიტეტი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604B" w14:textId="77777777" w:rsidR="00CF07DD" w:rsidRDefault="00CF0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73"/>
    <w:multiLevelType w:val="hybridMultilevel"/>
    <w:tmpl w:val="418C2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745D8"/>
    <w:multiLevelType w:val="hybridMultilevel"/>
    <w:tmpl w:val="44249D50"/>
    <w:lvl w:ilvl="0" w:tplc="85822CAC">
      <w:start w:val="1"/>
      <w:numFmt w:val="upperLetter"/>
      <w:lvlText w:val="(%1)"/>
      <w:lvlJc w:val="left"/>
      <w:pPr>
        <w:ind w:left="390" w:hanging="360"/>
      </w:pPr>
      <w:rPr>
        <w:rFonts w:asciiTheme="minorHAnsi" w:hAnsiTheme="minorHAnsi"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084E3CE6"/>
    <w:multiLevelType w:val="multilevel"/>
    <w:tmpl w:val="941443CE"/>
    <w:lvl w:ilvl="0">
      <w:start w:val="2"/>
      <w:numFmt w:val="decimal"/>
      <w:lvlText w:val="%1."/>
      <w:lvlJc w:val="left"/>
      <w:pPr>
        <w:ind w:left="360" w:hanging="360"/>
      </w:pPr>
      <w:rPr>
        <w:rFonts w:cs="Sylfaen" w:hint="default"/>
        <w:b/>
        <w:color w:val="auto"/>
      </w:rPr>
    </w:lvl>
    <w:lvl w:ilvl="1">
      <w:start w:val="1"/>
      <w:numFmt w:val="decimal"/>
      <w:lvlText w:val="%1.%2."/>
      <w:lvlJc w:val="left"/>
      <w:pPr>
        <w:ind w:left="360" w:hanging="360"/>
      </w:pPr>
      <w:rPr>
        <w:rFonts w:cs="Sylfaen" w:hint="default"/>
        <w:b/>
        <w:color w:val="auto"/>
      </w:rPr>
    </w:lvl>
    <w:lvl w:ilvl="2">
      <w:start w:val="1"/>
      <w:numFmt w:val="decimal"/>
      <w:lvlText w:val="%1.%2.%3."/>
      <w:lvlJc w:val="left"/>
      <w:pPr>
        <w:ind w:left="360" w:hanging="360"/>
      </w:pPr>
      <w:rPr>
        <w:rFonts w:cs="Sylfaen" w:hint="default"/>
        <w:b/>
        <w:color w:val="auto"/>
      </w:rPr>
    </w:lvl>
    <w:lvl w:ilvl="3">
      <w:start w:val="1"/>
      <w:numFmt w:val="decimal"/>
      <w:lvlText w:val="%1.%2.%3.%4."/>
      <w:lvlJc w:val="left"/>
      <w:pPr>
        <w:ind w:left="720" w:hanging="720"/>
      </w:pPr>
      <w:rPr>
        <w:rFonts w:cs="Sylfaen" w:hint="default"/>
        <w:b/>
        <w:color w:val="auto"/>
      </w:rPr>
    </w:lvl>
    <w:lvl w:ilvl="4">
      <w:start w:val="1"/>
      <w:numFmt w:val="decimal"/>
      <w:lvlText w:val="%1.%2.%3.%4.%5."/>
      <w:lvlJc w:val="left"/>
      <w:pPr>
        <w:ind w:left="720" w:hanging="720"/>
      </w:pPr>
      <w:rPr>
        <w:rFonts w:cs="Sylfaen" w:hint="default"/>
        <w:b/>
        <w:color w:val="auto"/>
      </w:rPr>
    </w:lvl>
    <w:lvl w:ilvl="5">
      <w:start w:val="1"/>
      <w:numFmt w:val="decimal"/>
      <w:lvlText w:val="%1.%2.%3.%4.%5.%6."/>
      <w:lvlJc w:val="left"/>
      <w:pPr>
        <w:ind w:left="720" w:hanging="720"/>
      </w:pPr>
      <w:rPr>
        <w:rFonts w:cs="Sylfaen" w:hint="default"/>
        <w:b/>
        <w:color w:val="auto"/>
      </w:rPr>
    </w:lvl>
    <w:lvl w:ilvl="6">
      <w:start w:val="1"/>
      <w:numFmt w:val="decimal"/>
      <w:lvlText w:val="%1.%2.%3.%4.%5.%6.%7."/>
      <w:lvlJc w:val="left"/>
      <w:pPr>
        <w:ind w:left="1080" w:hanging="1080"/>
      </w:pPr>
      <w:rPr>
        <w:rFonts w:cs="Sylfaen" w:hint="default"/>
        <w:b/>
        <w:color w:val="auto"/>
      </w:rPr>
    </w:lvl>
    <w:lvl w:ilvl="7">
      <w:start w:val="1"/>
      <w:numFmt w:val="decimal"/>
      <w:lvlText w:val="%1.%2.%3.%4.%5.%6.%7.%8."/>
      <w:lvlJc w:val="left"/>
      <w:pPr>
        <w:ind w:left="1080" w:hanging="1080"/>
      </w:pPr>
      <w:rPr>
        <w:rFonts w:cs="Sylfaen" w:hint="default"/>
        <w:b/>
        <w:color w:val="auto"/>
      </w:rPr>
    </w:lvl>
    <w:lvl w:ilvl="8">
      <w:start w:val="1"/>
      <w:numFmt w:val="decimal"/>
      <w:lvlText w:val="%1.%2.%3.%4.%5.%6.%7.%8.%9."/>
      <w:lvlJc w:val="left"/>
      <w:pPr>
        <w:ind w:left="1080" w:hanging="1080"/>
      </w:pPr>
      <w:rPr>
        <w:rFonts w:cs="Sylfaen" w:hint="default"/>
        <w:b/>
        <w:color w:val="auto"/>
      </w:rPr>
    </w:lvl>
  </w:abstractNum>
  <w:abstractNum w:abstractNumId="3">
    <w:nsid w:val="09B94154"/>
    <w:multiLevelType w:val="hybridMultilevel"/>
    <w:tmpl w:val="E982A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7F564F"/>
    <w:multiLevelType w:val="hybridMultilevel"/>
    <w:tmpl w:val="BB74E712"/>
    <w:lvl w:ilvl="0" w:tplc="5A04E59A">
      <w:start w:val="2"/>
      <w:numFmt w:val="bullet"/>
      <w:lvlText w:val="-"/>
      <w:lvlJc w:val="left"/>
      <w:pPr>
        <w:ind w:left="720" w:hanging="360"/>
      </w:pPr>
      <w:rPr>
        <w:rFonts w:ascii="Sylfaen" w:eastAsiaTheme="minorHAnsi" w:hAnsi="Sylfaen"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D4910"/>
    <w:multiLevelType w:val="hybridMultilevel"/>
    <w:tmpl w:val="72D0F3A0"/>
    <w:lvl w:ilvl="0" w:tplc="2D687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175E2"/>
    <w:multiLevelType w:val="hybridMultilevel"/>
    <w:tmpl w:val="FE20A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C4FA6"/>
    <w:multiLevelType w:val="hybridMultilevel"/>
    <w:tmpl w:val="B6149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90695"/>
    <w:multiLevelType w:val="hybridMultilevel"/>
    <w:tmpl w:val="4FBC3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C6B26"/>
    <w:multiLevelType w:val="hybridMultilevel"/>
    <w:tmpl w:val="A1ACD7F8"/>
    <w:lvl w:ilvl="0" w:tplc="C750D678">
      <w:start w:val="1"/>
      <w:numFmt w:val="bullet"/>
      <w:lvlText w:val="·"/>
      <w:lvlJc w:val="left"/>
      <w:pPr>
        <w:ind w:left="720" w:hanging="360"/>
      </w:pPr>
      <w:rPr>
        <w:rFonts w:ascii="Symbol" w:hAnsi="Symbol" w:hint="default"/>
      </w:rPr>
    </w:lvl>
    <w:lvl w:ilvl="1" w:tplc="332C8878">
      <w:start w:val="1"/>
      <w:numFmt w:val="bullet"/>
      <w:lvlText w:val="o"/>
      <w:lvlJc w:val="left"/>
      <w:pPr>
        <w:ind w:left="1440" w:hanging="360"/>
      </w:pPr>
      <w:rPr>
        <w:rFonts w:ascii="Courier New" w:hAnsi="Courier New" w:hint="default"/>
      </w:rPr>
    </w:lvl>
    <w:lvl w:ilvl="2" w:tplc="F2C06B34">
      <w:start w:val="1"/>
      <w:numFmt w:val="bullet"/>
      <w:lvlText w:val=""/>
      <w:lvlJc w:val="left"/>
      <w:pPr>
        <w:ind w:left="2160" w:hanging="360"/>
      </w:pPr>
      <w:rPr>
        <w:rFonts w:ascii="Wingdings" w:hAnsi="Wingdings" w:hint="default"/>
      </w:rPr>
    </w:lvl>
    <w:lvl w:ilvl="3" w:tplc="0F5C8846">
      <w:start w:val="1"/>
      <w:numFmt w:val="bullet"/>
      <w:lvlText w:val=""/>
      <w:lvlJc w:val="left"/>
      <w:pPr>
        <w:ind w:left="2880" w:hanging="360"/>
      </w:pPr>
      <w:rPr>
        <w:rFonts w:ascii="Symbol" w:hAnsi="Symbol" w:hint="default"/>
      </w:rPr>
    </w:lvl>
    <w:lvl w:ilvl="4" w:tplc="4E7694D0">
      <w:start w:val="1"/>
      <w:numFmt w:val="bullet"/>
      <w:lvlText w:val="o"/>
      <w:lvlJc w:val="left"/>
      <w:pPr>
        <w:ind w:left="3600" w:hanging="360"/>
      </w:pPr>
      <w:rPr>
        <w:rFonts w:ascii="Courier New" w:hAnsi="Courier New" w:hint="default"/>
      </w:rPr>
    </w:lvl>
    <w:lvl w:ilvl="5" w:tplc="6534F424">
      <w:start w:val="1"/>
      <w:numFmt w:val="bullet"/>
      <w:lvlText w:val=""/>
      <w:lvlJc w:val="left"/>
      <w:pPr>
        <w:ind w:left="4320" w:hanging="360"/>
      </w:pPr>
      <w:rPr>
        <w:rFonts w:ascii="Wingdings" w:hAnsi="Wingdings" w:hint="default"/>
      </w:rPr>
    </w:lvl>
    <w:lvl w:ilvl="6" w:tplc="A71C91A8">
      <w:start w:val="1"/>
      <w:numFmt w:val="bullet"/>
      <w:lvlText w:val=""/>
      <w:lvlJc w:val="left"/>
      <w:pPr>
        <w:ind w:left="5040" w:hanging="360"/>
      </w:pPr>
      <w:rPr>
        <w:rFonts w:ascii="Symbol" w:hAnsi="Symbol" w:hint="default"/>
      </w:rPr>
    </w:lvl>
    <w:lvl w:ilvl="7" w:tplc="7808422A">
      <w:start w:val="1"/>
      <w:numFmt w:val="bullet"/>
      <w:lvlText w:val="o"/>
      <w:lvlJc w:val="left"/>
      <w:pPr>
        <w:ind w:left="5760" w:hanging="360"/>
      </w:pPr>
      <w:rPr>
        <w:rFonts w:ascii="Courier New" w:hAnsi="Courier New" w:hint="default"/>
      </w:rPr>
    </w:lvl>
    <w:lvl w:ilvl="8" w:tplc="B5B0B6E8">
      <w:start w:val="1"/>
      <w:numFmt w:val="bullet"/>
      <w:lvlText w:val=""/>
      <w:lvlJc w:val="left"/>
      <w:pPr>
        <w:ind w:left="6480" w:hanging="360"/>
      </w:pPr>
      <w:rPr>
        <w:rFonts w:ascii="Wingdings" w:hAnsi="Wingdings" w:hint="default"/>
      </w:rPr>
    </w:lvl>
  </w:abstractNum>
  <w:abstractNum w:abstractNumId="10">
    <w:nsid w:val="36BC13E8"/>
    <w:multiLevelType w:val="hybridMultilevel"/>
    <w:tmpl w:val="CD78024A"/>
    <w:lvl w:ilvl="0" w:tplc="2D687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32C83"/>
    <w:multiLevelType w:val="multilevel"/>
    <w:tmpl w:val="CA941510"/>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12">
    <w:nsid w:val="3CFC5B47"/>
    <w:multiLevelType w:val="hybridMultilevel"/>
    <w:tmpl w:val="DE1EA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6446A"/>
    <w:multiLevelType w:val="hybridMultilevel"/>
    <w:tmpl w:val="D9762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10547F"/>
    <w:multiLevelType w:val="multilevel"/>
    <w:tmpl w:val="D982D1A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720" w:hanging="72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080" w:hanging="1080"/>
      </w:pPr>
      <w:rPr>
        <w:rFonts w:hint="default"/>
        <w:color w:val="auto"/>
      </w:rPr>
    </w:lvl>
  </w:abstractNum>
  <w:abstractNum w:abstractNumId="15">
    <w:nsid w:val="53EB2282"/>
    <w:multiLevelType w:val="hybridMultilevel"/>
    <w:tmpl w:val="0CFA2360"/>
    <w:lvl w:ilvl="0" w:tplc="2D687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C92CA8"/>
    <w:multiLevelType w:val="hybridMultilevel"/>
    <w:tmpl w:val="AAA0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5E3C33"/>
    <w:multiLevelType w:val="multilevel"/>
    <w:tmpl w:val="31C854B4"/>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5ED71F0A"/>
    <w:multiLevelType w:val="multilevel"/>
    <w:tmpl w:val="D982D1A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720" w:hanging="72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080" w:hanging="1080"/>
      </w:pPr>
      <w:rPr>
        <w:rFonts w:hint="default"/>
        <w:color w:val="auto"/>
      </w:rPr>
    </w:lvl>
  </w:abstractNum>
  <w:abstractNum w:abstractNumId="19">
    <w:nsid w:val="60C0038C"/>
    <w:multiLevelType w:val="multilevel"/>
    <w:tmpl w:val="D3944CAE"/>
    <w:lvl w:ilvl="0">
      <w:start w:val="2"/>
      <w:numFmt w:val="decimal"/>
      <w:lvlText w:val="%1."/>
      <w:lvlJc w:val="left"/>
      <w:pPr>
        <w:ind w:left="360" w:hanging="360"/>
      </w:pPr>
      <w:rPr>
        <w:rFonts w:cs="Sylfaen" w:hint="default"/>
        <w:b/>
        <w:color w:val="auto"/>
      </w:rPr>
    </w:lvl>
    <w:lvl w:ilvl="1">
      <w:start w:val="1"/>
      <w:numFmt w:val="decimal"/>
      <w:lvlText w:val="%1.%2."/>
      <w:lvlJc w:val="left"/>
      <w:pPr>
        <w:ind w:left="360" w:hanging="360"/>
      </w:pPr>
      <w:rPr>
        <w:rFonts w:cs="Sylfaen" w:hint="default"/>
        <w:b w:val="0"/>
        <w:color w:val="auto"/>
      </w:rPr>
    </w:lvl>
    <w:lvl w:ilvl="2">
      <w:start w:val="1"/>
      <w:numFmt w:val="decimal"/>
      <w:lvlText w:val="%1.%2.%3."/>
      <w:lvlJc w:val="left"/>
      <w:pPr>
        <w:ind w:left="360" w:hanging="360"/>
      </w:pPr>
      <w:rPr>
        <w:rFonts w:cs="Sylfaen" w:hint="default"/>
        <w:b/>
        <w:color w:val="auto"/>
      </w:rPr>
    </w:lvl>
    <w:lvl w:ilvl="3">
      <w:start w:val="1"/>
      <w:numFmt w:val="decimal"/>
      <w:lvlText w:val="%1.%2.%3.%4."/>
      <w:lvlJc w:val="left"/>
      <w:pPr>
        <w:ind w:left="720" w:hanging="720"/>
      </w:pPr>
      <w:rPr>
        <w:rFonts w:cs="Sylfaen" w:hint="default"/>
        <w:b/>
        <w:color w:val="auto"/>
      </w:rPr>
    </w:lvl>
    <w:lvl w:ilvl="4">
      <w:start w:val="1"/>
      <w:numFmt w:val="decimal"/>
      <w:lvlText w:val="%1.%2.%3.%4.%5."/>
      <w:lvlJc w:val="left"/>
      <w:pPr>
        <w:ind w:left="720" w:hanging="720"/>
      </w:pPr>
      <w:rPr>
        <w:rFonts w:cs="Sylfaen" w:hint="default"/>
        <w:b/>
        <w:color w:val="auto"/>
      </w:rPr>
    </w:lvl>
    <w:lvl w:ilvl="5">
      <w:start w:val="1"/>
      <w:numFmt w:val="decimal"/>
      <w:lvlText w:val="%1.%2.%3.%4.%5.%6."/>
      <w:lvlJc w:val="left"/>
      <w:pPr>
        <w:ind w:left="720" w:hanging="720"/>
      </w:pPr>
      <w:rPr>
        <w:rFonts w:cs="Sylfaen" w:hint="default"/>
        <w:b/>
        <w:color w:val="auto"/>
      </w:rPr>
    </w:lvl>
    <w:lvl w:ilvl="6">
      <w:start w:val="1"/>
      <w:numFmt w:val="decimal"/>
      <w:lvlText w:val="%1.%2.%3.%4.%5.%6.%7."/>
      <w:lvlJc w:val="left"/>
      <w:pPr>
        <w:ind w:left="1080" w:hanging="1080"/>
      </w:pPr>
      <w:rPr>
        <w:rFonts w:cs="Sylfaen" w:hint="default"/>
        <w:b/>
        <w:color w:val="auto"/>
      </w:rPr>
    </w:lvl>
    <w:lvl w:ilvl="7">
      <w:start w:val="1"/>
      <w:numFmt w:val="decimal"/>
      <w:lvlText w:val="%1.%2.%3.%4.%5.%6.%7.%8."/>
      <w:lvlJc w:val="left"/>
      <w:pPr>
        <w:ind w:left="1080" w:hanging="1080"/>
      </w:pPr>
      <w:rPr>
        <w:rFonts w:cs="Sylfaen" w:hint="default"/>
        <w:b/>
        <w:color w:val="auto"/>
      </w:rPr>
    </w:lvl>
    <w:lvl w:ilvl="8">
      <w:start w:val="1"/>
      <w:numFmt w:val="decimal"/>
      <w:lvlText w:val="%1.%2.%3.%4.%5.%6.%7.%8.%9."/>
      <w:lvlJc w:val="left"/>
      <w:pPr>
        <w:ind w:left="1080" w:hanging="1080"/>
      </w:pPr>
      <w:rPr>
        <w:rFonts w:cs="Sylfaen" w:hint="default"/>
        <w:b/>
        <w:color w:val="auto"/>
      </w:rPr>
    </w:lvl>
  </w:abstractNum>
  <w:abstractNum w:abstractNumId="20">
    <w:nsid w:val="61262F8A"/>
    <w:multiLevelType w:val="hybridMultilevel"/>
    <w:tmpl w:val="125E12E4"/>
    <w:lvl w:ilvl="0" w:tplc="FE0CB2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892215"/>
    <w:multiLevelType w:val="hybridMultilevel"/>
    <w:tmpl w:val="6FD01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2551F7"/>
    <w:multiLevelType w:val="hybridMultilevel"/>
    <w:tmpl w:val="15B8A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225701"/>
    <w:multiLevelType w:val="hybridMultilevel"/>
    <w:tmpl w:val="071E8C02"/>
    <w:lvl w:ilvl="0" w:tplc="5A04E59A">
      <w:start w:val="2"/>
      <w:numFmt w:val="bullet"/>
      <w:lvlText w:val="-"/>
      <w:lvlJc w:val="left"/>
      <w:pPr>
        <w:ind w:left="720" w:hanging="360"/>
      </w:pPr>
      <w:rPr>
        <w:rFonts w:ascii="Sylfaen" w:eastAsiaTheme="minorHAnsi" w:hAnsi="Sylfaen"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6D06C2"/>
    <w:multiLevelType w:val="hybridMultilevel"/>
    <w:tmpl w:val="EA1E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
  </w:num>
  <w:num w:numId="4">
    <w:abstractNumId w:val="20"/>
  </w:num>
  <w:num w:numId="5">
    <w:abstractNumId w:val="13"/>
  </w:num>
  <w:num w:numId="6">
    <w:abstractNumId w:val="1"/>
  </w:num>
  <w:num w:numId="7">
    <w:abstractNumId w:val="16"/>
  </w:num>
  <w:num w:numId="8">
    <w:abstractNumId w:val="21"/>
  </w:num>
  <w:num w:numId="9">
    <w:abstractNumId w:val="23"/>
  </w:num>
  <w:num w:numId="10">
    <w:abstractNumId w:val="4"/>
  </w:num>
  <w:num w:numId="11">
    <w:abstractNumId w:val="6"/>
  </w:num>
  <w:num w:numId="12">
    <w:abstractNumId w:val="22"/>
  </w:num>
  <w:num w:numId="13">
    <w:abstractNumId w:val="12"/>
  </w:num>
  <w:num w:numId="14">
    <w:abstractNumId w:val="18"/>
  </w:num>
  <w:num w:numId="15">
    <w:abstractNumId w:val="14"/>
  </w:num>
  <w:num w:numId="16">
    <w:abstractNumId w:val="19"/>
  </w:num>
  <w:num w:numId="17">
    <w:abstractNumId w:val="2"/>
  </w:num>
  <w:num w:numId="18">
    <w:abstractNumId w:val="24"/>
  </w:num>
  <w:num w:numId="19">
    <w:abstractNumId w:val="11"/>
  </w:num>
  <w:num w:numId="20">
    <w:abstractNumId w:val="9"/>
  </w:num>
  <w:num w:numId="21">
    <w:abstractNumId w:val="7"/>
  </w:num>
  <w:num w:numId="22">
    <w:abstractNumId w:val="10"/>
  </w:num>
  <w:num w:numId="23">
    <w:abstractNumId w:val="5"/>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7D50"/>
    <w:rsid w:val="0000167D"/>
    <w:rsid w:val="000016AA"/>
    <w:rsid w:val="00006931"/>
    <w:rsid w:val="00016E58"/>
    <w:rsid w:val="00022A87"/>
    <w:rsid w:val="00024975"/>
    <w:rsid w:val="0003200C"/>
    <w:rsid w:val="0003248D"/>
    <w:rsid w:val="00032635"/>
    <w:rsid w:val="00035877"/>
    <w:rsid w:val="000361C5"/>
    <w:rsid w:val="0004082D"/>
    <w:rsid w:val="0004112A"/>
    <w:rsid w:val="00043993"/>
    <w:rsid w:val="00043F60"/>
    <w:rsid w:val="00047DA5"/>
    <w:rsid w:val="000545F3"/>
    <w:rsid w:val="00056FC7"/>
    <w:rsid w:val="0006107B"/>
    <w:rsid w:val="00070317"/>
    <w:rsid w:val="0007512C"/>
    <w:rsid w:val="00075EB3"/>
    <w:rsid w:val="0009179B"/>
    <w:rsid w:val="000A265A"/>
    <w:rsid w:val="000A26F1"/>
    <w:rsid w:val="000A2EE0"/>
    <w:rsid w:val="000A495D"/>
    <w:rsid w:val="000A5022"/>
    <w:rsid w:val="000A5167"/>
    <w:rsid w:val="000A7BA4"/>
    <w:rsid w:val="000B54E7"/>
    <w:rsid w:val="000C38A3"/>
    <w:rsid w:val="000C3EA8"/>
    <w:rsid w:val="000C67D2"/>
    <w:rsid w:val="000C7966"/>
    <w:rsid w:val="000D39FF"/>
    <w:rsid w:val="000D4162"/>
    <w:rsid w:val="000D44D0"/>
    <w:rsid w:val="000D57A1"/>
    <w:rsid w:val="000E1301"/>
    <w:rsid w:val="000E3CC3"/>
    <w:rsid w:val="000E63B8"/>
    <w:rsid w:val="000F4867"/>
    <w:rsid w:val="000F5EE6"/>
    <w:rsid w:val="0010409D"/>
    <w:rsid w:val="00112588"/>
    <w:rsid w:val="00113712"/>
    <w:rsid w:val="00117C29"/>
    <w:rsid w:val="00122BB6"/>
    <w:rsid w:val="00130067"/>
    <w:rsid w:val="00134E80"/>
    <w:rsid w:val="00137B49"/>
    <w:rsid w:val="001402B8"/>
    <w:rsid w:val="00140669"/>
    <w:rsid w:val="00147560"/>
    <w:rsid w:val="001664C5"/>
    <w:rsid w:val="00166AAC"/>
    <w:rsid w:val="00177B72"/>
    <w:rsid w:val="00177EFF"/>
    <w:rsid w:val="0018206C"/>
    <w:rsid w:val="001842CE"/>
    <w:rsid w:val="001872F8"/>
    <w:rsid w:val="001A1EB4"/>
    <w:rsid w:val="001A5784"/>
    <w:rsid w:val="001B05B3"/>
    <w:rsid w:val="001B129D"/>
    <w:rsid w:val="001C079F"/>
    <w:rsid w:val="001C09E6"/>
    <w:rsid w:val="001C2535"/>
    <w:rsid w:val="001D503C"/>
    <w:rsid w:val="001E081E"/>
    <w:rsid w:val="001E2A90"/>
    <w:rsid w:val="002057B5"/>
    <w:rsid w:val="00206576"/>
    <w:rsid w:val="00206B4A"/>
    <w:rsid w:val="00212288"/>
    <w:rsid w:val="00215EE5"/>
    <w:rsid w:val="00222E69"/>
    <w:rsid w:val="00227909"/>
    <w:rsid w:val="00246664"/>
    <w:rsid w:val="002527D3"/>
    <w:rsid w:val="00261D79"/>
    <w:rsid w:val="002633AD"/>
    <w:rsid w:val="0026655B"/>
    <w:rsid w:val="00274FF0"/>
    <w:rsid w:val="00275373"/>
    <w:rsid w:val="002806AB"/>
    <w:rsid w:val="0028163B"/>
    <w:rsid w:val="00281C3C"/>
    <w:rsid w:val="00282811"/>
    <w:rsid w:val="0028415B"/>
    <w:rsid w:val="00284176"/>
    <w:rsid w:val="00292347"/>
    <w:rsid w:val="00294D03"/>
    <w:rsid w:val="002A2073"/>
    <w:rsid w:val="002A2B58"/>
    <w:rsid w:val="002A7227"/>
    <w:rsid w:val="002C3F7E"/>
    <w:rsid w:val="002C64FD"/>
    <w:rsid w:val="002C650D"/>
    <w:rsid w:val="002D2DC2"/>
    <w:rsid w:val="002E0F6E"/>
    <w:rsid w:val="002E4ACF"/>
    <w:rsid w:val="002E622E"/>
    <w:rsid w:val="002E677F"/>
    <w:rsid w:val="002F4393"/>
    <w:rsid w:val="002F478F"/>
    <w:rsid w:val="002F6514"/>
    <w:rsid w:val="003023C6"/>
    <w:rsid w:val="0031001A"/>
    <w:rsid w:val="003142AB"/>
    <w:rsid w:val="00321BCA"/>
    <w:rsid w:val="00331C74"/>
    <w:rsid w:val="00333993"/>
    <w:rsid w:val="00333E5E"/>
    <w:rsid w:val="0034137B"/>
    <w:rsid w:val="00351A8B"/>
    <w:rsid w:val="00352188"/>
    <w:rsid w:val="003574D0"/>
    <w:rsid w:val="003613EA"/>
    <w:rsid w:val="003649F1"/>
    <w:rsid w:val="00364DA2"/>
    <w:rsid w:val="00365BD5"/>
    <w:rsid w:val="003668FF"/>
    <w:rsid w:val="003674AE"/>
    <w:rsid w:val="0038388E"/>
    <w:rsid w:val="003872A9"/>
    <w:rsid w:val="00390C03"/>
    <w:rsid w:val="00391D0D"/>
    <w:rsid w:val="003920AA"/>
    <w:rsid w:val="00396DA6"/>
    <w:rsid w:val="00397D31"/>
    <w:rsid w:val="003A16B8"/>
    <w:rsid w:val="003A2F4C"/>
    <w:rsid w:val="003A4300"/>
    <w:rsid w:val="003A5666"/>
    <w:rsid w:val="003B0996"/>
    <w:rsid w:val="003B4544"/>
    <w:rsid w:val="003B6DC9"/>
    <w:rsid w:val="003C1493"/>
    <w:rsid w:val="003C18B9"/>
    <w:rsid w:val="003C2CFE"/>
    <w:rsid w:val="003C5C7B"/>
    <w:rsid w:val="003C762B"/>
    <w:rsid w:val="003D132E"/>
    <w:rsid w:val="003D3848"/>
    <w:rsid w:val="003E0AC2"/>
    <w:rsid w:val="003E6ADB"/>
    <w:rsid w:val="00410BA3"/>
    <w:rsid w:val="004135E7"/>
    <w:rsid w:val="00413864"/>
    <w:rsid w:val="0041431A"/>
    <w:rsid w:val="004152F2"/>
    <w:rsid w:val="00415F1B"/>
    <w:rsid w:val="00425E4C"/>
    <w:rsid w:val="00426C7B"/>
    <w:rsid w:val="0043086D"/>
    <w:rsid w:val="00432CD3"/>
    <w:rsid w:val="00435DD7"/>
    <w:rsid w:val="00444821"/>
    <w:rsid w:val="00446C1E"/>
    <w:rsid w:val="00451E6B"/>
    <w:rsid w:val="00452F4B"/>
    <w:rsid w:val="004544BB"/>
    <w:rsid w:val="00457427"/>
    <w:rsid w:val="0045774E"/>
    <w:rsid w:val="00467640"/>
    <w:rsid w:val="004750E2"/>
    <w:rsid w:val="0047547F"/>
    <w:rsid w:val="00480F47"/>
    <w:rsid w:val="00482D76"/>
    <w:rsid w:val="0048541E"/>
    <w:rsid w:val="00490A19"/>
    <w:rsid w:val="00490A1D"/>
    <w:rsid w:val="00492474"/>
    <w:rsid w:val="004A098D"/>
    <w:rsid w:val="004B2497"/>
    <w:rsid w:val="004B3BAD"/>
    <w:rsid w:val="004B40BF"/>
    <w:rsid w:val="004B50B0"/>
    <w:rsid w:val="004B656C"/>
    <w:rsid w:val="004B6CD3"/>
    <w:rsid w:val="004C6EBF"/>
    <w:rsid w:val="004C76A9"/>
    <w:rsid w:val="004D44FC"/>
    <w:rsid w:val="004D6B19"/>
    <w:rsid w:val="004D79DB"/>
    <w:rsid w:val="004E137A"/>
    <w:rsid w:val="004E55A2"/>
    <w:rsid w:val="004E6629"/>
    <w:rsid w:val="004E6A0E"/>
    <w:rsid w:val="004F09B1"/>
    <w:rsid w:val="00504C7F"/>
    <w:rsid w:val="005055C5"/>
    <w:rsid w:val="0051197B"/>
    <w:rsid w:val="00515CEC"/>
    <w:rsid w:val="00516304"/>
    <w:rsid w:val="0051785A"/>
    <w:rsid w:val="0052150F"/>
    <w:rsid w:val="0052738D"/>
    <w:rsid w:val="005456A3"/>
    <w:rsid w:val="0056551A"/>
    <w:rsid w:val="00565D2E"/>
    <w:rsid w:val="005670B7"/>
    <w:rsid w:val="00573784"/>
    <w:rsid w:val="0057617A"/>
    <w:rsid w:val="005769F7"/>
    <w:rsid w:val="00592962"/>
    <w:rsid w:val="00596317"/>
    <w:rsid w:val="005A4F09"/>
    <w:rsid w:val="005A73B5"/>
    <w:rsid w:val="005A7D50"/>
    <w:rsid w:val="005B050B"/>
    <w:rsid w:val="005B529E"/>
    <w:rsid w:val="005B79B8"/>
    <w:rsid w:val="005C6EA1"/>
    <w:rsid w:val="005D3362"/>
    <w:rsid w:val="005D7C3D"/>
    <w:rsid w:val="005E6B49"/>
    <w:rsid w:val="005E7AB1"/>
    <w:rsid w:val="005E7CA7"/>
    <w:rsid w:val="005F41AA"/>
    <w:rsid w:val="005F6795"/>
    <w:rsid w:val="005F67BE"/>
    <w:rsid w:val="0060547C"/>
    <w:rsid w:val="0060650E"/>
    <w:rsid w:val="0061001B"/>
    <w:rsid w:val="00620B36"/>
    <w:rsid w:val="006234DE"/>
    <w:rsid w:val="00625E41"/>
    <w:rsid w:val="0062638F"/>
    <w:rsid w:val="006319BB"/>
    <w:rsid w:val="00634A23"/>
    <w:rsid w:val="00635A97"/>
    <w:rsid w:val="00637662"/>
    <w:rsid w:val="0064630B"/>
    <w:rsid w:val="006468AE"/>
    <w:rsid w:val="00652B46"/>
    <w:rsid w:val="00654610"/>
    <w:rsid w:val="0066371D"/>
    <w:rsid w:val="00681055"/>
    <w:rsid w:val="00683664"/>
    <w:rsid w:val="006847D7"/>
    <w:rsid w:val="00685442"/>
    <w:rsid w:val="00685A4D"/>
    <w:rsid w:val="00690B76"/>
    <w:rsid w:val="006916B0"/>
    <w:rsid w:val="006944E6"/>
    <w:rsid w:val="00695E58"/>
    <w:rsid w:val="006A15A2"/>
    <w:rsid w:val="006A2BB2"/>
    <w:rsid w:val="006A4946"/>
    <w:rsid w:val="006A5CBC"/>
    <w:rsid w:val="006A70C1"/>
    <w:rsid w:val="006B0CE2"/>
    <w:rsid w:val="006B1267"/>
    <w:rsid w:val="006B6B0D"/>
    <w:rsid w:val="006D1412"/>
    <w:rsid w:val="006D2264"/>
    <w:rsid w:val="006D23CC"/>
    <w:rsid w:val="006D736A"/>
    <w:rsid w:val="006E1C93"/>
    <w:rsid w:val="006E65CB"/>
    <w:rsid w:val="006F185F"/>
    <w:rsid w:val="006F3A02"/>
    <w:rsid w:val="006F4507"/>
    <w:rsid w:val="006F45A8"/>
    <w:rsid w:val="00701EA1"/>
    <w:rsid w:val="007067BA"/>
    <w:rsid w:val="00710B18"/>
    <w:rsid w:val="007160FB"/>
    <w:rsid w:val="007162AD"/>
    <w:rsid w:val="0072104E"/>
    <w:rsid w:val="00722BFF"/>
    <w:rsid w:val="00725DCD"/>
    <w:rsid w:val="00735A1B"/>
    <w:rsid w:val="0073631D"/>
    <w:rsid w:val="00736FB6"/>
    <w:rsid w:val="007408F3"/>
    <w:rsid w:val="00747934"/>
    <w:rsid w:val="007508A0"/>
    <w:rsid w:val="00757FAC"/>
    <w:rsid w:val="0076302B"/>
    <w:rsid w:val="0076565E"/>
    <w:rsid w:val="00772D09"/>
    <w:rsid w:val="00774DCA"/>
    <w:rsid w:val="00784D3C"/>
    <w:rsid w:val="00785DA8"/>
    <w:rsid w:val="00792178"/>
    <w:rsid w:val="007930C3"/>
    <w:rsid w:val="00794CF7"/>
    <w:rsid w:val="007961C6"/>
    <w:rsid w:val="007966B9"/>
    <w:rsid w:val="00796ED1"/>
    <w:rsid w:val="007A3ABA"/>
    <w:rsid w:val="007A3C06"/>
    <w:rsid w:val="007B2FC8"/>
    <w:rsid w:val="007B4524"/>
    <w:rsid w:val="007B5035"/>
    <w:rsid w:val="007C11CE"/>
    <w:rsid w:val="007C4762"/>
    <w:rsid w:val="007D47E4"/>
    <w:rsid w:val="007F2A8D"/>
    <w:rsid w:val="007F2ED3"/>
    <w:rsid w:val="007F633E"/>
    <w:rsid w:val="007F676C"/>
    <w:rsid w:val="008116CF"/>
    <w:rsid w:val="008147DB"/>
    <w:rsid w:val="00816368"/>
    <w:rsid w:val="00825442"/>
    <w:rsid w:val="008257D2"/>
    <w:rsid w:val="0082677E"/>
    <w:rsid w:val="00833F89"/>
    <w:rsid w:val="00841AC6"/>
    <w:rsid w:val="008451B7"/>
    <w:rsid w:val="00846B75"/>
    <w:rsid w:val="00851705"/>
    <w:rsid w:val="0086155C"/>
    <w:rsid w:val="00862C39"/>
    <w:rsid w:val="008641FB"/>
    <w:rsid w:val="00864C7B"/>
    <w:rsid w:val="00865090"/>
    <w:rsid w:val="00865222"/>
    <w:rsid w:val="00865F2C"/>
    <w:rsid w:val="0087019D"/>
    <w:rsid w:val="00875BEE"/>
    <w:rsid w:val="00875D2D"/>
    <w:rsid w:val="00885986"/>
    <w:rsid w:val="00887E42"/>
    <w:rsid w:val="00891D93"/>
    <w:rsid w:val="00893C8A"/>
    <w:rsid w:val="008962C8"/>
    <w:rsid w:val="008965A0"/>
    <w:rsid w:val="008A0E88"/>
    <w:rsid w:val="008A4B16"/>
    <w:rsid w:val="008B2F33"/>
    <w:rsid w:val="008C00D9"/>
    <w:rsid w:val="008C0B5E"/>
    <w:rsid w:val="008C2CA0"/>
    <w:rsid w:val="008C4E0C"/>
    <w:rsid w:val="008C52E2"/>
    <w:rsid w:val="008C76E6"/>
    <w:rsid w:val="008D404B"/>
    <w:rsid w:val="008F47D8"/>
    <w:rsid w:val="008F5239"/>
    <w:rsid w:val="008F6A69"/>
    <w:rsid w:val="0090058E"/>
    <w:rsid w:val="009058BE"/>
    <w:rsid w:val="009103CC"/>
    <w:rsid w:val="00917AD3"/>
    <w:rsid w:val="009209AB"/>
    <w:rsid w:val="00921A02"/>
    <w:rsid w:val="009241A6"/>
    <w:rsid w:val="00925E2E"/>
    <w:rsid w:val="00926872"/>
    <w:rsid w:val="00954D46"/>
    <w:rsid w:val="00956EC3"/>
    <w:rsid w:val="00957034"/>
    <w:rsid w:val="00961F71"/>
    <w:rsid w:val="009735B0"/>
    <w:rsid w:val="00984D9E"/>
    <w:rsid w:val="00985DAC"/>
    <w:rsid w:val="00986071"/>
    <w:rsid w:val="00986A5F"/>
    <w:rsid w:val="00987903"/>
    <w:rsid w:val="00991DD6"/>
    <w:rsid w:val="00994535"/>
    <w:rsid w:val="009A4B01"/>
    <w:rsid w:val="009A7A9D"/>
    <w:rsid w:val="009B372B"/>
    <w:rsid w:val="009C3C3D"/>
    <w:rsid w:val="009C489C"/>
    <w:rsid w:val="009C4B71"/>
    <w:rsid w:val="009D013D"/>
    <w:rsid w:val="009D5626"/>
    <w:rsid w:val="009E0D76"/>
    <w:rsid w:val="009E6C97"/>
    <w:rsid w:val="009F2335"/>
    <w:rsid w:val="009F3092"/>
    <w:rsid w:val="009F3CAC"/>
    <w:rsid w:val="009F3FCB"/>
    <w:rsid w:val="009F6854"/>
    <w:rsid w:val="009F6A2A"/>
    <w:rsid w:val="009F6C7F"/>
    <w:rsid w:val="00A00C34"/>
    <w:rsid w:val="00A049B9"/>
    <w:rsid w:val="00A068E1"/>
    <w:rsid w:val="00A240F7"/>
    <w:rsid w:val="00A25E33"/>
    <w:rsid w:val="00A31AAA"/>
    <w:rsid w:val="00A3443F"/>
    <w:rsid w:val="00A351CA"/>
    <w:rsid w:val="00A40BD8"/>
    <w:rsid w:val="00A40F46"/>
    <w:rsid w:val="00A4395D"/>
    <w:rsid w:val="00A44405"/>
    <w:rsid w:val="00A524D1"/>
    <w:rsid w:val="00A553C8"/>
    <w:rsid w:val="00A56401"/>
    <w:rsid w:val="00A56957"/>
    <w:rsid w:val="00A61950"/>
    <w:rsid w:val="00A66F77"/>
    <w:rsid w:val="00A75308"/>
    <w:rsid w:val="00A769F4"/>
    <w:rsid w:val="00A8001C"/>
    <w:rsid w:val="00A810FE"/>
    <w:rsid w:val="00A86FAA"/>
    <w:rsid w:val="00A87609"/>
    <w:rsid w:val="00A87F65"/>
    <w:rsid w:val="00A94255"/>
    <w:rsid w:val="00A944BC"/>
    <w:rsid w:val="00A9577C"/>
    <w:rsid w:val="00AA07C8"/>
    <w:rsid w:val="00AB00EE"/>
    <w:rsid w:val="00AC3C93"/>
    <w:rsid w:val="00AC4B00"/>
    <w:rsid w:val="00AC5126"/>
    <w:rsid w:val="00AC5753"/>
    <w:rsid w:val="00AC7442"/>
    <w:rsid w:val="00AC7EF4"/>
    <w:rsid w:val="00AE6B3D"/>
    <w:rsid w:val="00AE6D13"/>
    <w:rsid w:val="00AF30E5"/>
    <w:rsid w:val="00B03CFD"/>
    <w:rsid w:val="00B04753"/>
    <w:rsid w:val="00B13CEF"/>
    <w:rsid w:val="00B1444E"/>
    <w:rsid w:val="00B26DB0"/>
    <w:rsid w:val="00B305F5"/>
    <w:rsid w:val="00B314C1"/>
    <w:rsid w:val="00B3647E"/>
    <w:rsid w:val="00B430B8"/>
    <w:rsid w:val="00B46B7B"/>
    <w:rsid w:val="00B5660E"/>
    <w:rsid w:val="00B56ADF"/>
    <w:rsid w:val="00B62CE9"/>
    <w:rsid w:val="00B77577"/>
    <w:rsid w:val="00B779EE"/>
    <w:rsid w:val="00BA2CD6"/>
    <w:rsid w:val="00BB3236"/>
    <w:rsid w:val="00BB368C"/>
    <w:rsid w:val="00BD3103"/>
    <w:rsid w:val="00BD4232"/>
    <w:rsid w:val="00BD6E0D"/>
    <w:rsid w:val="00BE2FFD"/>
    <w:rsid w:val="00BE5C1A"/>
    <w:rsid w:val="00BF0E04"/>
    <w:rsid w:val="00BF47F7"/>
    <w:rsid w:val="00C0301B"/>
    <w:rsid w:val="00C06843"/>
    <w:rsid w:val="00C13D7D"/>
    <w:rsid w:val="00C14746"/>
    <w:rsid w:val="00C17069"/>
    <w:rsid w:val="00C277C1"/>
    <w:rsid w:val="00C33D74"/>
    <w:rsid w:val="00C3700A"/>
    <w:rsid w:val="00C371B1"/>
    <w:rsid w:val="00C40048"/>
    <w:rsid w:val="00C427D0"/>
    <w:rsid w:val="00C4668F"/>
    <w:rsid w:val="00C53EF8"/>
    <w:rsid w:val="00C62458"/>
    <w:rsid w:val="00C62C9C"/>
    <w:rsid w:val="00C646DB"/>
    <w:rsid w:val="00C65F91"/>
    <w:rsid w:val="00C77F46"/>
    <w:rsid w:val="00C87FAD"/>
    <w:rsid w:val="00C953F1"/>
    <w:rsid w:val="00CA11FC"/>
    <w:rsid w:val="00CA6637"/>
    <w:rsid w:val="00CB7B64"/>
    <w:rsid w:val="00CB7FC3"/>
    <w:rsid w:val="00CC5567"/>
    <w:rsid w:val="00CD2796"/>
    <w:rsid w:val="00CD304C"/>
    <w:rsid w:val="00CD32D5"/>
    <w:rsid w:val="00CD3A78"/>
    <w:rsid w:val="00CD68A6"/>
    <w:rsid w:val="00CE1174"/>
    <w:rsid w:val="00CE60CA"/>
    <w:rsid w:val="00CF07DD"/>
    <w:rsid w:val="00CF0CBA"/>
    <w:rsid w:val="00CF2BD8"/>
    <w:rsid w:val="00D03D86"/>
    <w:rsid w:val="00D04F12"/>
    <w:rsid w:val="00D05E0A"/>
    <w:rsid w:val="00D102E3"/>
    <w:rsid w:val="00D14201"/>
    <w:rsid w:val="00D17C9E"/>
    <w:rsid w:val="00D22734"/>
    <w:rsid w:val="00D25C75"/>
    <w:rsid w:val="00D33AD9"/>
    <w:rsid w:val="00D34784"/>
    <w:rsid w:val="00D51F9D"/>
    <w:rsid w:val="00D52380"/>
    <w:rsid w:val="00D5572B"/>
    <w:rsid w:val="00D634DA"/>
    <w:rsid w:val="00D64199"/>
    <w:rsid w:val="00D66BE9"/>
    <w:rsid w:val="00D70847"/>
    <w:rsid w:val="00D80151"/>
    <w:rsid w:val="00D80688"/>
    <w:rsid w:val="00D82426"/>
    <w:rsid w:val="00D86287"/>
    <w:rsid w:val="00D9195E"/>
    <w:rsid w:val="00DA12F5"/>
    <w:rsid w:val="00DA30BB"/>
    <w:rsid w:val="00DA57FA"/>
    <w:rsid w:val="00DA70B9"/>
    <w:rsid w:val="00DB09B4"/>
    <w:rsid w:val="00DB28D1"/>
    <w:rsid w:val="00DB336A"/>
    <w:rsid w:val="00DB468B"/>
    <w:rsid w:val="00DB646D"/>
    <w:rsid w:val="00DB77C1"/>
    <w:rsid w:val="00DC358B"/>
    <w:rsid w:val="00DC7CFB"/>
    <w:rsid w:val="00DC7FBF"/>
    <w:rsid w:val="00DD0425"/>
    <w:rsid w:val="00DD1107"/>
    <w:rsid w:val="00DD4AB0"/>
    <w:rsid w:val="00DD69DC"/>
    <w:rsid w:val="00DE0F3D"/>
    <w:rsid w:val="00DE3F7B"/>
    <w:rsid w:val="00DE4009"/>
    <w:rsid w:val="00DE5AE9"/>
    <w:rsid w:val="00DE6941"/>
    <w:rsid w:val="00DF11A3"/>
    <w:rsid w:val="00DF4DA3"/>
    <w:rsid w:val="00DF7CF6"/>
    <w:rsid w:val="00E0110D"/>
    <w:rsid w:val="00E0549F"/>
    <w:rsid w:val="00E0785D"/>
    <w:rsid w:val="00E07AAB"/>
    <w:rsid w:val="00E10584"/>
    <w:rsid w:val="00E24A3A"/>
    <w:rsid w:val="00E329B4"/>
    <w:rsid w:val="00E330F4"/>
    <w:rsid w:val="00E401D7"/>
    <w:rsid w:val="00E4489B"/>
    <w:rsid w:val="00E44ACD"/>
    <w:rsid w:val="00E52059"/>
    <w:rsid w:val="00E60BB4"/>
    <w:rsid w:val="00E64DE1"/>
    <w:rsid w:val="00E66A8E"/>
    <w:rsid w:val="00E72802"/>
    <w:rsid w:val="00E72F84"/>
    <w:rsid w:val="00E75B80"/>
    <w:rsid w:val="00E7705E"/>
    <w:rsid w:val="00E83005"/>
    <w:rsid w:val="00E8731D"/>
    <w:rsid w:val="00E9033D"/>
    <w:rsid w:val="00E92F9F"/>
    <w:rsid w:val="00EA73E5"/>
    <w:rsid w:val="00EB6635"/>
    <w:rsid w:val="00EB679C"/>
    <w:rsid w:val="00EC4CF7"/>
    <w:rsid w:val="00EC7D42"/>
    <w:rsid w:val="00ED04F3"/>
    <w:rsid w:val="00ED0A37"/>
    <w:rsid w:val="00ED567A"/>
    <w:rsid w:val="00ED647D"/>
    <w:rsid w:val="00ED76BF"/>
    <w:rsid w:val="00EE23D3"/>
    <w:rsid w:val="00EE3667"/>
    <w:rsid w:val="00EE38C8"/>
    <w:rsid w:val="00EE52E9"/>
    <w:rsid w:val="00F00026"/>
    <w:rsid w:val="00F017CE"/>
    <w:rsid w:val="00F0184C"/>
    <w:rsid w:val="00F02A13"/>
    <w:rsid w:val="00F066A6"/>
    <w:rsid w:val="00F06DD9"/>
    <w:rsid w:val="00F11C57"/>
    <w:rsid w:val="00F1787A"/>
    <w:rsid w:val="00F30BAF"/>
    <w:rsid w:val="00F31879"/>
    <w:rsid w:val="00F348F2"/>
    <w:rsid w:val="00F35FEA"/>
    <w:rsid w:val="00F43EB3"/>
    <w:rsid w:val="00F44906"/>
    <w:rsid w:val="00F51AE5"/>
    <w:rsid w:val="00F54786"/>
    <w:rsid w:val="00F5623D"/>
    <w:rsid w:val="00F57C88"/>
    <w:rsid w:val="00F614C5"/>
    <w:rsid w:val="00F630D0"/>
    <w:rsid w:val="00F660AB"/>
    <w:rsid w:val="00F76E54"/>
    <w:rsid w:val="00F76E80"/>
    <w:rsid w:val="00F844FD"/>
    <w:rsid w:val="00F85CE5"/>
    <w:rsid w:val="00F87C7C"/>
    <w:rsid w:val="00F90D2D"/>
    <w:rsid w:val="00F91029"/>
    <w:rsid w:val="00F922F5"/>
    <w:rsid w:val="00F949D0"/>
    <w:rsid w:val="00FA1F5B"/>
    <w:rsid w:val="00FA4681"/>
    <w:rsid w:val="00FB1E85"/>
    <w:rsid w:val="00FB3898"/>
    <w:rsid w:val="00FC7A01"/>
    <w:rsid w:val="00FD3F39"/>
    <w:rsid w:val="00FD5088"/>
    <w:rsid w:val="00FE24F9"/>
    <w:rsid w:val="00FE71F2"/>
    <w:rsid w:val="00FF5A8B"/>
    <w:rsid w:val="00FF6C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2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01D7"/>
    <w:pPr>
      <w:ind w:left="720"/>
      <w:contextualSpacing/>
    </w:pPr>
  </w:style>
  <w:style w:type="paragraph" w:styleId="FootnoteText">
    <w:name w:val="footnote text"/>
    <w:basedOn w:val="Normal"/>
    <w:link w:val="FootnoteTextChar"/>
    <w:semiHidden/>
    <w:unhideWhenUsed/>
    <w:rsid w:val="00D70847"/>
    <w:pPr>
      <w:spacing w:after="0" w:line="240" w:lineRule="auto"/>
    </w:pPr>
    <w:rPr>
      <w:sz w:val="20"/>
      <w:szCs w:val="20"/>
    </w:rPr>
  </w:style>
  <w:style w:type="character" w:customStyle="1" w:styleId="FootnoteTextChar">
    <w:name w:val="Footnote Text Char"/>
    <w:basedOn w:val="DefaultParagraphFont"/>
    <w:link w:val="FootnoteText"/>
    <w:semiHidden/>
    <w:rsid w:val="00D70847"/>
    <w:rPr>
      <w:sz w:val="20"/>
      <w:szCs w:val="20"/>
    </w:rPr>
  </w:style>
  <w:style w:type="character" w:styleId="FootnoteReference">
    <w:name w:val="footnote reference"/>
    <w:basedOn w:val="DefaultParagraphFont"/>
    <w:uiPriority w:val="99"/>
    <w:semiHidden/>
    <w:unhideWhenUsed/>
    <w:rsid w:val="00D70847"/>
    <w:rPr>
      <w:vertAlign w:val="superscript"/>
    </w:rPr>
  </w:style>
  <w:style w:type="character" w:styleId="Hyperlink">
    <w:name w:val="Hyperlink"/>
    <w:basedOn w:val="DefaultParagraphFont"/>
    <w:uiPriority w:val="99"/>
    <w:unhideWhenUsed/>
    <w:rsid w:val="0026655B"/>
    <w:rPr>
      <w:color w:val="0000FF" w:themeColor="hyperlink"/>
      <w:u w:val="single"/>
    </w:rPr>
  </w:style>
  <w:style w:type="table" w:styleId="TableGrid">
    <w:name w:val="Table Grid"/>
    <w:basedOn w:val="TableNormal"/>
    <w:uiPriority w:val="59"/>
    <w:rsid w:val="004B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A02"/>
  </w:style>
  <w:style w:type="paragraph" w:styleId="Footer">
    <w:name w:val="footer"/>
    <w:basedOn w:val="Normal"/>
    <w:link w:val="FooterChar"/>
    <w:uiPriority w:val="99"/>
    <w:unhideWhenUsed/>
    <w:rsid w:val="006F3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A02"/>
  </w:style>
  <w:style w:type="paragraph" w:styleId="BalloonText">
    <w:name w:val="Balloon Text"/>
    <w:basedOn w:val="Normal"/>
    <w:link w:val="BalloonTextChar"/>
    <w:uiPriority w:val="99"/>
    <w:semiHidden/>
    <w:unhideWhenUsed/>
    <w:rsid w:val="006F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02"/>
    <w:rPr>
      <w:rFonts w:ascii="Tahoma" w:hAnsi="Tahoma" w:cs="Tahoma"/>
      <w:sz w:val="16"/>
      <w:szCs w:val="16"/>
    </w:rPr>
  </w:style>
  <w:style w:type="paragraph" w:customStyle="1" w:styleId="Default">
    <w:name w:val="Default"/>
    <w:rsid w:val="00E72F84"/>
    <w:pPr>
      <w:autoSpaceDE w:val="0"/>
      <w:autoSpaceDN w:val="0"/>
      <w:adjustRightInd w:val="0"/>
      <w:spacing w:after="0" w:line="240" w:lineRule="auto"/>
    </w:pPr>
    <w:rPr>
      <w:rFonts w:ascii="Sylfaen" w:eastAsia="Calibri" w:hAnsi="Sylfaen" w:cs="Sylfaen"/>
      <w:color w:val="000000"/>
      <w:sz w:val="24"/>
      <w:szCs w:val="24"/>
      <w:lang w:val="ru-RU" w:eastAsia="ru-RU"/>
    </w:rPr>
  </w:style>
  <w:style w:type="paragraph" w:styleId="BodyText2">
    <w:name w:val="Body Text 2"/>
    <w:basedOn w:val="Normal"/>
    <w:link w:val="BodyText2Char"/>
    <w:uiPriority w:val="99"/>
    <w:semiHidden/>
    <w:unhideWhenUsed/>
    <w:rsid w:val="00E72F84"/>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E72F84"/>
    <w:rPr>
      <w:rFonts w:ascii="Calibri" w:eastAsia="Calibri" w:hAnsi="Calibri" w:cs="Times New Roman"/>
    </w:rPr>
  </w:style>
  <w:style w:type="character" w:styleId="CommentReference">
    <w:name w:val="annotation reference"/>
    <w:basedOn w:val="DefaultParagraphFont"/>
    <w:uiPriority w:val="99"/>
    <w:semiHidden/>
    <w:unhideWhenUsed/>
    <w:rsid w:val="00D51F9D"/>
    <w:rPr>
      <w:sz w:val="16"/>
      <w:szCs w:val="16"/>
    </w:rPr>
  </w:style>
  <w:style w:type="paragraph" w:styleId="CommentText">
    <w:name w:val="annotation text"/>
    <w:basedOn w:val="Normal"/>
    <w:link w:val="CommentTextChar"/>
    <w:uiPriority w:val="99"/>
    <w:semiHidden/>
    <w:unhideWhenUsed/>
    <w:rsid w:val="00D51F9D"/>
    <w:pPr>
      <w:spacing w:line="240" w:lineRule="auto"/>
    </w:pPr>
    <w:rPr>
      <w:sz w:val="20"/>
      <w:szCs w:val="20"/>
    </w:rPr>
  </w:style>
  <w:style w:type="character" w:customStyle="1" w:styleId="CommentTextChar">
    <w:name w:val="Comment Text Char"/>
    <w:basedOn w:val="DefaultParagraphFont"/>
    <w:link w:val="CommentText"/>
    <w:uiPriority w:val="99"/>
    <w:semiHidden/>
    <w:rsid w:val="00D51F9D"/>
    <w:rPr>
      <w:sz w:val="20"/>
      <w:szCs w:val="20"/>
    </w:rPr>
  </w:style>
  <w:style w:type="paragraph" w:styleId="CommentSubject">
    <w:name w:val="annotation subject"/>
    <w:basedOn w:val="CommentText"/>
    <w:next w:val="CommentText"/>
    <w:link w:val="CommentSubjectChar"/>
    <w:uiPriority w:val="99"/>
    <w:semiHidden/>
    <w:unhideWhenUsed/>
    <w:rsid w:val="00D51F9D"/>
    <w:rPr>
      <w:b/>
      <w:bCs/>
    </w:rPr>
  </w:style>
  <w:style w:type="character" w:customStyle="1" w:styleId="CommentSubjectChar">
    <w:name w:val="Comment Subject Char"/>
    <w:basedOn w:val="CommentTextChar"/>
    <w:link w:val="CommentSubject"/>
    <w:uiPriority w:val="99"/>
    <w:semiHidden/>
    <w:rsid w:val="00D51F9D"/>
    <w:rPr>
      <w:b/>
      <w:bCs/>
      <w:sz w:val="20"/>
      <w:szCs w:val="20"/>
    </w:rPr>
  </w:style>
  <w:style w:type="paragraph" w:styleId="EndnoteText">
    <w:name w:val="endnote text"/>
    <w:basedOn w:val="Normal"/>
    <w:link w:val="EndnoteTextChar"/>
    <w:uiPriority w:val="99"/>
    <w:semiHidden/>
    <w:unhideWhenUsed/>
    <w:rsid w:val="005929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962"/>
    <w:rPr>
      <w:sz w:val="20"/>
      <w:szCs w:val="20"/>
    </w:rPr>
  </w:style>
  <w:style w:type="character" w:styleId="EndnoteReference">
    <w:name w:val="endnote reference"/>
    <w:basedOn w:val="DefaultParagraphFont"/>
    <w:uiPriority w:val="99"/>
    <w:semiHidden/>
    <w:unhideWhenUsed/>
    <w:rsid w:val="00592962"/>
    <w:rPr>
      <w:vertAlign w:val="superscript"/>
    </w:rPr>
  </w:style>
  <w:style w:type="paragraph" w:customStyle="1" w:styleId="mimgebixml">
    <w:name w:val="mimgeb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xexml">
    <w:name w:val="saxe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igixml">
    <w:name w:val="tarig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gilixml">
    <w:name w:val="adgil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taurixml">
    <w:name w:val="sataur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573784"/>
  </w:style>
  <w:style w:type="table" w:customStyle="1" w:styleId="MediumShading1-Accent11">
    <w:name w:val="Medium Shading 1 - Accent 11"/>
    <w:basedOn w:val="TableNormal"/>
    <w:uiPriority w:val="63"/>
    <w:rsid w:val="0007512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DarkList-Accent1">
    <w:name w:val="Dark List Accent 1"/>
    <w:basedOn w:val="TableNormal"/>
    <w:uiPriority w:val="70"/>
    <w:rsid w:val="0007512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3-Accent1">
    <w:name w:val="Medium Grid 3 Accent 1"/>
    <w:basedOn w:val="TableNormal"/>
    <w:uiPriority w:val="69"/>
    <w:rsid w:val="000751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9970">
      <w:bodyDiv w:val="1"/>
      <w:marLeft w:val="0"/>
      <w:marRight w:val="0"/>
      <w:marTop w:val="0"/>
      <w:marBottom w:val="0"/>
      <w:divBdr>
        <w:top w:val="none" w:sz="0" w:space="0" w:color="auto"/>
        <w:left w:val="none" w:sz="0" w:space="0" w:color="auto"/>
        <w:bottom w:val="none" w:sz="0" w:space="0" w:color="auto"/>
        <w:right w:val="none" w:sz="0" w:space="0" w:color="auto"/>
      </w:divBdr>
    </w:div>
    <w:div w:id="673998696">
      <w:bodyDiv w:val="1"/>
      <w:marLeft w:val="0"/>
      <w:marRight w:val="0"/>
      <w:marTop w:val="0"/>
      <w:marBottom w:val="0"/>
      <w:divBdr>
        <w:top w:val="none" w:sz="0" w:space="0" w:color="auto"/>
        <w:left w:val="none" w:sz="0" w:space="0" w:color="auto"/>
        <w:bottom w:val="none" w:sz="0" w:space="0" w:color="auto"/>
        <w:right w:val="none" w:sz="0" w:space="0" w:color="auto"/>
      </w:divBdr>
    </w:div>
    <w:div w:id="1175223302">
      <w:bodyDiv w:val="1"/>
      <w:marLeft w:val="0"/>
      <w:marRight w:val="0"/>
      <w:marTop w:val="0"/>
      <w:marBottom w:val="0"/>
      <w:divBdr>
        <w:top w:val="none" w:sz="0" w:space="0" w:color="auto"/>
        <w:left w:val="none" w:sz="0" w:space="0" w:color="auto"/>
        <w:bottom w:val="none" w:sz="0" w:space="0" w:color="auto"/>
        <w:right w:val="none" w:sz="0" w:space="0" w:color="auto"/>
      </w:divBdr>
    </w:div>
    <w:div w:id="1312752033">
      <w:bodyDiv w:val="1"/>
      <w:marLeft w:val="0"/>
      <w:marRight w:val="0"/>
      <w:marTop w:val="0"/>
      <w:marBottom w:val="0"/>
      <w:divBdr>
        <w:top w:val="none" w:sz="0" w:space="0" w:color="auto"/>
        <w:left w:val="none" w:sz="0" w:space="0" w:color="auto"/>
        <w:bottom w:val="none" w:sz="0" w:space="0" w:color="auto"/>
        <w:right w:val="none" w:sz="0" w:space="0" w:color="auto"/>
      </w:divBdr>
    </w:div>
    <w:div w:id="18396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744CC-7B2C-4164-AB88-19ECA96A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13605</TotalTime>
  <Pages>1</Pages>
  <Words>5187</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Administrator</cp:lastModifiedBy>
  <cp:revision>326</cp:revision>
  <cp:lastPrinted>2022-12-21T07:30:00Z</cp:lastPrinted>
  <dcterms:created xsi:type="dcterms:W3CDTF">2018-12-06T06:12:00Z</dcterms:created>
  <dcterms:modified xsi:type="dcterms:W3CDTF">2022-12-21T07:30:00Z</dcterms:modified>
</cp:coreProperties>
</file>